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rsidR="008F578C" w:rsidRPr="00AA7406" w:rsidRDefault="00F50C65" w:rsidP="008F225F">
      <w:pPr>
        <w:keepNext/>
        <w:jc w:val="right"/>
        <w:outlineLvl w:val="0"/>
        <w:rPr>
          <w:rFonts w:ascii="Times New Roman" w:eastAsia="Times New Roman" w:hAnsi="Times New Roman" w:cs="Times New Roman"/>
          <w:b/>
          <w:bCs/>
          <w:kern w:val="32"/>
          <w:sz w:val="24"/>
          <w:szCs w:val="24"/>
        </w:rPr>
      </w:pPr>
      <w:bookmarkStart w:id="1" w:name="_Toc150695619"/>
      <w:r>
        <w:rPr>
          <w:rFonts w:ascii="Times New Roman" w:eastAsia="Times New Roman" w:hAnsi="Times New Roman" w:cs="Times New Roman"/>
          <w:b/>
          <w:bCs/>
          <w:kern w:val="32"/>
          <w:sz w:val="24"/>
          <w:szCs w:val="24"/>
        </w:rPr>
        <w:t xml:space="preserve">к </w:t>
      </w:r>
      <w:r w:rsidR="008F20D2">
        <w:rPr>
          <w:rFonts w:ascii="Times New Roman" w:eastAsia="Times New Roman" w:hAnsi="Times New Roman" w:cs="Times New Roman"/>
          <w:b/>
          <w:bCs/>
          <w:kern w:val="32"/>
          <w:sz w:val="24"/>
          <w:szCs w:val="24"/>
        </w:rPr>
        <w:t>О</w:t>
      </w:r>
      <w:r w:rsidR="00926757">
        <w:rPr>
          <w:rFonts w:ascii="Times New Roman" w:eastAsia="Times New Roman" w:hAnsi="Times New Roman" w:cs="Times New Roman"/>
          <w:b/>
          <w:bCs/>
          <w:kern w:val="32"/>
          <w:sz w:val="24"/>
          <w:szCs w:val="24"/>
        </w:rPr>
        <w:t>П</w:t>
      </w:r>
      <w:r w:rsidR="00D37EAF">
        <w:rPr>
          <w:rFonts w:ascii="Times New Roman" w:eastAsia="Times New Roman" w:hAnsi="Times New Roman" w:cs="Times New Roman"/>
          <w:b/>
          <w:bCs/>
          <w:kern w:val="32"/>
          <w:sz w:val="24"/>
          <w:szCs w:val="24"/>
        </w:rPr>
        <w:t>ОП-П</w:t>
      </w:r>
      <w:r w:rsidR="0066787E">
        <w:rPr>
          <w:rFonts w:ascii="Times New Roman" w:eastAsia="Times New Roman" w:hAnsi="Times New Roman" w:cs="Times New Roman"/>
          <w:b/>
          <w:bCs/>
          <w:kern w:val="32"/>
          <w:sz w:val="24"/>
          <w:szCs w:val="24"/>
        </w:rPr>
        <w:t xml:space="preserve"> </w:t>
      </w:r>
      <w:r w:rsidR="008F225F" w:rsidRPr="00AA7406">
        <w:rPr>
          <w:rFonts w:ascii="Times New Roman" w:eastAsia="Times New Roman" w:hAnsi="Times New Roman" w:cs="Times New Roman"/>
          <w:b/>
          <w:bCs/>
          <w:kern w:val="32"/>
          <w:sz w:val="24"/>
          <w:szCs w:val="24"/>
        </w:rPr>
        <w:t xml:space="preserve">по специальности </w:t>
      </w:r>
      <w:r w:rsidR="008018C7" w:rsidRPr="00AA7406">
        <w:rPr>
          <w:rFonts w:ascii="Times New Roman" w:eastAsia="Times New Roman" w:hAnsi="Times New Roman" w:cs="Times New Roman"/>
          <w:b/>
          <w:bCs/>
          <w:kern w:val="32"/>
          <w:sz w:val="24"/>
          <w:szCs w:val="24"/>
        </w:rPr>
        <w:br/>
      </w:r>
      <w:bookmarkEnd w:id="1"/>
      <w:r w:rsidR="00AA7406" w:rsidRPr="00AA7406">
        <w:rPr>
          <w:rFonts w:ascii="Times New Roman" w:eastAsia="Times New Roman" w:hAnsi="Times New Roman" w:cs="Times New Roman"/>
          <w:b/>
          <w:bCs/>
          <w:kern w:val="32"/>
          <w:sz w:val="24"/>
          <w:szCs w:val="24"/>
        </w:rPr>
        <w:t>15.02.18 Техническая эксплуатация и обслуживание роботизированного производства (по отраслям)</w:t>
      </w:r>
    </w:p>
    <w:p w:rsidR="008F578C" w:rsidRPr="004D41E5" w:rsidRDefault="008F578C" w:rsidP="004D41E5"/>
    <w:p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rPr>
      </w:pPr>
      <w:bookmarkStart w:id="2" w:name="_Toc150695620"/>
      <w:r>
        <w:rPr>
          <w:rFonts w:ascii="Times New Roman" w:eastAsia="Times New Roman" w:hAnsi="Times New Roman" w:cs="Times New Roman"/>
          <w:b/>
          <w:bCs/>
          <w:kern w:val="32"/>
          <w:sz w:val="24"/>
          <w:szCs w:val="24"/>
        </w:rPr>
        <w:t>РАБОЧИЕ</w:t>
      </w:r>
      <w:r w:rsidR="00311EBB">
        <w:rPr>
          <w:rFonts w:ascii="Times New Roman" w:eastAsia="Times New Roman" w:hAnsi="Times New Roman" w:cs="Times New Roman"/>
          <w:b/>
          <w:bCs/>
          <w:kern w:val="32"/>
          <w:sz w:val="24"/>
          <w:szCs w:val="24"/>
        </w:rPr>
        <w:t xml:space="preserve"> </w:t>
      </w:r>
      <w:r w:rsidRPr="00985111">
        <w:rPr>
          <w:rFonts w:ascii="Times New Roman" w:eastAsia="Times New Roman" w:hAnsi="Times New Roman" w:cs="Times New Roman"/>
          <w:b/>
          <w:bCs/>
          <w:kern w:val="32"/>
          <w:sz w:val="24"/>
          <w:szCs w:val="24"/>
        </w:rPr>
        <w:t>ПРОГРАММЫ ПРОФЕССИОНАЛЬНЫХ МОДУЛЕЙ</w:t>
      </w:r>
      <w:bookmarkEnd w:id="0"/>
      <w:bookmarkEnd w:id="2"/>
    </w:p>
    <w:p w:rsidR="00F53FDC" w:rsidRDefault="00F53FDC" w:rsidP="00F53FDC">
      <w:pPr>
        <w:jc w:val="center"/>
        <w:rPr>
          <w:rFonts w:ascii="Times New Roman" w:hAnsi="Times New Roman" w:cs="Times New Roman"/>
          <w:sz w:val="24"/>
          <w:szCs w:val="24"/>
        </w:rPr>
      </w:pPr>
    </w:p>
    <w:p w:rsidR="00C7536E" w:rsidRPr="00F50C65" w:rsidRDefault="00F53FDC" w:rsidP="00F53FDC">
      <w:pPr>
        <w:jc w:val="center"/>
        <w:rPr>
          <w:rFonts w:ascii="Times New Roman" w:hAnsi="Times New Roman" w:cs="Times New Roman"/>
          <w:b/>
          <w:sz w:val="24"/>
          <w:szCs w:val="24"/>
        </w:rPr>
      </w:pPr>
      <w:r w:rsidRPr="00F50C65">
        <w:rPr>
          <w:rFonts w:ascii="Times New Roman" w:hAnsi="Times New Roman" w:cs="Times New Roman"/>
          <w:b/>
          <w:sz w:val="24"/>
          <w:szCs w:val="24"/>
        </w:rPr>
        <w:t>ОГЛАВЛЕНИЕ</w:t>
      </w:r>
    </w:p>
    <w:p w:rsidR="00317AB8" w:rsidRDefault="00317AB8" w:rsidP="00317AB8">
      <w:pPr>
        <w:tabs>
          <w:tab w:val="right" w:leader="dot" w:pos="14459"/>
          <w:tab w:val="right" w:leader="dot" w:pos="14570"/>
        </w:tabs>
      </w:pPr>
    </w:p>
    <w:p w:rsidR="00317AB8" w:rsidRPr="00317AB8" w:rsidRDefault="00313DE7" w:rsidP="00317AB8">
      <w:pPr>
        <w:tabs>
          <w:tab w:val="right" w:leader="dot" w:pos="14459"/>
          <w:tab w:val="right" w:leader="dot" w:pos="14570"/>
        </w:tabs>
        <w:rPr>
          <w:rFonts w:ascii="Times New Roman" w:eastAsia="Times New Roman" w:hAnsi="Times New Roman" w:cs="Times New Roman"/>
          <w:b/>
          <w:bCs/>
          <w:sz w:val="24"/>
          <w:szCs w:val="24"/>
          <w:lang w:eastAsia="ru-RU"/>
        </w:rPr>
      </w:pPr>
      <w:hyperlink w:anchor="_Toc161313283" w:history="1">
        <w:r w:rsidR="00317AB8" w:rsidRPr="00317AB8">
          <w:rPr>
            <w:rStyle w:val="af0"/>
            <w:rFonts w:ascii="Times New Roman" w:hAnsi="Times New Roman" w:cs="Times New Roman"/>
            <w:b/>
            <w:bCs/>
            <w:color w:val="auto"/>
            <w:sz w:val="24"/>
            <w:szCs w:val="24"/>
            <w:u w:val="none"/>
          </w:rPr>
          <w:t>«ПМ.01 ТЕХНИЧЕСКОЕ ОБЕСПЕЧЕНИЕ ЭКСПЛУАТАЦИИ РОБОТОТЕХНИЧ</w:t>
        </w:r>
        <w:r w:rsidR="00317AB8" w:rsidRPr="00317AB8">
          <w:rPr>
            <w:rStyle w:val="af0"/>
            <w:rFonts w:ascii="Times New Roman" w:hAnsi="Times New Roman" w:cs="Times New Roman"/>
            <w:b/>
            <w:bCs/>
            <w:color w:val="auto"/>
            <w:sz w:val="24"/>
            <w:szCs w:val="24"/>
            <w:u w:val="none"/>
          </w:rPr>
          <w:t>Е</w:t>
        </w:r>
        <w:r w:rsidR="00317AB8" w:rsidRPr="00317AB8">
          <w:rPr>
            <w:rStyle w:val="af0"/>
            <w:rFonts w:ascii="Times New Roman" w:hAnsi="Times New Roman" w:cs="Times New Roman"/>
            <w:b/>
            <w:bCs/>
            <w:color w:val="auto"/>
            <w:sz w:val="24"/>
            <w:szCs w:val="24"/>
            <w:u w:val="none"/>
          </w:rPr>
          <w:t>СКИХ КОМПЛЕКСОВ»…………</w:t>
        </w:r>
        <w:r w:rsidR="00111751">
          <w:rPr>
            <w:rStyle w:val="af0"/>
            <w:rFonts w:ascii="Times New Roman" w:hAnsi="Times New Roman" w:cs="Times New Roman"/>
            <w:b/>
            <w:bCs/>
            <w:color w:val="auto"/>
            <w:sz w:val="24"/>
            <w:szCs w:val="24"/>
            <w:u w:val="none"/>
          </w:rPr>
          <w:t>……………………………………………………………</w:t>
        </w:r>
        <w:r w:rsidR="00317AB8" w:rsidRPr="00317AB8">
          <w:rPr>
            <w:rStyle w:val="af0"/>
            <w:rFonts w:ascii="Times New Roman" w:hAnsi="Times New Roman" w:cs="Times New Roman"/>
            <w:b/>
            <w:bCs/>
            <w:color w:val="auto"/>
            <w:sz w:val="24"/>
            <w:szCs w:val="24"/>
            <w:u w:val="none"/>
          </w:rPr>
          <w:t>2</w:t>
        </w:r>
      </w:hyperlink>
    </w:p>
    <w:p w:rsidR="00317AB8" w:rsidRPr="00317AB8" w:rsidRDefault="00317AB8" w:rsidP="003F73A4">
      <w:pPr>
        <w:tabs>
          <w:tab w:val="right" w:leader="dot" w:pos="14459"/>
          <w:tab w:val="right" w:leader="dot" w:pos="14570"/>
        </w:tabs>
        <w:rPr>
          <w:rFonts w:ascii="Times New Roman" w:hAnsi="Times New Roman" w:cs="Times New Roman"/>
          <w:sz w:val="24"/>
          <w:szCs w:val="24"/>
        </w:rPr>
      </w:pPr>
    </w:p>
    <w:p w:rsidR="00317AB8" w:rsidRPr="00317AB8" w:rsidRDefault="00313DE7" w:rsidP="00317AB8">
      <w:pPr>
        <w:tabs>
          <w:tab w:val="right" w:leader="dot" w:pos="14459"/>
          <w:tab w:val="right" w:leader="dot" w:pos="14570"/>
        </w:tabs>
        <w:rPr>
          <w:rFonts w:ascii="Times New Roman" w:eastAsia="Times New Roman" w:hAnsi="Times New Roman" w:cs="Times New Roman"/>
          <w:b/>
          <w:bCs/>
          <w:sz w:val="24"/>
          <w:szCs w:val="24"/>
          <w:lang w:eastAsia="ru-RU"/>
        </w:rPr>
      </w:pPr>
      <w:hyperlink w:anchor="_Toc161313283" w:history="1">
        <w:r w:rsidR="00317AB8" w:rsidRPr="00317AB8">
          <w:rPr>
            <w:rStyle w:val="af0"/>
            <w:rFonts w:ascii="Times New Roman" w:hAnsi="Times New Roman" w:cs="Times New Roman"/>
            <w:b/>
            <w:bCs/>
            <w:color w:val="auto"/>
            <w:sz w:val="24"/>
            <w:szCs w:val="24"/>
            <w:u w:val="none"/>
          </w:rPr>
          <w:t>«ПМ.02 ВЫПОЛНЕНИЕ ПУСКОНАЛАДОЧНЫХ РАБОТ И ТЕХНИЧЕСКОЕ О</w:t>
        </w:r>
        <w:r w:rsidR="00317AB8" w:rsidRPr="00317AB8">
          <w:rPr>
            <w:rStyle w:val="af0"/>
            <w:rFonts w:ascii="Times New Roman" w:hAnsi="Times New Roman" w:cs="Times New Roman"/>
            <w:b/>
            <w:bCs/>
            <w:color w:val="auto"/>
            <w:sz w:val="24"/>
            <w:szCs w:val="24"/>
            <w:u w:val="none"/>
          </w:rPr>
          <w:t>Б</w:t>
        </w:r>
        <w:r w:rsidR="00317AB8" w:rsidRPr="00317AB8">
          <w:rPr>
            <w:rStyle w:val="af0"/>
            <w:rFonts w:ascii="Times New Roman" w:hAnsi="Times New Roman" w:cs="Times New Roman"/>
            <w:b/>
            <w:bCs/>
            <w:color w:val="auto"/>
            <w:sz w:val="24"/>
            <w:szCs w:val="24"/>
            <w:u w:val="none"/>
          </w:rPr>
          <w:t>СЛУЖИВАНИЕ РОБОТОТЕХНОЛОГИЧЕСКИХ КОМПЛЕКСОВ»……………….</w:t>
        </w:r>
      </w:hyperlink>
      <w:r w:rsidR="00317AB8">
        <w:rPr>
          <w:rFonts w:ascii="Times New Roman" w:hAnsi="Times New Roman" w:cs="Times New Roman"/>
          <w:b/>
          <w:sz w:val="24"/>
          <w:szCs w:val="24"/>
        </w:rPr>
        <w:t>.</w:t>
      </w:r>
      <w:r w:rsidR="00317AB8" w:rsidRPr="00317AB8">
        <w:rPr>
          <w:rFonts w:ascii="Times New Roman" w:hAnsi="Times New Roman" w:cs="Times New Roman"/>
          <w:b/>
          <w:sz w:val="24"/>
          <w:szCs w:val="24"/>
        </w:rPr>
        <w:t>2</w:t>
      </w:r>
      <w:r w:rsidR="005814F2">
        <w:rPr>
          <w:rFonts w:ascii="Times New Roman" w:hAnsi="Times New Roman" w:cs="Times New Roman"/>
          <w:b/>
          <w:sz w:val="24"/>
          <w:szCs w:val="24"/>
        </w:rPr>
        <w:t>5</w:t>
      </w:r>
    </w:p>
    <w:p w:rsidR="00317AB8" w:rsidRPr="00317AB8" w:rsidRDefault="00317AB8" w:rsidP="003F73A4">
      <w:pPr>
        <w:tabs>
          <w:tab w:val="right" w:leader="dot" w:pos="14459"/>
          <w:tab w:val="right" w:leader="dot" w:pos="14570"/>
        </w:tabs>
        <w:rPr>
          <w:rFonts w:ascii="Times New Roman" w:hAnsi="Times New Roman" w:cs="Times New Roman"/>
          <w:sz w:val="24"/>
          <w:szCs w:val="24"/>
        </w:rPr>
      </w:pPr>
    </w:p>
    <w:p w:rsidR="00317AB8" w:rsidRPr="00317AB8" w:rsidRDefault="00313DE7" w:rsidP="00317AB8">
      <w:pPr>
        <w:tabs>
          <w:tab w:val="right" w:leader="dot" w:pos="14459"/>
          <w:tab w:val="right" w:leader="dot" w:pos="14570"/>
        </w:tabs>
        <w:rPr>
          <w:rFonts w:ascii="Times New Roman" w:eastAsia="Times New Roman" w:hAnsi="Times New Roman" w:cs="Times New Roman"/>
          <w:b/>
          <w:bCs/>
          <w:sz w:val="24"/>
          <w:szCs w:val="24"/>
          <w:lang w:eastAsia="ru-RU"/>
        </w:rPr>
      </w:pPr>
      <w:hyperlink w:anchor="_Toc161313283" w:history="1">
        <w:r w:rsidR="00317AB8" w:rsidRPr="00317AB8">
          <w:rPr>
            <w:rStyle w:val="af0"/>
            <w:rFonts w:ascii="Times New Roman" w:hAnsi="Times New Roman" w:cs="Times New Roman"/>
            <w:b/>
            <w:bCs/>
            <w:color w:val="auto"/>
            <w:sz w:val="24"/>
            <w:szCs w:val="24"/>
            <w:u w:val="none"/>
          </w:rPr>
          <w:t>«ПМ.03 ОРГАНИЗАЦИОННОЕ ОБЕСПЕЧЕНИЕ АВТОМАТИЗАЦИИ И МЕХАН</w:t>
        </w:r>
        <w:r w:rsidR="00317AB8" w:rsidRPr="00317AB8">
          <w:rPr>
            <w:rStyle w:val="af0"/>
            <w:rFonts w:ascii="Times New Roman" w:hAnsi="Times New Roman" w:cs="Times New Roman"/>
            <w:b/>
            <w:bCs/>
            <w:color w:val="auto"/>
            <w:sz w:val="24"/>
            <w:szCs w:val="24"/>
            <w:u w:val="none"/>
          </w:rPr>
          <w:t>И</w:t>
        </w:r>
        <w:r w:rsidR="00317AB8" w:rsidRPr="00317AB8">
          <w:rPr>
            <w:rStyle w:val="af0"/>
            <w:rFonts w:ascii="Times New Roman" w:hAnsi="Times New Roman" w:cs="Times New Roman"/>
            <w:b/>
            <w:bCs/>
            <w:color w:val="auto"/>
            <w:sz w:val="24"/>
            <w:szCs w:val="24"/>
            <w:u w:val="none"/>
          </w:rPr>
          <w:t>ЗАЦИИ ТЕХНОЛОГИЧЕСКИХ ОПЕРАЦИЙ»……………………………</w:t>
        </w:r>
      </w:hyperlink>
      <w:r w:rsidR="00317AB8" w:rsidRPr="00317AB8">
        <w:rPr>
          <w:rFonts w:ascii="Times New Roman" w:hAnsi="Times New Roman" w:cs="Times New Roman"/>
          <w:b/>
          <w:sz w:val="24"/>
          <w:szCs w:val="24"/>
        </w:rPr>
        <w:t>............</w:t>
      </w:r>
      <w:r w:rsidR="00987857">
        <w:rPr>
          <w:rFonts w:ascii="Times New Roman" w:hAnsi="Times New Roman" w:cs="Times New Roman"/>
          <w:b/>
          <w:sz w:val="24"/>
          <w:szCs w:val="24"/>
        </w:rPr>
        <w:t>.</w:t>
      </w:r>
      <w:r w:rsidR="00317AB8" w:rsidRPr="00317AB8">
        <w:rPr>
          <w:rFonts w:ascii="Times New Roman" w:hAnsi="Times New Roman" w:cs="Times New Roman"/>
          <w:b/>
          <w:sz w:val="24"/>
          <w:szCs w:val="24"/>
        </w:rPr>
        <w:t>.......5</w:t>
      </w:r>
      <w:r w:rsidR="005814F2">
        <w:rPr>
          <w:rFonts w:ascii="Times New Roman" w:hAnsi="Times New Roman" w:cs="Times New Roman"/>
          <w:b/>
          <w:sz w:val="24"/>
          <w:szCs w:val="24"/>
        </w:rPr>
        <w:t>4</w:t>
      </w:r>
    </w:p>
    <w:p w:rsidR="00317AB8" w:rsidRPr="00317AB8" w:rsidRDefault="00317AB8" w:rsidP="003F73A4">
      <w:pPr>
        <w:tabs>
          <w:tab w:val="right" w:leader="dot" w:pos="14459"/>
          <w:tab w:val="right" w:leader="dot" w:pos="14570"/>
        </w:tabs>
        <w:rPr>
          <w:rFonts w:ascii="Times New Roman" w:hAnsi="Times New Roman" w:cs="Times New Roman"/>
          <w:sz w:val="24"/>
          <w:szCs w:val="24"/>
        </w:rPr>
      </w:pPr>
    </w:p>
    <w:p w:rsidR="003F73A4" w:rsidRPr="00317AB8" w:rsidRDefault="00313DE7" w:rsidP="003F73A4">
      <w:pPr>
        <w:tabs>
          <w:tab w:val="right" w:leader="dot" w:pos="14459"/>
          <w:tab w:val="right" w:leader="dot" w:pos="14570"/>
        </w:tabs>
        <w:rPr>
          <w:rFonts w:ascii="Times New Roman" w:hAnsi="Times New Roman" w:cs="Times New Roman"/>
          <w:sz w:val="24"/>
          <w:szCs w:val="24"/>
        </w:rPr>
      </w:pPr>
      <w:hyperlink w:anchor="_Toc161313283" w:history="1">
        <w:r w:rsidR="003F73A4" w:rsidRPr="00317AB8">
          <w:rPr>
            <w:rStyle w:val="af0"/>
            <w:rFonts w:ascii="Times New Roman" w:hAnsi="Times New Roman" w:cs="Times New Roman"/>
            <w:b/>
            <w:bCs/>
            <w:color w:val="auto"/>
            <w:sz w:val="24"/>
            <w:szCs w:val="24"/>
            <w:u w:val="none"/>
          </w:rPr>
          <w:t>«ПМ.04 ПОДГОТОВКА И ВЕДЕНИЕ ТЕХНОЛОГИЧЕСКОГО ПРОЦЕССА (ПО В</w:t>
        </w:r>
        <w:r w:rsidR="003F73A4" w:rsidRPr="00317AB8">
          <w:rPr>
            <w:rStyle w:val="af0"/>
            <w:rFonts w:ascii="Times New Roman" w:hAnsi="Times New Roman" w:cs="Times New Roman"/>
            <w:b/>
            <w:bCs/>
            <w:color w:val="auto"/>
            <w:sz w:val="24"/>
            <w:szCs w:val="24"/>
            <w:u w:val="none"/>
          </w:rPr>
          <w:t>И</w:t>
        </w:r>
        <w:r w:rsidR="003F73A4" w:rsidRPr="00317AB8">
          <w:rPr>
            <w:rStyle w:val="af0"/>
            <w:rFonts w:ascii="Times New Roman" w:hAnsi="Times New Roman" w:cs="Times New Roman"/>
            <w:b/>
            <w:bCs/>
            <w:color w:val="auto"/>
            <w:sz w:val="24"/>
            <w:szCs w:val="24"/>
            <w:u w:val="none"/>
          </w:rPr>
          <w:t>ДАМ) НА РОБОТОТЕХНОЛОГИЧЕСКОМ КОМПЛЕКСЕ»</w:t>
        </w:r>
        <w:r w:rsidR="00F50C65" w:rsidRPr="00317AB8">
          <w:rPr>
            <w:rStyle w:val="af0"/>
            <w:rFonts w:ascii="Times New Roman" w:hAnsi="Times New Roman" w:cs="Times New Roman"/>
            <w:b/>
            <w:bCs/>
            <w:color w:val="auto"/>
            <w:sz w:val="24"/>
            <w:szCs w:val="24"/>
            <w:u w:val="none"/>
          </w:rPr>
          <w:t>………………………</w:t>
        </w:r>
      </w:hyperlink>
      <w:r w:rsidR="00987857">
        <w:t>.</w:t>
      </w:r>
      <w:r w:rsidR="00317AB8">
        <w:rPr>
          <w:rFonts w:ascii="Times New Roman" w:hAnsi="Times New Roman" w:cs="Times New Roman"/>
          <w:b/>
          <w:sz w:val="24"/>
          <w:szCs w:val="24"/>
        </w:rPr>
        <w:t>…</w:t>
      </w:r>
      <w:r w:rsidR="00976E5F">
        <w:rPr>
          <w:rFonts w:ascii="Times New Roman" w:hAnsi="Times New Roman" w:cs="Times New Roman"/>
          <w:b/>
          <w:sz w:val="24"/>
          <w:szCs w:val="24"/>
        </w:rPr>
        <w:t>8</w:t>
      </w:r>
      <w:r w:rsidR="005814F2">
        <w:rPr>
          <w:rFonts w:ascii="Times New Roman" w:hAnsi="Times New Roman" w:cs="Times New Roman"/>
          <w:b/>
          <w:sz w:val="24"/>
          <w:szCs w:val="24"/>
        </w:rPr>
        <w:t>2</w:t>
      </w:r>
      <w:r w:rsidR="00317AB8">
        <w:rPr>
          <w:rFonts w:ascii="Times New Roman" w:hAnsi="Times New Roman" w:cs="Times New Roman"/>
          <w:sz w:val="24"/>
          <w:szCs w:val="24"/>
        </w:rPr>
        <w:t>.</w:t>
      </w:r>
    </w:p>
    <w:p w:rsidR="00317AB8" w:rsidRPr="00317AB8" w:rsidRDefault="00317AB8" w:rsidP="008F20D2">
      <w:pPr>
        <w:rPr>
          <w:rFonts w:ascii="Times New Roman" w:hAnsi="Times New Roman" w:cs="Times New Roman"/>
          <w:sz w:val="24"/>
          <w:szCs w:val="24"/>
        </w:rPr>
      </w:pPr>
    </w:p>
    <w:p w:rsidR="006E7FF4" w:rsidRPr="00317AB8" w:rsidRDefault="00313DE7" w:rsidP="008F20D2">
      <w:pPr>
        <w:rPr>
          <w:rFonts w:ascii="Times New Roman" w:hAnsi="Times New Roman" w:cs="Times New Roman"/>
          <w:b/>
          <w:i/>
          <w:sz w:val="24"/>
          <w:szCs w:val="24"/>
        </w:rPr>
      </w:pPr>
      <w:hyperlink w:anchor="_Toc161313284" w:history="1">
        <w:r w:rsidR="003F73A4" w:rsidRPr="00317AB8">
          <w:rPr>
            <w:rStyle w:val="af0"/>
            <w:rFonts w:ascii="Times New Roman" w:hAnsi="Times New Roman" w:cs="Times New Roman"/>
            <w:b/>
            <w:bCs/>
            <w:color w:val="auto"/>
            <w:sz w:val="24"/>
            <w:szCs w:val="24"/>
            <w:u w:val="none"/>
          </w:rPr>
          <w:t>«</w:t>
        </w:r>
        <w:r w:rsidR="00987857" w:rsidRPr="00317AB8">
          <w:rPr>
            <w:rFonts w:ascii="Times New Roman" w:hAnsi="Times New Roman" w:cs="Times New Roman"/>
            <w:b/>
            <w:bCs/>
            <w:webHidden/>
            <w:sz w:val="24"/>
            <w:szCs w:val="24"/>
          </w:rPr>
          <w:t xml:space="preserve"> </w:t>
        </w:r>
        <w:r w:rsidR="00987857" w:rsidRPr="00987857">
          <w:rPr>
            <w:rFonts w:ascii="Times New Roman" w:hAnsi="Times New Roman" w:cs="Times New Roman"/>
            <w:b/>
            <w:bCs/>
            <w:sz w:val="24"/>
            <w:szCs w:val="24"/>
          </w:rPr>
          <w:t>ПМ.05 ОСВОЕНИЕ ВИДА ДЕЯТЕЛЬНОСТИ ПО ПРОФЕССИИ 19861 ЭЛЕКТР</w:t>
        </w:r>
        <w:r w:rsidR="00987857" w:rsidRPr="00987857">
          <w:rPr>
            <w:rFonts w:ascii="Times New Roman" w:hAnsi="Times New Roman" w:cs="Times New Roman"/>
            <w:b/>
            <w:bCs/>
            <w:sz w:val="24"/>
            <w:szCs w:val="24"/>
          </w:rPr>
          <w:t>О</w:t>
        </w:r>
        <w:r w:rsidR="00987857" w:rsidRPr="00987857">
          <w:rPr>
            <w:rFonts w:ascii="Times New Roman" w:hAnsi="Times New Roman" w:cs="Times New Roman"/>
            <w:b/>
            <w:bCs/>
            <w:sz w:val="24"/>
            <w:szCs w:val="24"/>
          </w:rPr>
          <w:t>МОНТЕР ПО РЕМОНТУ И ОБСЛУЖИВАНИЮ ЭЛЕКТРООБОРУДОВАНИЯ»</w:t>
        </w:r>
        <w:r w:rsidR="00987857">
          <w:rPr>
            <w:rFonts w:ascii="Times New Roman" w:hAnsi="Times New Roman" w:cs="Times New Roman"/>
            <w:b/>
            <w:bCs/>
            <w:sz w:val="24"/>
            <w:szCs w:val="24"/>
          </w:rPr>
          <w:t>…</w:t>
        </w:r>
        <w:r w:rsidR="00847D57">
          <w:rPr>
            <w:rFonts w:ascii="Times New Roman" w:hAnsi="Times New Roman" w:cs="Times New Roman"/>
            <w:b/>
            <w:bCs/>
            <w:webHidden/>
            <w:sz w:val="24"/>
            <w:szCs w:val="24"/>
          </w:rPr>
          <w:t>1</w:t>
        </w:r>
        <w:r w:rsidR="00B42152">
          <w:rPr>
            <w:rFonts w:ascii="Times New Roman" w:hAnsi="Times New Roman" w:cs="Times New Roman"/>
            <w:b/>
            <w:bCs/>
            <w:webHidden/>
            <w:sz w:val="24"/>
            <w:szCs w:val="24"/>
          </w:rPr>
          <w:t>1</w:t>
        </w:r>
      </w:hyperlink>
      <w:r w:rsidR="005814F2">
        <w:rPr>
          <w:rFonts w:ascii="Times New Roman" w:hAnsi="Times New Roman" w:cs="Times New Roman"/>
          <w:b/>
          <w:bCs/>
          <w:sz w:val="24"/>
          <w:szCs w:val="24"/>
        </w:rPr>
        <w:t>2</w:t>
      </w:r>
    </w:p>
    <w:p w:rsidR="00D32F37" w:rsidRPr="00987857" w:rsidRDefault="003F73A4" w:rsidP="00987857">
      <w:pPr>
        <w:tabs>
          <w:tab w:val="left" w:pos="368"/>
        </w:tabs>
        <w:rPr>
          <w:rFonts w:ascii="Times New Roman" w:hAnsi="Times New Roman" w:cs="Times New Roman"/>
          <w:b/>
          <w:i/>
          <w:sz w:val="24"/>
          <w:szCs w:val="24"/>
        </w:rPr>
      </w:pPr>
      <w:r w:rsidRPr="00987857">
        <w:rPr>
          <w:rFonts w:ascii="Times New Roman" w:hAnsi="Times New Roman" w:cs="Times New Roman"/>
          <w:b/>
          <w:i/>
          <w:sz w:val="24"/>
          <w:szCs w:val="24"/>
        </w:rPr>
        <w:tab/>
      </w: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D32F37" w:rsidRDefault="00D32F3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502F97" w:rsidRDefault="00502F9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8018C7" w:rsidRDefault="008018C7" w:rsidP="00CD2973">
      <w:pPr>
        <w:jc w:val="center"/>
        <w:rPr>
          <w:rFonts w:ascii="Times New Roman" w:hAnsi="Times New Roman" w:cs="Times New Roman"/>
          <w:b/>
          <w:i/>
          <w:sz w:val="24"/>
          <w:szCs w:val="24"/>
        </w:rPr>
      </w:pPr>
    </w:p>
    <w:p w:rsidR="00ED2E23" w:rsidRDefault="00ED2E23" w:rsidP="00CD2973">
      <w:pPr>
        <w:jc w:val="center"/>
        <w:rPr>
          <w:rFonts w:ascii="Times New Roman" w:hAnsi="Times New Roman" w:cs="Times New Roman"/>
          <w:b/>
          <w:i/>
          <w:sz w:val="24"/>
          <w:szCs w:val="24"/>
        </w:rPr>
      </w:pPr>
    </w:p>
    <w:p w:rsidR="00ED2E23" w:rsidRDefault="00ED2E23" w:rsidP="00CD2973">
      <w:pPr>
        <w:jc w:val="center"/>
        <w:rPr>
          <w:rFonts w:ascii="Times New Roman" w:hAnsi="Times New Roman" w:cs="Times New Roman"/>
          <w:b/>
          <w:i/>
          <w:sz w:val="24"/>
          <w:szCs w:val="24"/>
        </w:rPr>
      </w:pPr>
    </w:p>
    <w:p w:rsidR="00ED2E23" w:rsidRPr="005F59C7" w:rsidRDefault="00ED2E23" w:rsidP="00CD2973">
      <w:pPr>
        <w:jc w:val="center"/>
        <w:rPr>
          <w:rFonts w:ascii="Times New Roman" w:hAnsi="Times New Roman" w:cs="Times New Roman"/>
          <w:b/>
          <w:i/>
          <w:sz w:val="24"/>
          <w:szCs w:val="24"/>
        </w:rPr>
      </w:pPr>
    </w:p>
    <w:p w:rsidR="00CD2973" w:rsidRPr="00F53FDC" w:rsidRDefault="008018C7" w:rsidP="00F53FDC">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282E91">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9324CC">
        <w:rPr>
          <w:rFonts w:ascii="Times New Roman" w:hAnsi="Times New Roman" w:cs="Times New Roman"/>
          <w:b/>
          <w:bCs/>
          <w:sz w:val="24"/>
          <w:szCs w:val="24"/>
        </w:rPr>
        <w:t>О</w:t>
      </w:r>
      <w:r w:rsidR="00926757">
        <w:rPr>
          <w:rFonts w:ascii="Times New Roman" w:hAnsi="Times New Roman" w:cs="Times New Roman"/>
          <w:b/>
          <w:bCs/>
          <w:sz w:val="24"/>
          <w:szCs w:val="24"/>
        </w:rPr>
        <w:t>П</w:t>
      </w:r>
      <w:r w:rsidR="00D37EAF">
        <w:rPr>
          <w:rFonts w:ascii="Times New Roman" w:hAnsi="Times New Roman" w:cs="Times New Roman"/>
          <w:b/>
          <w:bCs/>
          <w:sz w:val="24"/>
          <w:szCs w:val="24"/>
        </w:rPr>
        <w:t>ОП-П</w:t>
      </w:r>
      <w:r>
        <w:rPr>
          <w:rFonts w:ascii="Times New Roman" w:hAnsi="Times New Roman" w:cs="Times New Roman"/>
          <w:b/>
          <w:bCs/>
          <w:sz w:val="24"/>
          <w:szCs w:val="24"/>
        </w:rPr>
        <w:t xml:space="preserve"> по специальности</w:t>
      </w:r>
    </w:p>
    <w:p w:rsidR="00502F97" w:rsidRPr="003F73A4" w:rsidRDefault="003F73A4" w:rsidP="003F73A4">
      <w:pPr>
        <w:jc w:val="right"/>
        <w:rPr>
          <w:rFonts w:ascii="Times New Roman" w:hAnsi="Times New Roman" w:cs="Times New Roman"/>
          <w:b/>
          <w:bCs/>
          <w:sz w:val="24"/>
          <w:szCs w:val="24"/>
        </w:rPr>
      </w:pPr>
      <w:r w:rsidRPr="003F73A4">
        <w:rPr>
          <w:rFonts w:ascii="Times New Roman" w:hAnsi="Times New Roman" w:cs="Times New Roman"/>
          <w:b/>
          <w:bCs/>
          <w:sz w:val="24"/>
          <w:szCs w:val="24"/>
        </w:rPr>
        <w:t>15.02.18 Техническая эксплуатация и обслуживание роботизированного производства (по отраслям)</w:t>
      </w: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Default="00502F97" w:rsidP="00502F97">
      <w:pPr>
        <w:jc w:val="right"/>
        <w:rPr>
          <w:rFonts w:ascii="Times New Roman" w:hAnsi="Times New Roman" w:cs="Times New Roman"/>
          <w:b/>
          <w:bCs/>
          <w:color w:val="0070C0"/>
          <w:sz w:val="24"/>
          <w:szCs w:val="24"/>
        </w:rPr>
      </w:pPr>
    </w:p>
    <w:p w:rsidR="00502F97" w:rsidRPr="00502F97" w:rsidRDefault="00502F97" w:rsidP="00502F97">
      <w:pPr>
        <w:jc w:val="right"/>
        <w:rPr>
          <w:rFonts w:ascii="Times New Roman" w:hAnsi="Times New Roman" w:cs="Times New Roman"/>
          <w:b/>
          <w:bCs/>
          <w:color w:val="0070C0"/>
          <w:sz w:val="24"/>
          <w:szCs w:val="24"/>
        </w:rPr>
      </w:pPr>
    </w:p>
    <w:p w:rsidR="008F578C" w:rsidRPr="008F578C" w:rsidRDefault="00282E91" w:rsidP="008F578C">
      <w:pPr>
        <w:jc w:val="center"/>
        <w:rPr>
          <w:rFonts w:ascii="Times New Roman" w:hAnsi="Times New Roman" w:cs="Times New Roman"/>
          <w:b/>
          <w:bCs/>
          <w:sz w:val="24"/>
          <w:szCs w:val="24"/>
        </w:rPr>
      </w:pPr>
      <w:r>
        <w:rPr>
          <w:rFonts w:ascii="Times New Roman" w:hAnsi="Times New Roman" w:cs="Times New Roman"/>
          <w:b/>
          <w:bCs/>
          <w:sz w:val="24"/>
          <w:szCs w:val="24"/>
        </w:rPr>
        <w:t>Рабочая</w:t>
      </w:r>
      <w:r w:rsidR="00D32F37" w:rsidRPr="008F578C">
        <w:rPr>
          <w:rFonts w:ascii="Times New Roman" w:hAnsi="Times New Roman" w:cs="Times New Roman"/>
          <w:b/>
          <w:bCs/>
          <w:sz w:val="24"/>
          <w:szCs w:val="24"/>
        </w:rPr>
        <w:t xml:space="preserve"> программа профессионального модуля</w:t>
      </w:r>
    </w:p>
    <w:p w:rsidR="00CD2973" w:rsidRDefault="008F578C" w:rsidP="006E7FF4">
      <w:pPr>
        <w:pStyle w:val="1"/>
      </w:pPr>
      <w:bookmarkStart w:id="3" w:name="_Toc150695621"/>
      <w:bookmarkStart w:id="4" w:name="_Toc150695786"/>
      <w:bookmarkStart w:id="5" w:name="_Toc161313282"/>
      <w:r w:rsidRPr="006E7FF4">
        <w:t>«</w:t>
      </w:r>
      <w:r w:rsidR="003F73A4" w:rsidRPr="003F73A4">
        <w:t>ПМ.</w:t>
      </w:r>
      <w:r w:rsidR="006D283B" w:rsidRPr="003F73A4">
        <w:t>01</w:t>
      </w:r>
      <w:r w:rsidR="006D283B">
        <w:t>.</w:t>
      </w:r>
      <w:r w:rsidR="006D283B" w:rsidRPr="003F73A4">
        <w:t xml:space="preserve"> ТЕХНИЧЕСКОЕ</w:t>
      </w:r>
      <w:r w:rsidR="003F73A4" w:rsidRPr="003F73A4">
        <w:t xml:space="preserve"> ОБЕСПЕЧЕНИЕ ЭКСПЛУАТАЦИИ РОБОТОТЕХНИЧ</w:t>
      </w:r>
      <w:r w:rsidR="003F73A4" w:rsidRPr="003F73A4">
        <w:t>Е</w:t>
      </w:r>
      <w:r w:rsidR="003F73A4" w:rsidRPr="003F73A4">
        <w:t>СКИХ КОМПЛЕКСОВ</w:t>
      </w:r>
      <w:r w:rsidRPr="006E7FF4">
        <w:t>»</w:t>
      </w:r>
      <w:bookmarkEnd w:id="3"/>
      <w:bookmarkEnd w:id="4"/>
      <w:bookmarkEnd w:id="5"/>
    </w:p>
    <w:p w:rsidR="00502F97" w:rsidRPr="00F53FDC" w:rsidRDefault="00502F97" w:rsidP="00F53FDC">
      <w:pPr>
        <w:spacing w:line="360" w:lineRule="auto"/>
        <w:jc w:val="center"/>
        <w:rPr>
          <w:rFonts w:ascii="Times New Roman" w:hAnsi="Times New Roman" w:cs="Times New Roman"/>
          <w:sz w:val="24"/>
          <w:szCs w:val="24"/>
        </w:rPr>
      </w:pPr>
    </w:p>
    <w:p w:rsidR="00502F97" w:rsidRPr="00F53FDC" w:rsidRDefault="00502F97" w:rsidP="00F53FDC">
      <w:pPr>
        <w:spacing w:line="360" w:lineRule="auto"/>
        <w:jc w:val="center"/>
        <w:rPr>
          <w:rFonts w:ascii="Times New Roman" w:hAnsi="Times New Roman" w:cs="Times New Roman"/>
          <w:sz w:val="24"/>
          <w:szCs w:val="24"/>
        </w:rPr>
      </w:pPr>
    </w:p>
    <w:p w:rsidR="00502F97" w:rsidRPr="00F53FDC" w:rsidRDefault="00502F97" w:rsidP="00F53FDC">
      <w:pPr>
        <w:spacing w:line="360" w:lineRule="auto"/>
        <w:jc w:val="center"/>
        <w:rPr>
          <w:rFonts w:ascii="Times New Roman" w:hAnsi="Times New Roman" w:cs="Times New Roman"/>
          <w:sz w:val="24"/>
          <w:szCs w:val="24"/>
        </w:rPr>
      </w:pPr>
    </w:p>
    <w:p w:rsidR="00502F97" w:rsidRPr="00F53FDC" w:rsidRDefault="00502F97" w:rsidP="00F53FDC">
      <w:pPr>
        <w:spacing w:line="360" w:lineRule="auto"/>
        <w:jc w:val="center"/>
        <w:rPr>
          <w:rFonts w:ascii="Times New Roman" w:hAnsi="Times New Roman" w:cs="Times New Roman"/>
          <w:sz w:val="24"/>
          <w:szCs w:val="24"/>
        </w:rPr>
      </w:pPr>
    </w:p>
    <w:p w:rsidR="00502F97" w:rsidRPr="00F53FDC" w:rsidRDefault="00502F97" w:rsidP="00F53FDC">
      <w:pPr>
        <w:spacing w:line="360" w:lineRule="auto"/>
        <w:jc w:val="center"/>
        <w:rPr>
          <w:rFonts w:ascii="Times New Roman" w:hAnsi="Times New Roman" w:cs="Times New Roman"/>
          <w:sz w:val="24"/>
          <w:szCs w:val="24"/>
        </w:rPr>
      </w:pPr>
    </w:p>
    <w:p w:rsidR="00502F97" w:rsidRPr="00F53FDC" w:rsidRDefault="00502F97" w:rsidP="00F53FDC">
      <w:pPr>
        <w:spacing w:line="360" w:lineRule="auto"/>
        <w:jc w:val="center"/>
        <w:rPr>
          <w:rFonts w:ascii="Times New Roman" w:hAnsi="Times New Roman" w:cs="Times New Roman"/>
          <w:sz w:val="24"/>
          <w:szCs w:val="24"/>
        </w:rPr>
      </w:pPr>
    </w:p>
    <w:p w:rsidR="00502F97" w:rsidRPr="00F53FDC" w:rsidRDefault="00502F97" w:rsidP="00F53FDC">
      <w:pPr>
        <w:spacing w:line="360" w:lineRule="auto"/>
        <w:jc w:val="center"/>
        <w:rPr>
          <w:rFonts w:ascii="Times New Roman" w:hAnsi="Times New Roman" w:cs="Times New Roman"/>
          <w:sz w:val="24"/>
          <w:szCs w:val="24"/>
        </w:rPr>
      </w:pPr>
    </w:p>
    <w:p w:rsidR="00502F97" w:rsidRPr="00F53FDC" w:rsidRDefault="00502F97" w:rsidP="00F53FDC">
      <w:pPr>
        <w:spacing w:line="360" w:lineRule="auto"/>
        <w:jc w:val="center"/>
        <w:rPr>
          <w:rFonts w:ascii="Times New Roman" w:hAnsi="Times New Roman" w:cs="Times New Roman"/>
          <w:sz w:val="24"/>
          <w:szCs w:val="24"/>
        </w:rPr>
      </w:pPr>
    </w:p>
    <w:p w:rsidR="00502F97" w:rsidRPr="00F53FDC" w:rsidRDefault="00502F97" w:rsidP="00F53FDC">
      <w:pPr>
        <w:spacing w:line="360" w:lineRule="auto"/>
        <w:jc w:val="center"/>
        <w:rPr>
          <w:rFonts w:ascii="Times New Roman" w:hAnsi="Times New Roman" w:cs="Times New Roman"/>
          <w:sz w:val="24"/>
          <w:szCs w:val="24"/>
        </w:rPr>
      </w:pPr>
    </w:p>
    <w:p w:rsidR="00502F97" w:rsidRPr="00F53FDC" w:rsidRDefault="00502F97" w:rsidP="00F53FDC">
      <w:pPr>
        <w:spacing w:line="360" w:lineRule="auto"/>
        <w:jc w:val="center"/>
        <w:rPr>
          <w:rFonts w:ascii="Times New Roman" w:hAnsi="Times New Roman" w:cs="Times New Roman"/>
          <w:sz w:val="24"/>
          <w:szCs w:val="24"/>
        </w:rPr>
      </w:pPr>
    </w:p>
    <w:p w:rsidR="00502F97" w:rsidRPr="00F53FDC" w:rsidRDefault="00502F97" w:rsidP="00F53FDC">
      <w:pPr>
        <w:spacing w:line="360" w:lineRule="auto"/>
        <w:jc w:val="center"/>
        <w:rPr>
          <w:rFonts w:ascii="Times New Roman" w:hAnsi="Times New Roman" w:cs="Times New Roman"/>
          <w:sz w:val="24"/>
          <w:szCs w:val="24"/>
        </w:rPr>
      </w:pPr>
    </w:p>
    <w:p w:rsidR="00502F97" w:rsidRPr="00F53FDC" w:rsidRDefault="00502F97" w:rsidP="00F53FDC">
      <w:pPr>
        <w:spacing w:line="360" w:lineRule="auto"/>
        <w:jc w:val="center"/>
        <w:rPr>
          <w:rFonts w:ascii="Times New Roman" w:hAnsi="Times New Roman" w:cs="Times New Roman"/>
          <w:sz w:val="24"/>
          <w:szCs w:val="24"/>
        </w:rPr>
      </w:pPr>
    </w:p>
    <w:p w:rsidR="00502F97" w:rsidRDefault="00502F97" w:rsidP="00F53FDC">
      <w:pPr>
        <w:spacing w:line="360" w:lineRule="auto"/>
        <w:jc w:val="center"/>
        <w:rPr>
          <w:rFonts w:ascii="Times New Roman" w:hAnsi="Times New Roman" w:cs="Times New Roman"/>
          <w:sz w:val="24"/>
          <w:szCs w:val="24"/>
        </w:rPr>
      </w:pPr>
    </w:p>
    <w:p w:rsidR="00ED2E23" w:rsidRDefault="00ED2E23" w:rsidP="00F53FDC">
      <w:pPr>
        <w:spacing w:line="360" w:lineRule="auto"/>
        <w:jc w:val="center"/>
        <w:rPr>
          <w:rFonts w:ascii="Times New Roman" w:hAnsi="Times New Roman" w:cs="Times New Roman"/>
          <w:sz w:val="24"/>
          <w:szCs w:val="24"/>
        </w:rPr>
      </w:pPr>
    </w:p>
    <w:p w:rsidR="00ED2E23" w:rsidRDefault="00ED2E23" w:rsidP="00F53FDC">
      <w:pPr>
        <w:spacing w:line="360" w:lineRule="auto"/>
        <w:jc w:val="center"/>
        <w:rPr>
          <w:rFonts w:ascii="Times New Roman" w:hAnsi="Times New Roman" w:cs="Times New Roman"/>
          <w:sz w:val="24"/>
          <w:szCs w:val="24"/>
        </w:rPr>
      </w:pPr>
    </w:p>
    <w:p w:rsidR="00ED2E23" w:rsidRDefault="00ED2E23" w:rsidP="00F53FDC">
      <w:pPr>
        <w:spacing w:line="360" w:lineRule="auto"/>
        <w:jc w:val="center"/>
        <w:rPr>
          <w:rFonts w:ascii="Times New Roman" w:hAnsi="Times New Roman" w:cs="Times New Roman"/>
          <w:sz w:val="24"/>
          <w:szCs w:val="24"/>
        </w:rPr>
      </w:pPr>
    </w:p>
    <w:p w:rsidR="00ED2E23" w:rsidRDefault="00ED2E23" w:rsidP="00F53FDC">
      <w:pPr>
        <w:spacing w:line="360" w:lineRule="auto"/>
        <w:jc w:val="center"/>
        <w:rPr>
          <w:rFonts w:ascii="Times New Roman" w:hAnsi="Times New Roman" w:cs="Times New Roman"/>
          <w:sz w:val="24"/>
          <w:szCs w:val="24"/>
        </w:rPr>
      </w:pPr>
    </w:p>
    <w:p w:rsidR="00ED2E23" w:rsidRDefault="00ED2E23" w:rsidP="00F53FDC">
      <w:pPr>
        <w:spacing w:line="360" w:lineRule="auto"/>
        <w:jc w:val="center"/>
        <w:rPr>
          <w:rFonts w:ascii="Times New Roman" w:hAnsi="Times New Roman" w:cs="Times New Roman"/>
          <w:sz w:val="24"/>
          <w:szCs w:val="24"/>
        </w:rPr>
      </w:pPr>
    </w:p>
    <w:p w:rsidR="00ED2E23" w:rsidRPr="00F53FDC" w:rsidRDefault="00ED2E23" w:rsidP="00F53FDC">
      <w:pPr>
        <w:spacing w:line="360" w:lineRule="auto"/>
        <w:jc w:val="center"/>
        <w:rPr>
          <w:rFonts w:ascii="Times New Roman" w:hAnsi="Times New Roman" w:cs="Times New Roman"/>
          <w:sz w:val="24"/>
          <w:szCs w:val="24"/>
        </w:rPr>
      </w:pPr>
    </w:p>
    <w:p w:rsidR="00502F97" w:rsidRPr="00F53FDC" w:rsidRDefault="00502F97" w:rsidP="00F53FDC">
      <w:pPr>
        <w:spacing w:line="360" w:lineRule="auto"/>
        <w:jc w:val="center"/>
        <w:rPr>
          <w:rFonts w:ascii="Times New Roman" w:hAnsi="Times New Roman" w:cs="Times New Roman"/>
          <w:sz w:val="24"/>
          <w:szCs w:val="24"/>
        </w:rPr>
      </w:pPr>
    </w:p>
    <w:p w:rsidR="00F53FDC" w:rsidRPr="00F53FDC" w:rsidRDefault="00F53FDC" w:rsidP="00F53FDC">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282E91">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rsidR="00B766E1" w:rsidRDefault="00B766E1">
      <w:pPr>
        <w:rPr>
          <w:rFonts w:ascii="Times New Roman" w:eastAsia="Times New Roman" w:hAnsi="Times New Roman" w:cs="Times New Roman"/>
          <w:b/>
          <w:bCs/>
          <w:kern w:val="36"/>
          <w:sz w:val="24"/>
          <w:szCs w:val="24"/>
          <w:lang w:eastAsia="ru-RU"/>
        </w:rPr>
      </w:pPr>
      <w:r>
        <w:br w:type="page"/>
      </w:r>
    </w:p>
    <w:p w:rsidR="00502F97" w:rsidRPr="00B766E1" w:rsidRDefault="00B766E1" w:rsidP="00B766E1">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rsidR="00B766E1" w:rsidRDefault="00B766E1" w:rsidP="00B766E1"/>
    <w:p w:rsidR="00B766E1" w:rsidRDefault="00413055">
      <w:pPr>
        <w:pStyle w:val="14"/>
        <w:rPr>
          <w:rFonts w:asciiTheme="minorHAnsi" w:eastAsiaTheme="minorEastAsia" w:hAnsiTheme="minorHAnsi" w:cstheme="minorBidi"/>
          <w:b w:val="0"/>
          <w:bCs w:val="0"/>
          <w:lang w:eastAsia="ru-RU"/>
        </w:rPr>
      </w:pPr>
      <w:r>
        <w:fldChar w:fldCharType="begin"/>
      </w:r>
      <w:r w:rsidR="00B766E1">
        <w:instrText xml:space="preserve"> TOC \h \z \t "Раздел 1;1;Раздел 1.1;2" </w:instrText>
      </w:r>
      <w:r>
        <w:fldChar w:fldCharType="separate"/>
      </w:r>
      <w:hyperlink w:anchor="_Toc156820309" w:history="1">
        <w:r w:rsidR="00B766E1" w:rsidRPr="00A9619D">
          <w:rPr>
            <w:rStyle w:val="af0"/>
          </w:rPr>
          <w:t>1. Общая характеристика</w:t>
        </w:r>
        <w:r w:rsidR="00B766E1">
          <w:rPr>
            <w:webHidden/>
          </w:rPr>
          <w:tab/>
        </w:r>
      </w:hyperlink>
    </w:p>
    <w:p w:rsidR="00B766E1" w:rsidRPr="00B766E1" w:rsidRDefault="00313DE7">
      <w:pPr>
        <w:pStyle w:val="21"/>
        <w:rPr>
          <w:rFonts w:asciiTheme="minorHAnsi" w:eastAsiaTheme="minorEastAsia" w:hAnsiTheme="minorHAnsi" w:cstheme="minorBidi"/>
          <w:i w:val="0"/>
          <w:iCs w:val="0"/>
          <w:sz w:val="22"/>
          <w:szCs w:val="22"/>
        </w:rPr>
      </w:pPr>
      <w:hyperlink w:anchor="_Toc156820310" w:history="1">
        <w:r w:rsidR="00B766E1" w:rsidRPr="00B766E1">
          <w:rPr>
            <w:rStyle w:val="af0"/>
            <w:i w:val="0"/>
            <w:iCs w:val="0"/>
          </w:rPr>
          <w:t>1.1. Цель и место профессионального модуля «Индекс Наименование ПМ»  в структуре образовательной программы</w:t>
        </w:r>
        <w:r w:rsidR="00B766E1" w:rsidRPr="00B766E1">
          <w:rPr>
            <w:i w:val="0"/>
            <w:iCs w:val="0"/>
            <w:webHidden/>
          </w:rPr>
          <w:tab/>
        </w:r>
      </w:hyperlink>
    </w:p>
    <w:p w:rsidR="00B766E1" w:rsidRPr="00B766E1" w:rsidRDefault="00313DE7">
      <w:pPr>
        <w:pStyle w:val="21"/>
        <w:rPr>
          <w:rFonts w:asciiTheme="minorHAnsi" w:eastAsiaTheme="minorEastAsia" w:hAnsiTheme="minorHAnsi" w:cstheme="minorBidi"/>
          <w:i w:val="0"/>
          <w:iCs w:val="0"/>
          <w:sz w:val="22"/>
          <w:szCs w:val="22"/>
        </w:rPr>
      </w:pPr>
      <w:hyperlink w:anchor="_Toc156820311" w:history="1">
        <w:r w:rsidR="00B766E1" w:rsidRPr="00B766E1">
          <w:rPr>
            <w:rStyle w:val="af0"/>
            <w:i w:val="0"/>
            <w:iCs w:val="0"/>
          </w:rPr>
          <w:t>1.2. Планируемые результаты освоения профессионального модуля</w:t>
        </w:r>
        <w:r w:rsidR="00B766E1" w:rsidRPr="00B766E1">
          <w:rPr>
            <w:i w:val="0"/>
            <w:iCs w:val="0"/>
            <w:webHidden/>
          </w:rPr>
          <w:tab/>
        </w:r>
      </w:hyperlink>
    </w:p>
    <w:p w:rsidR="00B766E1" w:rsidRDefault="00313DE7">
      <w:pPr>
        <w:pStyle w:val="14"/>
        <w:rPr>
          <w:rFonts w:asciiTheme="minorHAnsi" w:eastAsiaTheme="minorEastAsia" w:hAnsiTheme="minorHAnsi" w:cstheme="minorBidi"/>
          <w:b w:val="0"/>
          <w:bCs w:val="0"/>
          <w:lang w:eastAsia="ru-RU"/>
        </w:rPr>
      </w:pPr>
      <w:hyperlink w:anchor="_Toc156820312" w:history="1">
        <w:r w:rsidR="00B766E1" w:rsidRPr="00A9619D">
          <w:rPr>
            <w:rStyle w:val="af0"/>
          </w:rPr>
          <w:t>2. Структура и содержание профессионального модуля</w:t>
        </w:r>
        <w:r w:rsidR="00B766E1">
          <w:rPr>
            <w:webHidden/>
          </w:rPr>
          <w:tab/>
        </w:r>
      </w:hyperlink>
    </w:p>
    <w:p w:rsidR="00B766E1" w:rsidRPr="00B766E1" w:rsidRDefault="00313DE7">
      <w:pPr>
        <w:pStyle w:val="21"/>
        <w:rPr>
          <w:rFonts w:asciiTheme="minorHAnsi" w:eastAsiaTheme="minorEastAsia" w:hAnsiTheme="minorHAnsi" w:cstheme="minorBidi"/>
          <w:i w:val="0"/>
          <w:iCs w:val="0"/>
          <w:sz w:val="22"/>
          <w:szCs w:val="22"/>
        </w:rPr>
      </w:pPr>
      <w:hyperlink w:anchor="_Toc156820313" w:history="1">
        <w:r w:rsidR="00B766E1" w:rsidRPr="00B766E1">
          <w:rPr>
            <w:rStyle w:val="af0"/>
            <w:i w:val="0"/>
            <w:iCs w:val="0"/>
          </w:rPr>
          <w:t>2.1. Трудоемкость освоения модуля</w:t>
        </w:r>
        <w:r w:rsidR="00B766E1" w:rsidRPr="00B766E1">
          <w:rPr>
            <w:i w:val="0"/>
            <w:iCs w:val="0"/>
            <w:webHidden/>
          </w:rPr>
          <w:tab/>
        </w:r>
      </w:hyperlink>
    </w:p>
    <w:p w:rsidR="00B766E1" w:rsidRPr="00B766E1" w:rsidRDefault="00313DE7">
      <w:pPr>
        <w:pStyle w:val="21"/>
        <w:rPr>
          <w:rFonts w:asciiTheme="minorHAnsi" w:eastAsiaTheme="minorEastAsia" w:hAnsiTheme="minorHAnsi" w:cstheme="minorBidi"/>
          <w:i w:val="0"/>
          <w:iCs w:val="0"/>
          <w:sz w:val="22"/>
          <w:szCs w:val="22"/>
        </w:rPr>
      </w:pPr>
      <w:hyperlink w:anchor="_Toc156820314" w:history="1">
        <w:r w:rsidR="00B766E1" w:rsidRPr="00B766E1">
          <w:rPr>
            <w:rStyle w:val="af0"/>
            <w:i w:val="0"/>
            <w:iCs w:val="0"/>
          </w:rPr>
          <w:t>2.2. Структура профессионального модуля</w:t>
        </w:r>
        <w:r w:rsidR="00B766E1" w:rsidRPr="00B766E1">
          <w:rPr>
            <w:i w:val="0"/>
            <w:iCs w:val="0"/>
            <w:webHidden/>
          </w:rPr>
          <w:tab/>
        </w:r>
      </w:hyperlink>
    </w:p>
    <w:p w:rsidR="00B766E1" w:rsidRPr="00B766E1" w:rsidRDefault="00313DE7">
      <w:pPr>
        <w:pStyle w:val="21"/>
        <w:rPr>
          <w:rFonts w:asciiTheme="minorHAnsi" w:eastAsiaTheme="minorEastAsia" w:hAnsiTheme="minorHAnsi" w:cstheme="minorBidi"/>
          <w:i w:val="0"/>
          <w:iCs w:val="0"/>
          <w:sz w:val="22"/>
          <w:szCs w:val="22"/>
        </w:rPr>
      </w:pPr>
      <w:hyperlink w:anchor="_Toc156820315" w:history="1">
        <w:r w:rsidR="00B766E1" w:rsidRPr="00B766E1">
          <w:rPr>
            <w:rStyle w:val="af0"/>
            <w:i w:val="0"/>
            <w:iCs w:val="0"/>
          </w:rPr>
          <w:t>2.3. Примерное содержание профессионального модуля</w:t>
        </w:r>
        <w:r w:rsidR="00B766E1" w:rsidRPr="00B766E1">
          <w:rPr>
            <w:i w:val="0"/>
            <w:iCs w:val="0"/>
            <w:webHidden/>
          </w:rPr>
          <w:tab/>
        </w:r>
      </w:hyperlink>
    </w:p>
    <w:p w:rsidR="00B766E1" w:rsidRPr="00B766E1" w:rsidRDefault="00313DE7">
      <w:pPr>
        <w:pStyle w:val="21"/>
        <w:rPr>
          <w:rFonts w:asciiTheme="minorHAnsi" w:eastAsiaTheme="minorEastAsia" w:hAnsiTheme="minorHAnsi" w:cstheme="minorBidi"/>
          <w:i w:val="0"/>
          <w:iCs w:val="0"/>
          <w:sz w:val="22"/>
          <w:szCs w:val="22"/>
        </w:rPr>
      </w:pPr>
      <w:hyperlink w:anchor="_Toc156820316" w:history="1">
        <w:r w:rsidR="00B766E1" w:rsidRPr="00B766E1">
          <w:rPr>
            <w:rStyle w:val="af0"/>
            <w:i w:val="0"/>
            <w:iCs w:val="0"/>
          </w:rPr>
          <w:t>2.4. Курсовой проект (работа) (для специальностей СПО, если предусмотрено)</w:t>
        </w:r>
        <w:r w:rsidR="00B766E1" w:rsidRPr="00B766E1">
          <w:rPr>
            <w:i w:val="0"/>
            <w:iCs w:val="0"/>
            <w:webHidden/>
          </w:rPr>
          <w:tab/>
        </w:r>
      </w:hyperlink>
    </w:p>
    <w:p w:rsidR="00B766E1" w:rsidRDefault="00313DE7">
      <w:pPr>
        <w:pStyle w:val="14"/>
        <w:rPr>
          <w:rFonts w:asciiTheme="minorHAnsi" w:eastAsiaTheme="minorEastAsia" w:hAnsiTheme="minorHAnsi" w:cstheme="minorBidi"/>
          <w:b w:val="0"/>
          <w:bCs w:val="0"/>
          <w:lang w:eastAsia="ru-RU"/>
        </w:rPr>
      </w:pPr>
      <w:hyperlink w:anchor="_Toc156820317" w:history="1">
        <w:r w:rsidR="00B766E1" w:rsidRPr="00A9619D">
          <w:rPr>
            <w:rStyle w:val="af0"/>
          </w:rPr>
          <w:t>3. Условия реализации профессионального модуля</w:t>
        </w:r>
        <w:r w:rsidR="00B766E1">
          <w:rPr>
            <w:webHidden/>
          </w:rPr>
          <w:tab/>
        </w:r>
      </w:hyperlink>
    </w:p>
    <w:p w:rsidR="00B766E1" w:rsidRPr="00B766E1" w:rsidRDefault="00313DE7">
      <w:pPr>
        <w:pStyle w:val="21"/>
        <w:rPr>
          <w:rFonts w:asciiTheme="minorHAnsi" w:eastAsiaTheme="minorEastAsia" w:hAnsiTheme="minorHAnsi" w:cstheme="minorBidi"/>
          <w:i w:val="0"/>
          <w:iCs w:val="0"/>
          <w:sz w:val="22"/>
          <w:szCs w:val="22"/>
        </w:rPr>
      </w:pPr>
      <w:hyperlink w:anchor="_Toc156820318" w:history="1">
        <w:r w:rsidR="00B766E1" w:rsidRPr="00B766E1">
          <w:rPr>
            <w:rStyle w:val="af0"/>
            <w:i w:val="0"/>
            <w:iCs w:val="0"/>
          </w:rPr>
          <w:t>3.1. Материально-техническое обеспечение</w:t>
        </w:r>
        <w:r w:rsidR="00B766E1" w:rsidRPr="00B766E1">
          <w:rPr>
            <w:i w:val="0"/>
            <w:iCs w:val="0"/>
            <w:webHidden/>
          </w:rPr>
          <w:tab/>
        </w:r>
      </w:hyperlink>
    </w:p>
    <w:p w:rsidR="00B766E1" w:rsidRPr="00B766E1" w:rsidRDefault="00313DE7">
      <w:pPr>
        <w:pStyle w:val="21"/>
        <w:rPr>
          <w:rFonts w:asciiTheme="minorHAnsi" w:eastAsiaTheme="minorEastAsia" w:hAnsiTheme="minorHAnsi" w:cstheme="minorBidi"/>
          <w:i w:val="0"/>
          <w:iCs w:val="0"/>
          <w:sz w:val="22"/>
          <w:szCs w:val="22"/>
        </w:rPr>
      </w:pPr>
      <w:hyperlink w:anchor="_Toc156820319" w:history="1">
        <w:r w:rsidR="00B766E1" w:rsidRPr="00B766E1">
          <w:rPr>
            <w:rStyle w:val="af0"/>
            <w:i w:val="0"/>
            <w:iCs w:val="0"/>
          </w:rPr>
          <w:t>3.2. Учебно-методическое обеспечение</w:t>
        </w:r>
        <w:r w:rsidR="00B766E1" w:rsidRPr="00B766E1">
          <w:rPr>
            <w:i w:val="0"/>
            <w:iCs w:val="0"/>
            <w:webHidden/>
          </w:rPr>
          <w:tab/>
        </w:r>
      </w:hyperlink>
    </w:p>
    <w:p w:rsidR="00B766E1" w:rsidRDefault="00313DE7">
      <w:pPr>
        <w:pStyle w:val="14"/>
      </w:pPr>
      <w:hyperlink w:anchor="_Toc156820320" w:history="1">
        <w:r w:rsidR="00B766E1" w:rsidRPr="00A9619D">
          <w:rPr>
            <w:rStyle w:val="af0"/>
          </w:rPr>
          <w:t>4. Контроль и оценка результатов освоения  профессионального модуля</w:t>
        </w:r>
        <w:r w:rsidR="00B766E1">
          <w:rPr>
            <w:webHidden/>
          </w:rPr>
          <w:tab/>
        </w:r>
      </w:hyperlink>
    </w:p>
    <w:p w:rsidR="00F50C65" w:rsidRDefault="00F50C65" w:rsidP="00F50C65"/>
    <w:p w:rsidR="00F50C65" w:rsidRPr="00F50C65" w:rsidRDefault="00F50C65" w:rsidP="00F50C65"/>
    <w:p w:rsidR="00B766E1" w:rsidRPr="00B766E1" w:rsidRDefault="00413055" w:rsidP="00B766E1">
      <w:r>
        <w:fldChar w:fldCharType="end"/>
      </w:r>
    </w:p>
    <w:p w:rsidR="00B766E1" w:rsidRDefault="00B766E1" w:rsidP="006E7FF4">
      <w:pPr>
        <w:pStyle w:val="1"/>
      </w:pPr>
    </w:p>
    <w:p w:rsidR="00502F97" w:rsidRDefault="00502F97" w:rsidP="00A3570A">
      <w:pPr>
        <w:pStyle w:val="1f"/>
        <w:jc w:val="left"/>
        <w:sectPr w:rsidR="00502F97" w:rsidSect="00502F97">
          <w:headerReference w:type="even" r:id="rId9"/>
          <w:headerReference w:type="default" r:id="rId10"/>
          <w:pgSz w:w="11906" w:h="16838"/>
          <w:pgMar w:top="1134" w:right="567" w:bottom="1134" w:left="1701" w:header="709" w:footer="709" w:gutter="0"/>
          <w:cols w:space="708"/>
          <w:docGrid w:linePitch="360"/>
        </w:sectPr>
      </w:pPr>
      <w:bookmarkStart w:id="6" w:name="_Toc149904144"/>
      <w:bookmarkStart w:id="7" w:name="_Toc150695622"/>
      <w:bookmarkStart w:id="8" w:name="_Toc150695787"/>
    </w:p>
    <w:p w:rsidR="00E52263" w:rsidRPr="00C13371" w:rsidRDefault="006E7FF4" w:rsidP="00E52263">
      <w:pPr>
        <w:pStyle w:val="1f"/>
      </w:pPr>
      <w:bookmarkStart w:id="9" w:name="_Toc156820309"/>
      <w:r w:rsidRPr="007863C1">
        <w:lastRenderedPageBreak/>
        <w:t xml:space="preserve">1. Общая </w:t>
      </w:r>
      <w:r w:rsidRPr="00C13371">
        <w:t>характеристика</w:t>
      </w:r>
      <w:bookmarkEnd w:id="6"/>
      <w:bookmarkEnd w:id="7"/>
      <w:bookmarkEnd w:id="8"/>
      <w:bookmarkEnd w:id="9"/>
      <w:r w:rsidR="00E52263" w:rsidRPr="00C13371">
        <w:t xml:space="preserve"> РАБОЧЕЙ ПРОГРАММЫ</w:t>
      </w:r>
      <w:r w:rsidR="00CD59B8">
        <w:rPr>
          <w:rFonts w:asciiTheme="minorHAnsi" w:hAnsiTheme="minorHAnsi"/>
        </w:rPr>
        <w:t xml:space="preserve"> </w:t>
      </w:r>
      <w:r w:rsidR="00E52263" w:rsidRPr="00C13371">
        <w:t>ПРОФЕССИОНАЛЬН</w:t>
      </w:r>
      <w:r w:rsidR="00E52263" w:rsidRPr="00C13371">
        <w:t>О</w:t>
      </w:r>
      <w:r w:rsidR="00E52263" w:rsidRPr="00C13371">
        <w:t>ГО МОДУЛЯ</w:t>
      </w:r>
    </w:p>
    <w:p w:rsidR="00E52263" w:rsidRPr="00282E91" w:rsidRDefault="00E52263" w:rsidP="00E52263">
      <w:pPr>
        <w:pStyle w:val="1d"/>
        <w:jc w:val="center"/>
        <w:rPr>
          <w:rFonts w:eastAsia="Segoe UI"/>
          <w:b/>
          <w:lang w:val="ru-RU"/>
        </w:rPr>
      </w:pPr>
      <w:r w:rsidRPr="00282E91">
        <w:rPr>
          <w:rFonts w:eastAsia="Segoe UI"/>
          <w:b/>
          <w:lang w:val="ru-RU"/>
        </w:rPr>
        <w:t>«</w:t>
      </w:r>
      <w:r w:rsidR="003F73A4" w:rsidRPr="00282E91">
        <w:rPr>
          <w:rFonts w:eastAsia="Segoe UI"/>
          <w:b/>
          <w:u w:val="single"/>
          <w:lang w:val="ru-RU"/>
        </w:rPr>
        <w:t>ПМ.01</w:t>
      </w:r>
      <w:r w:rsidR="00CD59B8">
        <w:rPr>
          <w:rFonts w:eastAsia="Segoe UI"/>
          <w:b/>
          <w:u w:val="single"/>
          <w:lang w:val="ru-RU"/>
        </w:rPr>
        <w:t xml:space="preserve"> </w:t>
      </w:r>
      <w:r w:rsidR="003F73A4" w:rsidRPr="00282E91">
        <w:rPr>
          <w:rFonts w:eastAsia="Segoe UI"/>
          <w:b/>
          <w:u w:val="single"/>
          <w:lang w:val="ru-RU"/>
        </w:rPr>
        <w:t>Техническое обеспечение эксплуатации робототехнических комплексов</w:t>
      </w:r>
      <w:r w:rsidRPr="00282E91">
        <w:rPr>
          <w:rFonts w:eastAsia="Segoe UI"/>
          <w:b/>
          <w:u w:val="single"/>
          <w:lang w:val="ru-RU"/>
        </w:rPr>
        <w:t>»</w:t>
      </w:r>
    </w:p>
    <w:p w:rsidR="00E52263" w:rsidRPr="00C13371" w:rsidRDefault="00E52263" w:rsidP="00E52263">
      <w:pPr>
        <w:pStyle w:val="1d"/>
        <w:jc w:val="center"/>
        <w:rPr>
          <w:rFonts w:eastAsia="Segoe UI"/>
          <w:vertAlign w:val="superscript"/>
          <w:lang w:val="ru-RU"/>
        </w:rPr>
      </w:pPr>
      <w:r w:rsidRPr="00C13371">
        <w:rPr>
          <w:rFonts w:eastAsia="Segoe UI"/>
          <w:vertAlign w:val="superscript"/>
          <w:lang w:val="ru-RU"/>
        </w:rPr>
        <w:t>код и наименование модуля</w:t>
      </w:r>
    </w:p>
    <w:p w:rsidR="006E7FF4" w:rsidRPr="00C13371" w:rsidRDefault="006E7FF4" w:rsidP="0020413C">
      <w:pPr>
        <w:pStyle w:val="1f"/>
        <w:rPr>
          <w:rFonts w:asciiTheme="minorHAnsi" w:hAnsiTheme="minorHAnsi"/>
        </w:rPr>
      </w:pPr>
    </w:p>
    <w:p w:rsidR="00C63897" w:rsidRPr="00EA6E1D" w:rsidRDefault="007863C1" w:rsidP="007863C1">
      <w:pPr>
        <w:pStyle w:val="114"/>
        <w:rPr>
          <w:rFonts w:ascii="Times New Roman" w:hAnsi="Times New Roman"/>
        </w:rPr>
      </w:pPr>
      <w:bookmarkStart w:id="10" w:name="_Toc150695623"/>
      <w:bookmarkStart w:id="11" w:name="_Toc156820310"/>
      <w:r w:rsidRPr="00C13371">
        <w:rPr>
          <w:rFonts w:ascii="Times New Roman" w:hAnsi="Times New Roman"/>
        </w:rPr>
        <w:t xml:space="preserve">1.1. </w:t>
      </w:r>
      <w:bookmarkEnd w:id="10"/>
      <w:bookmarkEnd w:id="11"/>
      <w:r w:rsidR="00E52263" w:rsidRPr="00C13371">
        <w:rPr>
          <w:rFonts w:ascii="Times New Roman" w:hAnsi="Times New Roman"/>
        </w:rPr>
        <w:t>Цель и место профессионального модуля в структуре образовательной пр</w:t>
      </w:r>
      <w:r w:rsidR="00E52263" w:rsidRPr="00C13371">
        <w:rPr>
          <w:rFonts w:ascii="Times New Roman" w:hAnsi="Times New Roman"/>
        </w:rPr>
        <w:t>о</w:t>
      </w:r>
      <w:r w:rsidR="00E52263" w:rsidRPr="00C13371">
        <w:rPr>
          <w:rFonts w:ascii="Times New Roman" w:hAnsi="Times New Roman"/>
        </w:rPr>
        <w:t>граммы</w:t>
      </w:r>
    </w:p>
    <w:p w:rsidR="00C63897" w:rsidRPr="003F73A4" w:rsidRDefault="004F5C5E" w:rsidP="003F73A4">
      <w:pPr>
        <w:suppressAutoHyphens/>
        <w:spacing w:line="276" w:lineRule="auto"/>
        <w:ind w:firstLine="709"/>
        <w:jc w:val="both"/>
        <w:rPr>
          <w:rFonts w:ascii="Times New Roman" w:eastAsia="Times New Roman" w:hAnsi="Times New Roman" w:cs="Times New Roman"/>
          <w:sz w:val="24"/>
          <w:szCs w:val="24"/>
          <w:lang w:eastAsia="ru-RU"/>
        </w:rPr>
      </w:pPr>
      <w:r w:rsidRPr="00282E91">
        <w:rPr>
          <w:rFonts w:ascii="Times New Roman" w:eastAsia="Times New Roman" w:hAnsi="Times New Roman" w:cs="Times New Roman"/>
          <w:b/>
          <w:sz w:val="24"/>
          <w:szCs w:val="24"/>
          <w:lang w:eastAsia="ru-RU"/>
        </w:rPr>
        <w:t>Цель модуля:</w:t>
      </w:r>
      <w:r w:rsidRPr="003F73A4">
        <w:rPr>
          <w:rFonts w:ascii="Times New Roman" w:eastAsia="Times New Roman" w:hAnsi="Times New Roman" w:cs="Times New Roman"/>
          <w:sz w:val="24"/>
          <w:szCs w:val="24"/>
          <w:lang w:eastAsia="ru-RU"/>
        </w:rPr>
        <w:t xml:space="preserve"> освоение вида деятельности </w:t>
      </w:r>
      <w:r w:rsidR="00896BB3" w:rsidRPr="003F73A4">
        <w:rPr>
          <w:rFonts w:ascii="Times New Roman" w:eastAsia="Times New Roman" w:hAnsi="Times New Roman" w:cs="Times New Roman"/>
          <w:sz w:val="24"/>
          <w:szCs w:val="24"/>
          <w:lang w:eastAsia="ru-RU"/>
        </w:rPr>
        <w:t>«</w:t>
      </w:r>
      <w:r w:rsidR="003F73A4" w:rsidRPr="003F73A4">
        <w:rPr>
          <w:rFonts w:ascii="Times New Roman" w:eastAsia="Times New Roman" w:hAnsi="Times New Roman" w:cs="Times New Roman"/>
          <w:sz w:val="24"/>
          <w:szCs w:val="24"/>
          <w:lang w:eastAsia="ru-RU"/>
        </w:rPr>
        <w:t>Техническое обеспечение эксплуатации робототехнических комплексов</w:t>
      </w:r>
      <w:r w:rsidR="00896BB3" w:rsidRPr="003F73A4">
        <w:rPr>
          <w:rFonts w:ascii="Times New Roman" w:eastAsia="Times New Roman" w:hAnsi="Times New Roman" w:cs="Times New Roman"/>
          <w:bCs/>
          <w:sz w:val="24"/>
          <w:szCs w:val="24"/>
          <w:lang w:eastAsia="ru-RU"/>
        </w:rPr>
        <w:t>»</w:t>
      </w:r>
      <w:r w:rsidR="00896BB3" w:rsidRPr="003F73A4">
        <w:rPr>
          <w:rFonts w:ascii="Times New Roman" w:eastAsia="Times New Roman" w:hAnsi="Times New Roman" w:cs="Times New Roman"/>
          <w:sz w:val="24"/>
          <w:szCs w:val="24"/>
          <w:lang w:eastAsia="ru-RU"/>
        </w:rPr>
        <w:t>.</w:t>
      </w:r>
    </w:p>
    <w:p w:rsidR="004F5C5E" w:rsidRPr="003F73A4" w:rsidRDefault="004F5C5E" w:rsidP="00A3570A">
      <w:pPr>
        <w:suppressAutoHyphens/>
        <w:spacing w:line="276" w:lineRule="auto"/>
        <w:ind w:firstLine="709"/>
        <w:jc w:val="both"/>
        <w:rPr>
          <w:rFonts w:ascii="Times New Roman" w:hAnsi="Times New Roman" w:cs="Times New Roman"/>
          <w:sz w:val="24"/>
          <w:szCs w:val="24"/>
        </w:rPr>
      </w:pPr>
      <w:r w:rsidRPr="003F73A4">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p>
    <w:p w:rsidR="00EA6E1D" w:rsidRDefault="00EA6E1D" w:rsidP="00A3570A">
      <w:pPr>
        <w:suppressAutoHyphens/>
        <w:spacing w:line="276" w:lineRule="auto"/>
        <w:ind w:firstLine="709"/>
        <w:jc w:val="both"/>
        <w:rPr>
          <w:rFonts w:ascii="Times New Roman" w:hAnsi="Times New Roman" w:cs="Times New Roman"/>
          <w:sz w:val="24"/>
          <w:szCs w:val="24"/>
        </w:rPr>
      </w:pPr>
    </w:p>
    <w:p w:rsidR="00EA6E1D" w:rsidRPr="00EA6E1D" w:rsidRDefault="00EA6E1D" w:rsidP="00EA6E1D">
      <w:pPr>
        <w:pStyle w:val="114"/>
        <w:rPr>
          <w:rFonts w:ascii="Times New Roman" w:hAnsi="Times New Roman"/>
        </w:rPr>
      </w:pPr>
      <w:bookmarkStart w:id="12" w:name="_Toc15682031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12"/>
    </w:p>
    <w:p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w:t>
      </w:r>
      <w:r w:rsidRPr="00FA680C">
        <w:rPr>
          <w:rFonts w:ascii="Times New Roman" w:eastAsia="Times New Roman" w:hAnsi="Times New Roman" w:cs="Times New Roman"/>
          <w:sz w:val="24"/>
          <w:szCs w:val="24"/>
          <w:lang w:eastAsia="ru-RU"/>
        </w:rPr>
        <w:t>е</w:t>
      </w:r>
      <w:r w:rsidRPr="00FA680C">
        <w:rPr>
          <w:rFonts w:ascii="Times New Roman" w:eastAsia="Times New Roman" w:hAnsi="Times New Roman" w:cs="Times New Roman"/>
          <w:sz w:val="24"/>
          <w:szCs w:val="24"/>
          <w:lang w:eastAsia="ru-RU"/>
        </w:rPr>
        <w:t xml:space="preserve">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F53FDC">
        <w:rPr>
          <w:rFonts w:ascii="Times New Roman" w:eastAsia="Times New Roman" w:hAnsi="Times New Roman" w:cs="Times New Roman"/>
          <w:sz w:val="24"/>
          <w:szCs w:val="24"/>
          <w:lang w:eastAsia="ru-RU"/>
        </w:rPr>
        <w:t>4.3</w:t>
      </w:r>
      <w:r w:rsidR="00775079">
        <w:rPr>
          <w:rFonts w:ascii="Times New Roman" w:eastAsia="Times New Roman" w:hAnsi="Times New Roman" w:cs="Times New Roman"/>
          <w:sz w:val="24"/>
          <w:szCs w:val="24"/>
          <w:lang w:eastAsia="ru-RU"/>
        </w:rPr>
        <w:t xml:space="preserve"> О</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jc w:val="center"/>
        <w:tblInd w:w="-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403"/>
        <w:gridCol w:w="3004"/>
        <w:gridCol w:w="2977"/>
      </w:tblGrid>
      <w:tr w:rsidR="00E52263" w:rsidRPr="000E591D" w:rsidTr="00A86712">
        <w:trPr>
          <w:jc w:val="center"/>
        </w:trPr>
        <w:tc>
          <w:tcPr>
            <w:tcW w:w="992" w:type="dxa"/>
            <w:tcBorders>
              <w:top w:val="single" w:sz="4" w:space="0" w:color="auto"/>
              <w:left w:val="single" w:sz="4" w:space="0" w:color="auto"/>
              <w:right w:val="single" w:sz="4" w:space="0" w:color="auto"/>
            </w:tcBorders>
            <w:vAlign w:val="center"/>
          </w:tcPr>
          <w:p w:rsidR="00E52263" w:rsidRPr="00C13371" w:rsidRDefault="00E52263" w:rsidP="00A86712">
            <w:pPr>
              <w:jc w:val="center"/>
              <w:rPr>
                <w:rStyle w:val="afb"/>
                <w:b/>
                <w:i w:val="0"/>
                <w:sz w:val="24"/>
                <w:szCs w:val="24"/>
              </w:rPr>
            </w:pPr>
            <w:r w:rsidRPr="00C13371">
              <w:rPr>
                <w:rStyle w:val="afb"/>
                <w:b/>
                <w:i w:val="0"/>
                <w:sz w:val="24"/>
                <w:szCs w:val="24"/>
              </w:rPr>
              <w:t xml:space="preserve">Код </w:t>
            </w:r>
            <w:r w:rsidRPr="00C13371">
              <w:rPr>
                <w:rStyle w:val="afb"/>
                <w:b/>
                <w:sz w:val="24"/>
                <w:szCs w:val="24"/>
              </w:rPr>
              <w:t>ОК, ПК</w:t>
            </w:r>
          </w:p>
        </w:tc>
        <w:tc>
          <w:tcPr>
            <w:tcW w:w="3403" w:type="dxa"/>
            <w:tcBorders>
              <w:top w:val="single" w:sz="4" w:space="0" w:color="auto"/>
              <w:left w:val="single" w:sz="4" w:space="0" w:color="auto"/>
              <w:right w:val="single" w:sz="4" w:space="0" w:color="auto"/>
            </w:tcBorders>
            <w:vAlign w:val="center"/>
          </w:tcPr>
          <w:p w:rsidR="00E52263" w:rsidRPr="00C13371" w:rsidRDefault="00E52263" w:rsidP="00A86712">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rsidR="00E52263" w:rsidRPr="00C13371" w:rsidRDefault="00E52263" w:rsidP="00A86712">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977" w:type="dxa"/>
            <w:tcBorders>
              <w:top w:val="single" w:sz="4" w:space="0" w:color="auto"/>
              <w:left w:val="single" w:sz="4" w:space="0" w:color="auto"/>
              <w:bottom w:val="single" w:sz="4" w:space="0" w:color="auto"/>
              <w:right w:val="single" w:sz="4" w:space="0" w:color="auto"/>
            </w:tcBorders>
            <w:vAlign w:val="center"/>
          </w:tcPr>
          <w:p w:rsidR="00E52263" w:rsidRPr="00C13371" w:rsidRDefault="00E52263" w:rsidP="00A86712">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D5335A" w:rsidRPr="000E591D" w:rsidTr="00A86712">
        <w:trPr>
          <w:jc w:val="center"/>
        </w:trPr>
        <w:tc>
          <w:tcPr>
            <w:tcW w:w="992" w:type="dxa"/>
            <w:tcBorders>
              <w:top w:val="single" w:sz="4" w:space="0" w:color="auto"/>
              <w:left w:val="single" w:sz="4" w:space="0" w:color="auto"/>
              <w:right w:val="single" w:sz="4" w:space="0" w:color="auto"/>
            </w:tcBorders>
          </w:tcPr>
          <w:p w:rsidR="00D5335A" w:rsidRPr="00C13371" w:rsidRDefault="00D5335A" w:rsidP="00DE6D0C">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1</w:t>
            </w:r>
          </w:p>
        </w:tc>
        <w:tc>
          <w:tcPr>
            <w:tcW w:w="3403" w:type="dxa"/>
            <w:tcBorders>
              <w:top w:val="single" w:sz="4" w:space="0" w:color="auto"/>
              <w:left w:val="single" w:sz="4" w:space="0" w:color="auto"/>
              <w:right w:val="single" w:sz="4" w:space="0" w:color="auto"/>
            </w:tcBorders>
          </w:tcPr>
          <w:p w:rsidR="00D5335A" w:rsidRPr="00D5335A" w:rsidRDefault="00D5335A" w:rsidP="00D5335A">
            <w:pPr>
              <w:pStyle w:val="Default"/>
              <w:jc w:val="both"/>
            </w:pPr>
            <w:r w:rsidRPr="00D5335A">
              <w:t xml:space="preserve">распознавать задачу и/или проблему в профессиональном и/или социальном контексте; </w:t>
            </w:r>
          </w:p>
          <w:p w:rsidR="00D5335A" w:rsidRPr="00D5335A" w:rsidRDefault="00D5335A" w:rsidP="00D5335A">
            <w:pPr>
              <w:pStyle w:val="Default"/>
              <w:jc w:val="both"/>
            </w:pPr>
            <w:r w:rsidRPr="00D5335A">
              <w:t>анализировать задачу и/или проблему и выделять её с</w:t>
            </w:r>
            <w:r w:rsidRPr="00D5335A">
              <w:t>о</w:t>
            </w:r>
            <w:r w:rsidRPr="00D5335A">
              <w:t xml:space="preserve">ставные части; </w:t>
            </w:r>
          </w:p>
          <w:p w:rsidR="00D5335A" w:rsidRPr="00D5335A" w:rsidRDefault="00D5335A" w:rsidP="00D5335A">
            <w:pPr>
              <w:pStyle w:val="Default"/>
              <w:jc w:val="both"/>
            </w:pPr>
            <w:r w:rsidRPr="00D5335A">
              <w:t>определять этапы решения з</w:t>
            </w:r>
            <w:r w:rsidRPr="00D5335A">
              <w:t>а</w:t>
            </w:r>
            <w:r w:rsidRPr="00D5335A">
              <w:t xml:space="preserve">дачи; </w:t>
            </w:r>
          </w:p>
          <w:p w:rsidR="00D5335A" w:rsidRPr="00D5335A" w:rsidRDefault="00D5335A" w:rsidP="00D5335A">
            <w:pPr>
              <w:pStyle w:val="Default"/>
              <w:jc w:val="both"/>
            </w:pPr>
            <w:r w:rsidRPr="00D5335A">
              <w:t xml:space="preserve">выявлять и эффективно искать информацию, необходимую для решения задачи и/или проблемы; </w:t>
            </w:r>
          </w:p>
          <w:p w:rsidR="00D5335A" w:rsidRPr="00D5335A" w:rsidRDefault="00D5335A" w:rsidP="00D5335A">
            <w:pPr>
              <w:pStyle w:val="Default"/>
              <w:jc w:val="both"/>
            </w:pPr>
            <w:r w:rsidRPr="00D5335A">
              <w:t xml:space="preserve">составлять план действия; </w:t>
            </w:r>
          </w:p>
          <w:p w:rsidR="00D5335A" w:rsidRPr="00D5335A" w:rsidRDefault="00D5335A" w:rsidP="00D5335A">
            <w:pPr>
              <w:pStyle w:val="Default"/>
              <w:jc w:val="both"/>
            </w:pPr>
            <w:r w:rsidRPr="00D5335A">
              <w:t>определять необходимые р</w:t>
            </w:r>
            <w:r w:rsidRPr="00D5335A">
              <w:t>е</w:t>
            </w:r>
            <w:r w:rsidRPr="00D5335A">
              <w:t xml:space="preserve">сурсы; </w:t>
            </w:r>
          </w:p>
          <w:p w:rsidR="00D5335A" w:rsidRPr="00D5335A" w:rsidRDefault="00D5335A" w:rsidP="00D5335A">
            <w:pPr>
              <w:pStyle w:val="Default"/>
              <w:jc w:val="both"/>
            </w:pPr>
            <w:proofErr w:type="gramStart"/>
            <w:r w:rsidRPr="00D5335A">
              <w:t>владеть актуальными метод</w:t>
            </w:r>
            <w:r w:rsidRPr="00D5335A">
              <w:t>а</w:t>
            </w:r>
            <w:r w:rsidRPr="00D5335A">
              <w:t>ми работы в профессионал</w:t>
            </w:r>
            <w:r w:rsidRPr="00D5335A">
              <w:t>ь</w:t>
            </w:r>
            <w:r w:rsidRPr="00D5335A">
              <w:t xml:space="preserve">ной и смежных сферах; </w:t>
            </w:r>
            <w:proofErr w:type="gramEnd"/>
          </w:p>
          <w:p w:rsidR="00D5335A" w:rsidRPr="00D5335A" w:rsidRDefault="00D5335A" w:rsidP="00D5335A">
            <w:pPr>
              <w:pStyle w:val="Default"/>
              <w:jc w:val="both"/>
            </w:pPr>
            <w:r w:rsidRPr="00D5335A">
              <w:t xml:space="preserve">реализовывать составленный план; </w:t>
            </w:r>
          </w:p>
          <w:p w:rsidR="00D5335A" w:rsidRPr="00D5335A" w:rsidRDefault="00D5335A" w:rsidP="00D5335A">
            <w:pPr>
              <w:pStyle w:val="Default"/>
              <w:jc w:val="both"/>
            </w:pPr>
            <w:r w:rsidRPr="00D5335A">
              <w:t>оценивать результат и после</w:t>
            </w:r>
            <w:r w:rsidRPr="00D5335A">
              <w:t>д</w:t>
            </w:r>
            <w:r w:rsidRPr="00D5335A">
              <w:t>ствия своих действий (сам</w:t>
            </w:r>
            <w:r w:rsidRPr="00D5335A">
              <w:t>о</w:t>
            </w:r>
            <w:r w:rsidRPr="00D5335A">
              <w:t xml:space="preserve">стоятельно или с помощью наставника) </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D5335A" w:rsidRPr="00D5335A" w:rsidRDefault="00D5335A" w:rsidP="00D5335A">
            <w:pPr>
              <w:pStyle w:val="Default"/>
              <w:jc w:val="both"/>
            </w:pPr>
            <w:r w:rsidRPr="00D5335A">
              <w:t>актуальный професси</w:t>
            </w:r>
            <w:r w:rsidRPr="00D5335A">
              <w:t>о</w:t>
            </w:r>
            <w:r w:rsidRPr="00D5335A">
              <w:t>нальный и социальный контекст, в котором пр</w:t>
            </w:r>
            <w:r w:rsidRPr="00D5335A">
              <w:t>и</w:t>
            </w:r>
            <w:r w:rsidRPr="00D5335A">
              <w:t xml:space="preserve">ходится работать и жить; </w:t>
            </w:r>
          </w:p>
          <w:p w:rsidR="00D5335A" w:rsidRPr="00D5335A" w:rsidRDefault="00D5335A" w:rsidP="00D5335A">
            <w:pPr>
              <w:pStyle w:val="Default"/>
              <w:jc w:val="both"/>
            </w:pPr>
            <w:r w:rsidRPr="00D5335A">
              <w:t>основные источники и</w:t>
            </w:r>
            <w:r w:rsidRPr="00D5335A">
              <w:t>н</w:t>
            </w:r>
            <w:r w:rsidRPr="00D5335A">
              <w:t xml:space="preserve">формации и ресурсы для решения задач и проблем в профессиональном и/или социальном контексте; </w:t>
            </w:r>
          </w:p>
          <w:p w:rsidR="00D5335A" w:rsidRPr="00D5335A" w:rsidRDefault="00D5335A" w:rsidP="00D5335A">
            <w:pPr>
              <w:pStyle w:val="Default"/>
              <w:jc w:val="both"/>
            </w:pPr>
            <w:r w:rsidRPr="00D5335A">
              <w:t xml:space="preserve">алгоритмы выполнения работ в </w:t>
            </w:r>
            <w:proofErr w:type="gramStart"/>
            <w:r w:rsidRPr="00D5335A">
              <w:t>профессиональной</w:t>
            </w:r>
            <w:proofErr w:type="gramEnd"/>
            <w:r w:rsidRPr="00D5335A">
              <w:t xml:space="preserve"> и смежных областях; </w:t>
            </w:r>
          </w:p>
          <w:p w:rsidR="00D5335A" w:rsidRPr="00D5335A" w:rsidRDefault="00D5335A" w:rsidP="00D5335A">
            <w:pPr>
              <w:pStyle w:val="Default"/>
              <w:jc w:val="both"/>
            </w:pPr>
            <w:proofErr w:type="gramStart"/>
            <w:r w:rsidRPr="00D5335A">
              <w:t>методы работы в профе</w:t>
            </w:r>
            <w:r w:rsidRPr="00D5335A">
              <w:t>с</w:t>
            </w:r>
            <w:r w:rsidRPr="00D5335A">
              <w:t xml:space="preserve">сиональной и смежных сферах; </w:t>
            </w:r>
            <w:proofErr w:type="gramEnd"/>
          </w:p>
          <w:p w:rsidR="00D5335A" w:rsidRPr="00D5335A" w:rsidRDefault="00D5335A" w:rsidP="00D5335A">
            <w:pPr>
              <w:pStyle w:val="Default"/>
              <w:jc w:val="both"/>
            </w:pPr>
            <w:r w:rsidRPr="00D5335A">
              <w:t>структуру плана для р</w:t>
            </w:r>
            <w:r w:rsidRPr="00D5335A">
              <w:t>е</w:t>
            </w:r>
            <w:r w:rsidRPr="00D5335A">
              <w:t xml:space="preserve">шения задач; </w:t>
            </w:r>
          </w:p>
          <w:p w:rsidR="00D5335A" w:rsidRPr="00D5335A" w:rsidRDefault="00D5335A" w:rsidP="00D5335A">
            <w:pPr>
              <w:pStyle w:val="Default"/>
              <w:jc w:val="both"/>
            </w:pPr>
            <w:r w:rsidRPr="00D5335A">
              <w:t xml:space="preserve">порядок </w:t>
            </w:r>
            <w:proofErr w:type="gramStart"/>
            <w:r w:rsidRPr="00D5335A">
              <w:t>оценки результ</w:t>
            </w:r>
            <w:r w:rsidRPr="00D5335A">
              <w:t>а</w:t>
            </w:r>
            <w:r w:rsidRPr="00D5335A">
              <w:t>тов решения задач пр</w:t>
            </w:r>
            <w:r w:rsidRPr="00D5335A">
              <w:t>о</w:t>
            </w:r>
            <w:r w:rsidRPr="00D5335A">
              <w:t>фессиональной деятельн</w:t>
            </w:r>
            <w:r w:rsidRPr="00D5335A">
              <w:t>о</w:t>
            </w:r>
            <w:r w:rsidRPr="00D5335A">
              <w:t>сти</w:t>
            </w:r>
            <w:proofErr w:type="gramEnd"/>
            <w:r w:rsidRPr="00D5335A">
              <w:t xml:space="preserve"> </w:t>
            </w:r>
          </w:p>
        </w:tc>
        <w:tc>
          <w:tcPr>
            <w:tcW w:w="2977" w:type="dxa"/>
            <w:tcBorders>
              <w:top w:val="single" w:sz="4" w:space="0" w:color="auto"/>
              <w:left w:val="single" w:sz="4" w:space="0" w:color="auto"/>
              <w:bottom w:val="single" w:sz="4" w:space="0" w:color="auto"/>
              <w:right w:val="single" w:sz="4" w:space="0" w:color="auto"/>
            </w:tcBorders>
          </w:tcPr>
          <w:p w:rsidR="00D5335A" w:rsidRPr="00151480" w:rsidRDefault="00D5335A" w:rsidP="00151480">
            <w:pPr>
              <w:jc w:val="both"/>
              <w:rPr>
                <w:rFonts w:ascii="Times New Roman" w:hAnsi="Times New Roman" w:cs="Times New Roman"/>
                <w:bCs/>
                <w:i/>
                <w:sz w:val="24"/>
                <w:szCs w:val="24"/>
              </w:rPr>
            </w:pPr>
            <w:r w:rsidRPr="00151480">
              <w:rPr>
                <w:rFonts w:ascii="Times New Roman" w:hAnsi="Times New Roman" w:cs="Times New Roman"/>
                <w:bCs/>
                <w:i/>
                <w:sz w:val="24"/>
                <w:szCs w:val="24"/>
              </w:rPr>
              <w:t>-</w:t>
            </w:r>
          </w:p>
        </w:tc>
      </w:tr>
      <w:tr w:rsidR="00D5335A" w:rsidRPr="000E591D" w:rsidTr="00A86712">
        <w:trPr>
          <w:jc w:val="center"/>
        </w:trPr>
        <w:tc>
          <w:tcPr>
            <w:tcW w:w="992" w:type="dxa"/>
            <w:tcBorders>
              <w:left w:val="single" w:sz="4" w:space="0" w:color="auto"/>
              <w:bottom w:val="single" w:sz="4" w:space="0" w:color="auto"/>
              <w:right w:val="single" w:sz="4" w:space="0" w:color="auto"/>
            </w:tcBorders>
          </w:tcPr>
          <w:p w:rsidR="00D5335A" w:rsidRPr="00C13371" w:rsidRDefault="00D5335A" w:rsidP="00DE6D0C">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2</w:t>
            </w:r>
          </w:p>
        </w:tc>
        <w:tc>
          <w:tcPr>
            <w:tcW w:w="3403" w:type="dxa"/>
            <w:tcBorders>
              <w:left w:val="single" w:sz="4" w:space="0" w:color="auto"/>
              <w:bottom w:val="single" w:sz="4" w:space="0" w:color="auto"/>
              <w:right w:val="single" w:sz="4" w:space="0" w:color="auto"/>
            </w:tcBorders>
          </w:tcPr>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-определять задачи для поиска информации, планировать процесс поиска, выбирать н</w:t>
            </w:r>
            <w:r w:rsidRPr="00151480">
              <w:rPr>
                <w:rFonts w:ascii="Times New Roman" w:hAnsi="Times New Roman" w:cs="Times New Roman"/>
                <w:bCs/>
                <w:sz w:val="24"/>
                <w:szCs w:val="24"/>
              </w:rPr>
              <w:t>е</w:t>
            </w:r>
            <w:r w:rsidRPr="00151480">
              <w:rPr>
                <w:rFonts w:ascii="Times New Roman" w:hAnsi="Times New Roman" w:cs="Times New Roman"/>
                <w:bCs/>
                <w:sz w:val="24"/>
                <w:szCs w:val="24"/>
              </w:rPr>
              <w:lastRenderedPageBreak/>
              <w:t>обходимые источники инфо</w:t>
            </w:r>
            <w:r w:rsidRPr="00151480">
              <w:rPr>
                <w:rFonts w:ascii="Times New Roman" w:hAnsi="Times New Roman" w:cs="Times New Roman"/>
                <w:bCs/>
                <w:sz w:val="24"/>
                <w:szCs w:val="24"/>
              </w:rPr>
              <w:t>р</w:t>
            </w:r>
            <w:r w:rsidRPr="00151480">
              <w:rPr>
                <w:rFonts w:ascii="Times New Roman" w:hAnsi="Times New Roman" w:cs="Times New Roman"/>
                <w:bCs/>
                <w:sz w:val="24"/>
                <w:szCs w:val="24"/>
              </w:rPr>
              <w:t>мации</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 xml:space="preserve">-выделять наиболее </w:t>
            </w:r>
            <w:proofErr w:type="gramStart"/>
            <w:r w:rsidRPr="00151480">
              <w:rPr>
                <w:rFonts w:ascii="Times New Roman" w:hAnsi="Times New Roman" w:cs="Times New Roman"/>
                <w:bCs/>
                <w:sz w:val="24"/>
                <w:szCs w:val="24"/>
              </w:rPr>
              <w:t>значимое</w:t>
            </w:r>
            <w:proofErr w:type="gramEnd"/>
            <w:r w:rsidRPr="00151480">
              <w:rPr>
                <w:rFonts w:ascii="Times New Roman" w:hAnsi="Times New Roman" w:cs="Times New Roman"/>
                <w:bCs/>
                <w:sz w:val="24"/>
                <w:szCs w:val="24"/>
              </w:rPr>
              <w:t xml:space="preserve"> в перечне информации, стру</w:t>
            </w:r>
            <w:r w:rsidRPr="00151480">
              <w:rPr>
                <w:rFonts w:ascii="Times New Roman" w:hAnsi="Times New Roman" w:cs="Times New Roman"/>
                <w:bCs/>
                <w:sz w:val="24"/>
                <w:szCs w:val="24"/>
              </w:rPr>
              <w:t>к</w:t>
            </w:r>
            <w:r w:rsidRPr="00151480">
              <w:rPr>
                <w:rFonts w:ascii="Times New Roman" w:hAnsi="Times New Roman" w:cs="Times New Roman"/>
                <w:bCs/>
                <w:sz w:val="24"/>
                <w:szCs w:val="24"/>
              </w:rPr>
              <w:t>турировать получаемую и</w:t>
            </w:r>
            <w:r w:rsidRPr="00151480">
              <w:rPr>
                <w:rFonts w:ascii="Times New Roman" w:hAnsi="Times New Roman" w:cs="Times New Roman"/>
                <w:bCs/>
                <w:sz w:val="24"/>
                <w:szCs w:val="24"/>
              </w:rPr>
              <w:t>н</w:t>
            </w:r>
            <w:r w:rsidRPr="00151480">
              <w:rPr>
                <w:rFonts w:ascii="Times New Roman" w:hAnsi="Times New Roman" w:cs="Times New Roman"/>
                <w:bCs/>
                <w:sz w:val="24"/>
                <w:szCs w:val="24"/>
              </w:rPr>
              <w:t>формацию, оформлять резул</w:t>
            </w:r>
            <w:r w:rsidRPr="00151480">
              <w:rPr>
                <w:rFonts w:ascii="Times New Roman" w:hAnsi="Times New Roman" w:cs="Times New Roman"/>
                <w:bCs/>
                <w:sz w:val="24"/>
                <w:szCs w:val="24"/>
              </w:rPr>
              <w:t>ь</w:t>
            </w:r>
            <w:r w:rsidRPr="00151480">
              <w:rPr>
                <w:rFonts w:ascii="Times New Roman" w:hAnsi="Times New Roman" w:cs="Times New Roman"/>
                <w:bCs/>
                <w:sz w:val="24"/>
                <w:szCs w:val="24"/>
              </w:rPr>
              <w:t>таты поиска</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-оценивать практическую зн</w:t>
            </w:r>
            <w:r w:rsidRPr="00151480">
              <w:rPr>
                <w:rFonts w:ascii="Times New Roman" w:hAnsi="Times New Roman" w:cs="Times New Roman"/>
                <w:bCs/>
                <w:sz w:val="24"/>
                <w:szCs w:val="24"/>
              </w:rPr>
              <w:t>а</w:t>
            </w:r>
            <w:r w:rsidRPr="00151480">
              <w:rPr>
                <w:rFonts w:ascii="Times New Roman" w:hAnsi="Times New Roman" w:cs="Times New Roman"/>
                <w:bCs/>
                <w:sz w:val="24"/>
                <w:szCs w:val="24"/>
              </w:rPr>
              <w:t>чимость результатов поиска</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-применять средства инфо</w:t>
            </w:r>
            <w:r w:rsidRPr="00151480">
              <w:rPr>
                <w:rFonts w:ascii="Times New Roman" w:hAnsi="Times New Roman" w:cs="Times New Roman"/>
                <w:bCs/>
                <w:sz w:val="24"/>
                <w:szCs w:val="24"/>
              </w:rPr>
              <w:t>р</w:t>
            </w:r>
            <w:r w:rsidRPr="00151480">
              <w:rPr>
                <w:rFonts w:ascii="Times New Roman" w:hAnsi="Times New Roman" w:cs="Times New Roman"/>
                <w:bCs/>
                <w:sz w:val="24"/>
                <w:szCs w:val="24"/>
              </w:rPr>
              <w:t>мационных технологий для решения профессиональных задач</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-использовать современное программное обеспечение в профессиональной деятельн</w:t>
            </w:r>
            <w:r w:rsidRPr="00151480">
              <w:rPr>
                <w:rFonts w:ascii="Times New Roman" w:hAnsi="Times New Roman" w:cs="Times New Roman"/>
                <w:bCs/>
                <w:sz w:val="24"/>
                <w:szCs w:val="24"/>
              </w:rPr>
              <w:t>о</w:t>
            </w:r>
            <w:r w:rsidRPr="00151480">
              <w:rPr>
                <w:rFonts w:ascii="Times New Roman" w:hAnsi="Times New Roman" w:cs="Times New Roman"/>
                <w:bCs/>
                <w:sz w:val="24"/>
                <w:szCs w:val="24"/>
              </w:rPr>
              <w:t>сти</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-использовать различные ци</w:t>
            </w:r>
            <w:r w:rsidRPr="00151480">
              <w:rPr>
                <w:rFonts w:ascii="Times New Roman" w:hAnsi="Times New Roman" w:cs="Times New Roman"/>
                <w:bCs/>
                <w:sz w:val="24"/>
                <w:szCs w:val="24"/>
              </w:rPr>
              <w:t>ф</w:t>
            </w:r>
            <w:r w:rsidRPr="00151480">
              <w:rPr>
                <w:rFonts w:ascii="Times New Roman" w:hAnsi="Times New Roman" w:cs="Times New Roman"/>
                <w:bCs/>
                <w:sz w:val="24"/>
                <w:szCs w:val="24"/>
              </w:rPr>
              <w:t>ровые средства для решения профессиональных задач</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lastRenderedPageBreak/>
              <w:t>-номенклатура информ</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ционных источников, применяемых в професс</w:t>
            </w:r>
            <w:r w:rsidRPr="00151480">
              <w:rPr>
                <w:rFonts w:ascii="Times New Roman" w:hAnsi="Times New Roman" w:cs="Times New Roman"/>
                <w:bCs/>
                <w:iCs/>
                <w:sz w:val="24"/>
                <w:szCs w:val="24"/>
              </w:rPr>
              <w:t>и</w:t>
            </w:r>
            <w:r w:rsidRPr="00151480">
              <w:rPr>
                <w:rFonts w:ascii="Times New Roman" w:hAnsi="Times New Roman" w:cs="Times New Roman"/>
                <w:bCs/>
                <w:iCs/>
                <w:sz w:val="24"/>
                <w:szCs w:val="24"/>
              </w:rPr>
              <w:lastRenderedPageBreak/>
              <w:t>ональной деятельности</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-приемы структуриров</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ния информации</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-формат оформления р</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зультатов поиска инфо</w:t>
            </w:r>
            <w:r w:rsidRPr="00151480">
              <w:rPr>
                <w:rFonts w:ascii="Times New Roman" w:hAnsi="Times New Roman" w:cs="Times New Roman"/>
                <w:bCs/>
                <w:iCs/>
                <w:sz w:val="24"/>
                <w:szCs w:val="24"/>
              </w:rPr>
              <w:t>р</w:t>
            </w:r>
            <w:r w:rsidRPr="00151480">
              <w:rPr>
                <w:rFonts w:ascii="Times New Roman" w:hAnsi="Times New Roman" w:cs="Times New Roman"/>
                <w:bCs/>
                <w:iCs/>
                <w:sz w:val="24"/>
                <w:szCs w:val="24"/>
              </w:rPr>
              <w:t>мации</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-современные средства и устройства информатиз</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ции, порядок их примен</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 xml:space="preserve">ния и </w:t>
            </w:r>
          </w:p>
          <w:p w:rsidR="00D5335A" w:rsidRPr="00151480" w:rsidRDefault="00D5335A" w:rsidP="00151480">
            <w:pPr>
              <w:jc w:val="both"/>
              <w:rPr>
                <w:rFonts w:ascii="Times New Roman" w:hAnsi="Times New Roman" w:cs="Times New Roman"/>
                <w:bCs/>
                <w:i/>
                <w:sz w:val="24"/>
                <w:szCs w:val="24"/>
              </w:rPr>
            </w:pPr>
            <w:r w:rsidRPr="00151480">
              <w:rPr>
                <w:rFonts w:ascii="Times New Roman" w:hAnsi="Times New Roman" w:cs="Times New Roman"/>
                <w:bCs/>
                <w:iCs/>
                <w:sz w:val="24"/>
                <w:szCs w:val="24"/>
              </w:rPr>
              <w:t>-программное обеспечение в профессиональной де</w:t>
            </w:r>
            <w:r w:rsidRPr="00151480">
              <w:rPr>
                <w:rFonts w:ascii="Times New Roman" w:hAnsi="Times New Roman" w:cs="Times New Roman"/>
                <w:bCs/>
                <w:iCs/>
                <w:sz w:val="24"/>
                <w:szCs w:val="24"/>
              </w:rPr>
              <w:t>я</w:t>
            </w:r>
            <w:r w:rsidRPr="00151480">
              <w:rPr>
                <w:rFonts w:ascii="Times New Roman" w:hAnsi="Times New Roman" w:cs="Times New Roman"/>
                <w:bCs/>
                <w:iCs/>
                <w:sz w:val="24"/>
                <w:szCs w:val="24"/>
              </w:rPr>
              <w:t>тельности, в том числе цифровые средства</w:t>
            </w:r>
          </w:p>
        </w:tc>
        <w:tc>
          <w:tcPr>
            <w:tcW w:w="2977" w:type="dxa"/>
            <w:tcBorders>
              <w:top w:val="single" w:sz="4" w:space="0" w:color="auto"/>
              <w:left w:val="single" w:sz="4" w:space="0" w:color="auto"/>
              <w:bottom w:val="single" w:sz="4" w:space="0" w:color="auto"/>
              <w:right w:val="single" w:sz="4" w:space="0" w:color="auto"/>
            </w:tcBorders>
          </w:tcPr>
          <w:p w:rsidR="00D5335A" w:rsidRPr="00151480" w:rsidRDefault="00D5335A" w:rsidP="00151480">
            <w:pPr>
              <w:jc w:val="both"/>
              <w:rPr>
                <w:rFonts w:ascii="Times New Roman" w:hAnsi="Times New Roman" w:cs="Times New Roman"/>
                <w:bCs/>
                <w:i/>
                <w:sz w:val="24"/>
                <w:szCs w:val="24"/>
              </w:rPr>
            </w:pPr>
            <w:r w:rsidRPr="00151480">
              <w:rPr>
                <w:rFonts w:ascii="Times New Roman" w:hAnsi="Times New Roman" w:cs="Times New Roman"/>
                <w:bCs/>
                <w:i/>
                <w:sz w:val="24"/>
                <w:szCs w:val="24"/>
              </w:rPr>
              <w:lastRenderedPageBreak/>
              <w:t>-</w:t>
            </w:r>
          </w:p>
        </w:tc>
      </w:tr>
      <w:tr w:rsidR="00D5335A" w:rsidRPr="000E591D" w:rsidTr="00A86712">
        <w:trPr>
          <w:jc w:val="center"/>
        </w:trPr>
        <w:tc>
          <w:tcPr>
            <w:tcW w:w="992" w:type="dxa"/>
            <w:tcBorders>
              <w:left w:val="single" w:sz="4" w:space="0" w:color="auto"/>
              <w:bottom w:val="single" w:sz="4" w:space="0" w:color="auto"/>
              <w:right w:val="single" w:sz="4" w:space="0" w:color="auto"/>
            </w:tcBorders>
          </w:tcPr>
          <w:p w:rsidR="00D5335A" w:rsidRPr="00C13371" w:rsidRDefault="00D5335A" w:rsidP="00DE6D0C">
            <w:pPr>
              <w:rPr>
                <w:rFonts w:ascii="Times New Roman" w:hAnsi="Times New Roman" w:cs="Times New Roman"/>
                <w:bCs/>
                <w:sz w:val="24"/>
                <w:szCs w:val="24"/>
              </w:rPr>
            </w:pPr>
            <w:r w:rsidRPr="00C13371">
              <w:rPr>
                <w:rFonts w:ascii="Times New Roman" w:hAnsi="Times New Roman" w:cs="Times New Roman"/>
                <w:bCs/>
                <w:sz w:val="24"/>
                <w:szCs w:val="24"/>
              </w:rPr>
              <w:lastRenderedPageBreak/>
              <w:t>ОК.0</w:t>
            </w:r>
            <w:r>
              <w:rPr>
                <w:rFonts w:ascii="Times New Roman" w:hAnsi="Times New Roman" w:cs="Times New Roman"/>
                <w:bCs/>
                <w:sz w:val="24"/>
                <w:szCs w:val="24"/>
              </w:rPr>
              <w:t>3</w:t>
            </w:r>
          </w:p>
        </w:tc>
        <w:tc>
          <w:tcPr>
            <w:tcW w:w="3403" w:type="dxa"/>
            <w:tcBorders>
              <w:top w:val="single" w:sz="4" w:space="0" w:color="auto"/>
              <w:left w:val="single" w:sz="4" w:space="0" w:color="auto"/>
              <w:right w:val="single" w:sz="4" w:space="0" w:color="auto"/>
            </w:tcBorders>
          </w:tcPr>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-определять актуальность нормативно-правовой док</w:t>
            </w:r>
            <w:r w:rsidRPr="00151480">
              <w:rPr>
                <w:rFonts w:ascii="Times New Roman" w:hAnsi="Times New Roman" w:cs="Times New Roman"/>
                <w:bCs/>
                <w:sz w:val="24"/>
                <w:szCs w:val="24"/>
              </w:rPr>
              <w:t>у</w:t>
            </w:r>
            <w:r w:rsidRPr="00151480">
              <w:rPr>
                <w:rFonts w:ascii="Times New Roman" w:hAnsi="Times New Roman" w:cs="Times New Roman"/>
                <w:bCs/>
                <w:sz w:val="24"/>
                <w:szCs w:val="24"/>
              </w:rPr>
              <w:t>ментации в профессиональной деятельности</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-применять современную научную профессиональную терминологию</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-определять и выстраивать траектории профессиональн</w:t>
            </w:r>
            <w:r w:rsidRPr="00151480">
              <w:rPr>
                <w:rFonts w:ascii="Times New Roman" w:hAnsi="Times New Roman" w:cs="Times New Roman"/>
                <w:bCs/>
                <w:sz w:val="24"/>
                <w:szCs w:val="24"/>
              </w:rPr>
              <w:t>о</w:t>
            </w:r>
            <w:r w:rsidRPr="00151480">
              <w:rPr>
                <w:rFonts w:ascii="Times New Roman" w:hAnsi="Times New Roman" w:cs="Times New Roman"/>
                <w:bCs/>
                <w:sz w:val="24"/>
                <w:szCs w:val="24"/>
              </w:rPr>
              <w:t>го развития и самообразов</w:t>
            </w:r>
            <w:r w:rsidRPr="00151480">
              <w:rPr>
                <w:rFonts w:ascii="Times New Roman" w:hAnsi="Times New Roman" w:cs="Times New Roman"/>
                <w:bCs/>
                <w:sz w:val="24"/>
                <w:szCs w:val="24"/>
              </w:rPr>
              <w:t>а</w:t>
            </w:r>
            <w:r w:rsidRPr="00151480">
              <w:rPr>
                <w:rFonts w:ascii="Times New Roman" w:hAnsi="Times New Roman" w:cs="Times New Roman"/>
                <w:bCs/>
                <w:sz w:val="24"/>
                <w:szCs w:val="24"/>
              </w:rPr>
              <w:t>ния</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-выявлять достоинства и нед</w:t>
            </w:r>
            <w:r w:rsidRPr="00151480">
              <w:rPr>
                <w:rFonts w:ascii="Times New Roman" w:hAnsi="Times New Roman" w:cs="Times New Roman"/>
                <w:bCs/>
                <w:sz w:val="24"/>
                <w:szCs w:val="24"/>
              </w:rPr>
              <w:t>о</w:t>
            </w:r>
            <w:r w:rsidRPr="00151480">
              <w:rPr>
                <w:rFonts w:ascii="Times New Roman" w:hAnsi="Times New Roman" w:cs="Times New Roman"/>
                <w:bCs/>
                <w:sz w:val="24"/>
                <w:szCs w:val="24"/>
              </w:rPr>
              <w:t>статки коммерческой идеи</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-определять инвестиционную привлекательность коммерч</w:t>
            </w:r>
            <w:r w:rsidRPr="00151480">
              <w:rPr>
                <w:rFonts w:ascii="Times New Roman" w:hAnsi="Times New Roman" w:cs="Times New Roman"/>
                <w:bCs/>
                <w:sz w:val="24"/>
                <w:szCs w:val="24"/>
              </w:rPr>
              <w:t>е</w:t>
            </w:r>
            <w:r w:rsidRPr="00151480">
              <w:rPr>
                <w:rFonts w:ascii="Times New Roman" w:hAnsi="Times New Roman" w:cs="Times New Roman"/>
                <w:bCs/>
                <w:sz w:val="24"/>
                <w:szCs w:val="24"/>
              </w:rPr>
              <w:t>ских идей в рамках професс</w:t>
            </w:r>
            <w:r w:rsidRPr="00151480">
              <w:rPr>
                <w:rFonts w:ascii="Times New Roman" w:hAnsi="Times New Roman" w:cs="Times New Roman"/>
                <w:bCs/>
                <w:sz w:val="24"/>
                <w:szCs w:val="24"/>
              </w:rPr>
              <w:t>и</w:t>
            </w:r>
            <w:r w:rsidRPr="00151480">
              <w:rPr>
                <w:rFonts w:ascii="Times New Roman" w:hAnsi="Times New Roman" w:cs="Times New Roman"/>
                <w:bCs/>
                <w:sz w:val="24"/>
                <w:szCs w:val="24"/>
              </w:rPr>
              <w:t>ональной деятельности, выя</w:t>
            </w:r>
            <w:r w:rsidRPr="00151480">
              <w:rPr>
                <w:rFonts w:ascii="Times New Roman" w:hAnsi="Times New Roman" w:cs="Times New Roman"/>
                <w:bCs/>
                <w:sz w:val="24"/>
                <w:szCs w:val="24"/>
              </w:rPr>
              <w:t>в</w:t>
            </w:r>
            <w:r w:rsidRPr="00151480">
              <w:rPr>
                <w:rFonts w:ascii="Times New Roman" w:hAnsi="Times New Roman" w:cs="Times New Roman"/>
                <w:bCs/>
                <w:sz w:val="24"/>
                <w:szCs w:val="24"/>
              </w:rPr>
              <w:t>лять источники финансиров</w:t>
            </w:r>
            <w:r w:rsidRPr="00151480">
              <w:rPr>
                <w:rFonts w:ascii="Times New Roman" w:hAnsi="Times New Roman" w:cs="Times New Roman"/>
                <w:bCs/>
                <w:sz w:val="24"/>
                <w:szCs w:val="24"/>
              </w:rPr>
              <w:t>а</w:t>
            </w:r>
            <w:r w:rsidRPr="00151480">
              <w:rPr>
                <w:rFonts w:ascii="Times New Roman" w:hAnsi="Times New Roman" w:cs="Times New Roman"/>
                <w:bCs/>
                <w:sz w:val="24"/>
                <w:szCs w:val="24"/>
              </w:rPr>
              <w:t>ния</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-презентовать идеи открытия собственного дела в профе</w:t>
            </w:r>
            <w:r w:rsidRPr="00151480">
              <w:rPr>
                <w:rFonts w:ascii="Times New Roman" w:hAnsi="Times New Roman" w:cs="Times New Roman"/>
                <w:bCs/>
                <w:sz w:val="24"/>
                <w:szCs w:val="24"/>
              </w:rPr>
              <w:t>с</w:t>
            </w:r>
            <w:r w:rsidRPr="00151480">
              <w:rPr>
                <w:rFonts w:ascii="Times New Roman" w:hAnsi="Times New Roman" w:cs="Times New Roman"/>
                <w:bCs/>
                <w:sz w:val="24"/>
                <w:szCs w:val="24"/>
              </w:rPr>
              <w:t>сиональной деятельности</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-определять источники дост</w:t>
            </w:r>
            <w:r w:rsidRPr="00151480">
              <w:rPr>
                <w:rFonts w:ascii="Times New Roman" w:hAnsi="Times New Roman" w:cs="Times New Roman"/>
                <w:bCs/>
                <w:sz w:val="24"/>
                <w:szCs w:val="24"/>
              </w:rPr>
              <w:t>о</w:t>
            </w:r>
            <w:r w:rsidRPr="00151480">
              <w:rPr>
                <w:rFonts w:ascii="Times New Roman" w:hAnsi="Times New Roman" w:cs="Times New Roman"/>
                <w:bCs/>
                <w:sz w:val="24"/>
                <w:szCs w:val="24"/>
              </w:rPr>
              <w:t>верной правовой информации</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-составлять различные прав</w:t>
            </w:r>
            <w:r w:rsidRPr="00151480">
              <w:rPr>
                <w:rFonts w:ascii="Times New Roman" w:hAnsi="Times New Roman" w:cs="Times New Roman"/>
                <w:bCs/>
                <w:sz w:val="24"/>
                <w:szCs w:val="24"/>
              </w:rPr>
              <w:t>о</w:t>
            </w:r>
            <w:r w:rsidRPr="00151480">
              <w:rPr>
                <w:rFonts w:ascii="Times New Roman" w:hAnsi="Times New Roman" w:cs="Times New Roman"/>
                <w:bCs/>
                <w:sz w:val="24"/>
                <w:szCs w:val="24"/>
              </w:rPr>
              <w:t>вые документы</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-находить интересные проек</w:t>
            </w:r>
            <w:r w:rsidRPr="00151480">
              <w:rPr>
                <w:rFonts w:ascii="Times New Roman" w:hAnsi="Times New Roman" w:cs="Times New Roman"/>
                <w:bCs/>
                <w:sz w:val="24"/>
                <w:szCs w:val="24"/>
              </w:rPr>
              <w:t>т</w:t>
            </w:r>
            <w:r w:rsidRPr="00151480">
              <w:rPr>
                <w:rFonts w:ascii="Times New Roman" w:hAnsi="Times New Roman" w:cs="Times New Roman"/>
                <w:bCs/>
                <w:sz w:val="24"/>
                <w:szCs w:val="24"/>
              </w:rPr>
              <w:t>ные идеи, грамотно их форм</w:t>
            </w:r>
            <w:r w:rsidRPr="00151480">
              <w:rPr>
                <w:rFonts w:ascii="Times New Roman" w:hAnsi="Times New Roman" w:cs="Times New Roman"/>
                <w:bCs/>
                <w:sz w:val="24"/>
                <w:szCs w:val="24"/>
              </w:rPr>
              <w:t>у</w:t>
            </w:r>
            <w:r w:rsidRPr="00151480">
              <w:rPr>
                <w:rFonts w:ascii="Times New Roman" w:hAnsi="Times New Roman" w:cs="Times New Roman"/>
                <w:bCs/>
                <w:sz w:val="24"/>
                <w:szCs w:val="24"/>
              </w:rPr>
              <w:t>лировать и документировать</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-оценивать жизнеспособность проектной идеи, составлять план проекта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-содержание актуальной нормативно-правовой д</w:t>
            </w:r>
            <w:r w:rsidRPr="00151480">
              <w:rPr>
                <w:rFonts w:ascii="Times New Roman" w:hAnsi="Times New Roman" w:cs="Times New Roman"/>
                <w:bCs/>
                <w:iCs/>
                <w:sz w:val="24"/>
                <w:szCs w:val="24"/>
              </w:rPr>
              <w:t>о</w:t>
            </w:r>
            <w:r w:rsidRPr="00151480">
              <w:rPr>
                <w:rFonts w:ascii="Times New Roman" w:hAnsi="Times New Roman" w:cs="Times New Roman"/>
                <w:bCs/>
                <w:iCs/>
                <w:sz w:val="24"/>
                <w:szCs w:val="24"/>
              </w:rPr>
              <w:t>кументации</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-современная научная и профессиональная терм</w:t>
            </w:r>
            <w:r w:rsidRPr="00151480">
              <w:rPr>
                <w:rFonts w:ascii="Times New Roman" w:hAnsi="Times New Roman" w:cs="Times New Roman"/>
                <w:bCs/>
                <w:iCs/>
                <w:sz w:val="24"/>
                <w:szCs w:val="24"/>
              </w:rPr>
              <w:t>и</w:t>
            </w:r>
            <w:r w:rsidRPr="00151480">
              <w:rPr>
                <w:rFonts w:ascii="Times New Roman" w:hAnsi="Times New Roman" w:cs="Times New Roman"/>
                <w:bCs/>
                <w:iCs/>
                <w:sz w:val="24"/>
                <w:szCs w:val="24"/>
              </w:rPr>
              <w:t>нология</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-возможные траектории профессионального разв</w:t>
            </w:r>
            <w:r w:rsidRPr="00151480">
              <w:rPr>
                <w:rFonts w:ascii="Times New Roman" w:hAnsi="Times New Roman" w:cs="Times New Roman"/>
                <w:bCs/>
                <w:iCs/>
                <w:sz w:val="24"/>
                <w:szCs w:val="24"/>
              </w:rPr>
              <w:t>и</w:t>
            </w:r>
            <w:r w:rsidRPr="00151480">
              <w:rPr>
                <w:rFonts w:ascii="Times New Roman" w:hAnsi="Times New Roman" w:cs="Times New Roman"/>
                <w:bCs/>
                <w:iCs/>
                <w:sz w:val="24"/>
                <w:szCs w:val="24"/>
              </w:rPr>
              <w:t>тия и самообразования</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-основы предприним</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тельской деятельности, правовой и финансовой грамотности</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-правила разработки пр</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зентации</w:t>
            </w:r>
          </w:p>
          <w:p w:rsidR="00D5335A" w:rsidRPr="00151480" w:rsidRDefault="00D5335A" w:rsidP="00151480">
            <w:pPr>
              <w:jc w:val="both"/>
              <w:rPr>
                <w:rFonts w:ascii="Times New Roman" w:hAnsi="Times New Roman" w:cs="Times New Roman"/>
                <w:bCs/>
                <w:i/>
                <w:sz w:val="24"/>
                <w:szCs w:val="24"/>
              </w:rPr>
            </w:pPr>
            <w:r w:rsidRPr="00151480">
              <w:rPr>
                <w:rFonts w:ascii="Times New Roman" w:hAnsi="Times New Roman" w:cs="Times New Roman"/>
                <w:bCs/>
                <w:iCs/>
                <w:sz w:val="24"/>
                <w:szCs w:val="24"/>
              </w:rPr>
              <w:t>-основные этапы разр</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ботки и реализации прое</w:t>
            </w:r>
            <w:r w:rsidRPr="00151480">
              <w:rPr>
                <w:rFonts w:ascii="Times New Roman" w:hAnsi="Times New Roman" w:cs="Times New Roman"/>
                <w:bCs/>
                <w:iCs/>
                <w:sz w:val="24"/>
                <w:szCs w:val="24"/>
              </w:rPr>
              <w:t>к</w:t>
            </w:r>
            <w:r w:rsidRPr="00151480">
              <w:rPr>
                <w:rFonts w:ascii="Times New Roman" w:hAnsi="Times New Roman" w:cs="Times New Roman"/>
                <w:bCs/>
                <w:iCs/>
                <w:sz w:val="24"/>
                <w:szCs w:val="24"/>
              </w:rPr>
              <w:t>та</w:t>
            </w:r>
          </w:p>
        </w:tc>
        <w:tc>
          <w:tcPr>
            <w:tcW w:w="2977" w:type="dxa"/>
            <w:tcBorders>
              <w:top w:val="single" w:sz="4" w:space="0" w:color="auto"/>
              <w:left w:val="single" w:sz="4" w:space="0" w:color="auto"/>
              <w:bottom w:val="single" w:sz="4" w:space="0" w:color="auto"/>
              <w:right w:val="single" w:sz="4" w:space="0" w:color="auto"/>
            </w:tcBorders>
          </w:tcPr>
          <w:p w:rsidR="00D5335A" w:rsidRPr="00151480" w:rsidRDefault="00D5335A" w:rsidP="00151480">
            <w:pPr>
              <w:jc w:val="both"/>
              <w:rPr>
                <w:rFonts w:ascii="Times New Roman" w:hAnsi="Times New Roman" w:cs="Times New Roman"/>
                <w:bCs/>
                <w:i/>
                <w:sz w:val="24"/>
                <w:szCs w:val="24"/>
              </w:rPr>
            </w:pPr>
            <w:r w:rsidRPr="00151480">
              <w:rPr>
                <w:rFonts w:ascii="Times New Roman" w:hAnsi="Times New Roman" w:cs="Times New Roman"/>
                <w:bCs/>
                <w:i/>
                <w:sz w:val="24"/>
                <w:szCs w:val="24"/>
              </w:rPr>
              <w:t>-</w:t>
            </w:r>
          </w:p>
        </w:tc>
      </w:tr>
      <w:tr w:rsidR="00D5335A" w:rsidRPr="000E591D" w:rsidTr="00A86712">
        <w:trPr>
          <w:jc w:val="center"/>
        </w:trPr>
        <w:tc>
          <w:tcPr>
            <w:tcW w:w="992" w:type="dxa"/>
            <w:tcBorders>
              <w:left w:val="single" w:sz="4" w:space="0" w:color="auto"/>
              <w:bottom w:val="single" w:sz="4" w:space="0" w:color="auto"/>
              <w:right w:val="single" w:sz="4" w:space="0" w:color="auto"/>
            </w:tcBorders>
          </w:tcPr>
          <w:p w:rsidR="00D5335A" w:rsidRPr="00C13371" w:rsidRDefault="00D5335A" w:rsidP="00DE6D0C">
            <w:pPr>
              <w:rPr>
                <w:rFonts w:ascii="Times New Roman" w:hAnsi="Times New Roman" w:cs="Times New Roman"/>
                <w:bCs/>
                <w:sz w:val="24"/>
                <w:szCs w:val="24"/>
              </w:rPr>
            </w:pPr>
            <w:r>
              <w:rPr>
                <w:rFonts w:ascii="Times New Roman" w:hAnsi="Times New Roman" w:cs="Times New Roman"/>
                <w:bCs/>
                <w:sz w:val="24"/>
                <w:szCs w:val="24"/>
              </w:rPr>
              <w:lastRenderedPageBreak/>
              <w:t>ОК 04</w:t>
            </w:r>
          </w:p>
        </w:tc>
        <w:tc>
          <w:tcPr>
            <w:tcW w:w="3403" w:type="dxa"/>
            <w:tcBorders>
              <w:left w:val="single" w:sz="4" w:space="0" w:color="auto"/>
              <w:bottom w:val="single" w:sz="4" w:space="0" w:color="auto"/>
              <w:right w:val="single" w:sz="4" w:space="0" w:color="auto"/>
            </w:tcBorders>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организовывать работу ко</w:t>
            </w:r>
            <w:r w:rsidRPr="00151480">
              <w:rPr>
                <w:rFonts w:ascii="Times New Roman" w:hAnsi="Times New Roman" w:cs="Times New Roman"/>
                <w:bCs/>
                <w:iCs/>
                <w:sz w:val="24"/>
                <w:szCs w:val="24"/>
              </w:rPr>
              <w:t>л</w:t>
            </w:r>
            <w:r w:rsidRPr="00151480">
              <w:rPr>
                <w:rFonts w:ascii="Times New Roman" w:hAnsi="Times New Roman" w:cs="Times New Roman"/>
                <w:bCs/>
                <w:iCs/>
                <w:sz w:val="24"/>
                <w:szCs w:val="24"/>
              </w:rPr>
              <w:t>лектива и команды</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iCs/>
                <w:sz w:val="24"/>
                <w:szCs w:val="24"/>
              </w:rPr>
              <w:t>взаимодействовать с коллег</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ми, руководством, клиентами в ходе профессиональной де</w:t>
            </w:r>
            <w:r w:rsidRPr="00151480">
              <w:rPr>
                <w:rFonts w:ascii="Times New Roman" w:hAnsi="Times New Roman" w:cs="Times New Roman"/>
                <w:bCs/>
                <w:iCs/>
                <w:sz w:val="24"/>
                <w:szCs w:val="24"/>
              </w:rPr>
              <w:t>я</w:t>
            </w:r>
            <w:r w:rsidRPr="00151480">
              <w:rPr>
                <w:rFonts w:ascii="Times New Roman" w:hAnsi="Times New Roman" w:cs="Times New Roman"/>
                <w:bCs/>
                <w:iCs/>
                <w:sz w:val="24"/>
                <w:szCs w:val="24"/>
              </w:rPr>
              <w:t>тельности</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психологические основы деятельности коллектива</w:t>
            </w:r>
          </w:p>
          <w:p w:rsidR="00D5335A" w:rsidRPr="00151480" w:rsidRDefault="00D5335A" w:rsidP="00151480">
            <w:pPr>
              <w:jc w:val="both"/>
              <w:rPr>
                <w:rFonts w:ascii="Times New Roman" w:hAnsi="Times New Roman" w:cs="Times New Roman"/>
                <w:bCs/>
                <w:i/>
                <w:sz w:val="24"/>
                <w:szCs w:val="24"/>
              </w:rPr>
            </w:pPr>
            <w:r w:rsidRPr="00151480">
              <w:rPr>
                <w:rFonts w:ascii="Times New Roman" w:hAnsi="Times New Roman" w:cs="Times New Roman"/>
                <w:bCs/>
                <w:iCs/>
                <w:sz w:val="24"/>
                <w:szCs w:val="24"/>
              </w:rPr>
              <w:t>психологические особе</w:t>
            </w:r>
            <w:r w:rsidRPr="00151480">
              <w:rPr>
                <w:rFonts w:ascii="Times New Roman" w:hAnsi="Times New Roman" w:cs="Times New Roman"/>
                <w:bCs/>
                <w:iCs/>
                <w:sz w:val="24"/>
                <w:szCs w:val="24"/>
              </w:rPr>
              <w:t>н</w:t>
            </w:r>
            <w:r w:rsidRPr="00151480">
              <w:rPr>
                <w:rFonts w:ascii="Times New Roman" w:hAnsi="Times New Roman" w:cs="Times New Roman"/>
                <w:bCs/>
                <w:iCs/>
                <w:sz w:val="24"/>
                <w:szCs w:val="24"/>
              </w:rPr>
              <w:t>ности личности</w:t>
            </w:r>
          </w:p>
        </w:tc>
        <w:tc>
          <w:tcPr>
            <w:tcW w:w="2977" w:type="dxa"/>
            <w:tcBorders>
              <w:top w:val="single" w:sz="4" w:space="0" w:color="auto"/>
              <w:left w:val="single" w:sz="4" w:space="0" w:color="auto"/>
              <w:bottom w:val="single" w:sz="4" w:space="0" w:color="auto"/>
              <w:right w:val="single" w:sz="4" w:space="0" w:color="auto"/>
            </w:tcBorders>
          </w:tcPr>
          <w:p w:rsidR="00D5335A" w:rsidRPr="00151480" w:rsidRDefault="00D5335A" w:rsidP="00151480">
            <w:pPr>
              <w:jc w:val="both"/>
              <w:rPr>
                <w:rFonts w:ascii="Times New Roman" w:hAnsi="Times New Roman" w:cs="Times New Roman"/>
                <w:bCs/>
                <w:i/>
                <w:sz w:val="24"/>
                <w:szCs w:val="24"/>
              </w:rPr>
            </w:pPr>
          </w:p>
        </w:tc>
      </w:tr>
      <w:tr w:rsidR="00D5335A" w:rsidRPr="000E591D" w:rsidTr="00A86712">
        <w:trPr>
          <w:jc w:val="center"/>
        </w:trPr>
        <w:tc>
          <w:tcPr>
            <w:tcW w:w="992" w:type="dxa"/>
            <w:tcBorders>
              <w:top w:val="single" w:sz="4" w:space="0" w:color="auto"/>
              <w:left w:val="single" w:sz="4" w:space="0" w:color="auto"/>
              <w:right w:val="single" w:sz="4" w:space="0" w:color="auto"/>
            </w:tcBorders>
          </w:tcPr>
          <w:p w:rsidR="00D5335A" w:rsidRPr="00C13371" w:rsidRDefault="00D5335A" w:rsidP="00282E91">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1</w:t>
            </w:r>
            <w:r w:rsidRPr="00C13371">
              <w:rPr>
                <w:rFonts w:ascii="Times New Roman" w:hAnsi="Times New Roman" w:cs="Times New Roman"/>
                <w:bCs/>
                <w:sz w:val="24"/>
                <w:szCs w:val="24"/>
              </w:rPr>
              <w:t>.</w:t>
            </w:r>
            <w:r>
              <w:rPr>
                <w:rFonts w:ascii="Times New Roman" w:hAnsi="Times New Roman" w:cs="Times New Roman"/>
                <w:bCs/>
                <w:sz w:val="24"/>
                <w:szCs w:val="24"/>
              </w:rPr>
              <w:t>1</w:t>
            </w:r>
          </w:p>
        </w:tc>
        <w:tc>
          <w:tcPr>
            <w:tcW w:w="3403" w:type="dxa"/>
            <w:tcBorders>
              <w:top w:val="single" w:sz="4" w:space="0" w:color="auto"/>
              <w:left w:val="single" w:sz="4" w:space="0" w:color="auto"/>
              <w:right w:val="single" w:sz="4" w:space="0" w:color="auto"/>
            </w:tcBorders>
          </w:tcPr>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использовать нормативную документацию и инструкции по эксплуатации робототехн</w:t>
            </w:r>
            <w:r w:rsidRPr="00151480">
              <w:rPr>
                <w:rFonts w:ascii="Times New Roman" w:hAnsi="Times New Roman" w:cs="Times New Roman"/>
                <w:bCs/>
                <w:sz w:val="24"/>
                <w:szCs w:val="24"/>
              </w:rPr>
              <w:t>о</w:t>
            </w:r>
            <w:r w:rsidRPr="00151480">
              <w:rPr>
                <w:rFonts w:ascii="Times New Roman" w:hAnsi="Times New Roman" w:cs="Times New Roman"/>
                <w:bCs/>
                <w:sz w:val="24"/>
                <w:szCs w:val="24"/>
              </w:rPr>
              <w:t xml:space="preserve">логических комплексов; </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планировать проведение ко</w:t>
            </w:r>
            <w:r w:rsidRPr="00151480">
              <w:rPr>
                <w:rFonts w:ascii="Times New Roman" w:hAnsi="Times New Roman" w:cs="Times New Roman"/>
                <w:bCs/>
                <w:sz w:val="24"/>
                <w:szCs w:val="24"/>
              </w:rPr>
              <w:t>н</w:t>
            </w:r>
            <w:r w:rsidRPr="00151480">
              <w:rPr>
                <w:rFonts w:ascii="Times New Roman" w:hAnsi="Times New Roman" w:cs="Times New Roman"/>
                <w:bCs/>
                <w:sz w:val="24"/>
                <w:szCs w:val="24"/>
              </w:rPr>
              <w:t>троля соответствия качества робототехнологических ко</w:t>
            </w:r>
            <w:r w:rsidRPr="00151480">
              <w:rPr>
                <w:rFonts w:ascii="Times New Roman" w:hAnsi="Times New Roman" w:cs="Times New Roman"/>
                <w:bCs/>
                <w:sz w:val="24"/>
                <w:szCs w:val="24"/>
              </w:rPr>
              <w:t>м</w:t>
            </w:r>
            <w:r w:rsidRPr="00151480">
              <w:rPr>
                <w:rFonts w:ascii="Times New Roman" w:hAnsi="Times New Roman" w:cs="Times New Roman"/>
                <w:bCs/>
                <w:sz w:val="24"/>
                <w:szCs w:val="24"/>
              </w:rPr>
              <w:t>плексов требованиям технич</w:t>
            </w:r>
            <w:r w:rsidRPr="00151480">
              <w:rPr>
                <w:rFonts w:ascii="Times New Roman" w:hAnsi="Times New Roman" w:cs="Times New Roman"/>
                <w:bCs/>
                <w:sz w:val="24"/>
                <w:szCs w:val="24"/>
              </w:rPr>
              <w:t>е</w:t>
            </w:r>
            <w:r w:rsidRPr="00151480">
              <w:rPr>
                <w:rFonts w:ascii="Times New Roman" w:hAnsi="Times New Roman" w:cs="Times New Roman"/>
                <w:bCs/>
                <w:sz w:val="24"/>
                <w:szCs w:val="24"/>
              </w:rPr>
              <w:t>ской документации</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планировать работы по ко</w:t>
            </w:r>
            <w:r w:rsidRPr="00151480">
              <w:rPr>
                <w:rFonts w:ascii="Times New Roman" w:hAnsi="Times New Roman" w:cs="Times New Roman"/>
                <w:bCs/>
                <w:sz w:val="24"/>
                <w:szCs w:val="24"/>
              </w:rPr>
              <w:t>н</w:t>
            </w:r>
            <w:r w:rsidRPr="00151480">
              <w:rPr>
                <w:rFonts w:ascii="Times New Roman" w:hAnsi="Times New Roman" w:cs="Times New Roman"/>
                <w:bCs/>
                <w:sz w:val="24"/>
                <w:szCs w:val="24"/>
              </w:rPr>
              <w:t>тролю, наладке, подналадке и техническому обслуживанию робототехнологических ко</w:t>
            </w:r>
            <w:r w:rsidRPr="00151480">
              <w:rPr>
                <w:rFonts w:ascii="Times New Roman" w:hAnsi="Times New Roman" w:cs="Times New Roman"/>
                <w:bCs/>
                <w:sz w:val="24"/>
                <w:szCs w:val="24"/>
              </w:rPr>
              <w:t>м</w:t>
            </w:r>
            <w:r w:rsidRPr="00151480">
              <w:rPr>
                <w:rFonts w:ascii="Times New Roman" w:hAnsi="Times New Roman" w:cs="Times New Roman"/>
                <w:bCs/>
                <w:sz w:val="24"/>
                <w:szCs w:val="24"/>
              </w:rPr>
              <w:t>плексов на основе технолог</w:t>
            </w:r>
            <w:r w:rsidRPr="00151480">
              <w:rPr>
                <w:rFonts w:ascii="Times New Roman" w:hAnsi="Times New Roman" w:cs="Times New Roman"/>
                <w:bCs/>
                <w:sz w:val="24"/>
                <w:szCs w:val="24"/>
              </w:rPr>
              <w:t>и</w:t>
            </w:r>
            <w:r w:rsidRPr="00151480">
              <w:rPr>
                <w:rFonts w:ascii="Times New Roman" w:hAnsi="Times New Roman" w:cs="Times New Roman"/>
                <w:bCs/>
                <w:sz w:val="24"/>
                <w:szCs w:val="24"/>
              </w:rPr>
              <w:t>ческой документации в соо</w:t>
            </w:r>
            <w:r w:rsidRPr="00151480">
              <w:rPr>
                <w:rFonts w:ascii="Times New Roman" w:hAnsi="Times New Roman" w:cs="Times New Roman"/>
                <w:bCs/>
                <w:sz w:val="24"/>
                <w:szCs w:val="24"/>
              </w:rPr>
              <w:t>т</w:t>
            </w:r>
            <w:r w:rsidRPr="00151480">
              <w:rPr>
                <w:rFonts w:ascii="Times New Roman" w:hAnsi="Times New Roman" w:cs="Times New Roman"/>
                <w:bCs/>
                <w:sz w:val="24"/>
                <w:szCs w:val="24"/>
              </w:rPr>
              <w:t>ветствии с производственн</w:t>
            </w:r>
            <w:r w:rsidRPr="00151480">
              <w:rPr>
                <w:rFonts w:ascii="Times New Roman" w:hAnsi="Times New Roman" w:cs="Times New Roman"/>
                <w:bCs/>
                <w:sz w:val="24"/>
                <w:szCs w:val="24"/>
              </w:rPr>
              <w:t>ы</w:t>
            </w:r>
            <w:r w:rsidRPr="00151480">
              <w:rPr>
                <w:rFonts w:ascii="Times New Roman" w:hAnsi="Times New Roman" w:cs="Times New Roman"/>
                <w:bCs/>
                <w:sz w:val="24"/>
                <w:szCs w:val="24"/>
              </w:rPr>
              <w:t>ми задачами согласно норм</w:t>
            </w:r>
            <w:r w:rsidRPr="00151480">
              <w:rPr>
                <w:rFonts w:ascii="Times New Roman" w:hAnsi="Times New Roman" w:cs="Times New Roman"/>
                <w:bCs/>
                <w:sz w:val="24"/>
                <w:szCs w:val="24"/>
              </w:rPr>
              <w:t>а</w:t>
            </w:r>
            <w:r w:rsidRPr="00151480">
              <w:rPr>
                <w:rFonts w:ascii="Times New Roman" w:hAnsi="Times New Roman" w:cs="Times New Roman"/>
                <w:bCs/>
                <w:sz w:val="24"/>
                <w:szCs w:val="24"/>
              </w:rPr>
              <w:t xml:space="preserve">тивным требованиям; </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Читать чертежи</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Параметры, подлежащие проверке при техническом обслуживании робототе</w:t>
            </w:r>
            <w:r w:rsidRPr="00151480">
              <w:rPr>
                <w:rFonts w:ascii="Times New Roman" w:hAnsi="Times New Roman" w:cs="Times New Roman"/>
                <w:bCs/>
                <w:iCs/>
                <w:sz w:val="24"/>
                <w:szCs w:val="24"/>
              </w:rPr>
              <w:t>х</w:t>
            </w:r>
            <w:r w:rsidRPr="00151480">
              <w:rPr>
                <w:rFonts w:ascii="Times New Roman" w:hAnsi="Times New Roman" w:cs="Times New Roman"/>
                <w:bCs/>
                <w:iCs/>
                <w:sz w:val="24"/>
                <w:szCs w:val="24"/>
              </w:rPr>
              <w:t>нологических комплексов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Руководящие материалы по выполнению технич</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ского обслуживания с п</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риодическим контролем робототехнологических комплексов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Система допусков и пос</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док</w:t>
            </w:r>
          </w:p>
          <w:p w:rsidR="00D5335A" w:rsidRPr="00151480" w:rsidRDefault="00D5335A" w:rsidP="00151480">
            <w:pPr>
              <w:jc w:val="both"/>
              <w:rPr>
                <w:rFonts w:ascii="Times New Roman" w:hAnsi="Times New Roman" w:cs="Times New Roman"/>
                <w:bCs/>
                <w:i/>
                <w:sz w:val="24"/>
                <w:szCs w:val="24"/>
              </w:rPr>
            </w:pPr>
            <w:r w:rsidRPr="00151480">
              <w:rPr>
                <w:rFonts w:ascii="Times New Roman" w:hAnsi="Times New Roman" w:cs="Times New Roman"/>
                <w:bCs/>
                <w:iCs/>
                <w:sz w:val="24"/>
                <w:szCs w:val="24"/>
              </w:rPr>
              <w:t>Технические требования, предъявляемые к изгота</w:t>
            </w:r>
            <w:r w:rsidRPr="00151480">
              <w:rPr>
                <w:rFonts w:ascii="Times New Roman" w:hAnsi="Times New Roman" w:cs="Times New Roman"/>
                <w:bCs/>
                <w:iCs/>
                <w:sz w:val="24"/>
                <w:szCs w:val="24"/>
              </w:rPr>
              <w:t>в</w:t>
            </w:r>
            <w:r w:rsidRPr="00151480">
              <w:rPr>
                <w:rFonts w:ascii="Times New Roman" w:hAnsi="Times New Roman" w:cs="Times New Roman"/>
                <w:bCs/>
                <w:iCs/>
                <w:sz w:val="24"/>
                <w:szCs w:val="24"/>
              </w:rPr>
              <w:t>ливаемой продукции</w:t>
            </w:r>
          </w:p>
        </w:tc>
        <w:tc>
          <w:tcPr>
            <w:tcW w:w="2977" w:type="dxa"/>
            <w:tcBorders>
              <w:top w:val="single" w:sz="4" w:space="0" w:color="auto"/>
              <w:left w:val="single" w:sz="4" w:space="0" w:color="auto"/>
              <w:bottom w:val="single" w:sz="4" w:space="0" w:color="auto"/>
              <w:right w:val="single" w:sz="4" w:space="0" w:color="auto"/>
            </w:tcBorders>
          </w:tcPr>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Планирование работ по монтажу, наладке и те</w:t>
            </w:r>
            <w:r w:rsidRPr="00151480">
              <w:rPr>
                <w:rFonts w:ascii="Times New Roman" w:hAnsi="Times New Roman" w:cs="Times New Roman"/>
                <w:bCs/>
                <w:sz w:val="24"/>
                <w:szCs w:val="24"/>
              </w:rPr>
              <w:t>х</w:t>
            </w:r>
            <w:r w:rsidRPr="00151480">
              <w:rPr>
                <w:rFonts w:ascii="Times New Roman" w:hAnsi="Times New Roman" w:cs="Times New Roman"/>
                <w:bCs/>
                <w:sz w:val="24"/>
                <w:szCs w:val="24"/>
              </w:rPr>
              <w:t>ническому обслуживанию робототехнологических комплексов на основе о</w:t>
            </w:r>
            <w:r w:rsidRPr="00151480">
              <w:rPr>
                <w:rFonts w:ascii="Times New Roman" w:hAnsi="Times New Roman" w:cs="Times New Roman"/>
                <w:bCs/>
                <w:sz w:val="24"/>
                <w:szCs w:val="24"/>
              </w:rPr>
              <w:t>р</w:t>
            </w:r>
            <w:r w:rsidRPr="00151480">
              <w:rPr>
                <w:rFonts w:ascii="Times New Roman" w:hAnsi="Times New Roman" w:cs="Times New Roman"/>
                <w:bCs/>
                <w:sz w:val="24"/>
                <w:szCs w:val="24"/>
              </w:rPr>
              <w:t>ганизационно-распорядительных док</w:t>
            </w:r>
            <w:r w:rsidRPr="00151480">
              <w:rPr>
                <w:rFonts w:ascii="Times New Roman" w:hAnsi="Times New Roman" w:cs="Times New Roman"/>
                <w:bCs/>
                <w:sz w:val="24"/>
                <w:szCs w:val="24"/>
              </w:rPr>
              <w:t>у</w:t>
            </w:r>
            <w:r w:rsidRPr="00151480">
              <w:rPr>
                <w:rFonts w:ascii="Times New Roman" w:hAnsi="Times New Roman" w:cs="Times New Roman"/>
                <w:bCs/>
                <w:sz w:val="24"/>
                <w:szCs w:val="24"/>
              </w:rPr>
              <w:t>ментов и требований те</w:t>
            </w:r>
            <w:r w:rsidRPr="00151480">
              <w:rPr>
                <w:rFonts w:ascii="Times New Roman" w:hAnsi="Times New Roman" w:cs="Times New Roman"/>
                <w:bCs/>
                <w:sz w:val="24"/>
                <w:szCs w:val="24"/>
              </w:rPr>
              <w:t>х</w:t>
            </w:r>
            <w:r w:rsidRPr="00151480">
              <w:rPr>
                <w:rFonts w:ascii="Times New Roman" w:hAnsi="Times New Roman" w:cs="Times New Roman"/>
                <w:bCs/>
                <w:sz w:val="24"/>
                <w:szCs w:val="24"/>
              </w:rPr>
              <w:t>нической документации</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Передача управления налаженным робототе</w:t>
            </w:r>
            <w:r w:rsidRPr="00151480">
              <w:rPr>
                <w:rFonts w:ascii="Times New Roman" w:hAnsi="Times New Roman" w:cs="Times New Roman"/>
                <w:bCs/>
                <w:sz w:val="24"/>
                <w:szCs w:val="24"/>
              </w:rPr>
              <w:t>х</w:t>
            </w:r>
            <w:r w:rsidRPr="00151480">
              <w:rPr>
                <w:rFonts w:ascii="Times New Roman" w:hAnsi="Times New Roman" w:cs="Times New Roman"/>
                <w:bCs/>
                <w:sz w:val="24"/>
                <w:szCs w:val="24"/>
              </w:rPr>
              <w:t>нологическим комплексом оператору</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Информирование рук</w:t>
            </w:r>
            <w:r w:rsidRPr="00151480">
              <w:rPr>
                <w:rFonts w:ascii="Times New Roman" w:hAnsi="Times New Roman" w:cs="Times New Roman"/>
                <w:bCs/>
                <w:sz w:val="24"/>
                <w:szCs w:val="24"/>
              </w:rPr>
              <w:t>о</w:t>
            </w:r>
            <w:r w:rsidRPr="00151480">
              <w:rPr>
                <w:rFonts w:ascii="Times New Roman" w:hAnsi="Times New Roman" w:cs="Times New Roman"/>
                <w:bCs/>
                <w:sz w:val="24"/>
                <w:szCs w:val="24"/>
              </w:rPr>
              <w:t>водства о работе робот</w:t>
            </w:r>
            <w:r w:rsidRPr="00151480">
              <w:rPr>
                <w:rFonts w:ascii="Times New Roman" w:hAnsi="Times New Roman" w:cs="Times New Roman"/>
                <w:bCs/>
                <w:sz w:val="24"/>
                <w:szCs w:val="24"/>
              </w:rPr>
              <w:t>о</w:t>
            </w:r>
            <w:r w:rsidRPr="00151480">
              <w:rPr>
                <w:rFonts w:ascii="Times New Roman" w:hAnsi="Times New Roman" w:cs="Times New Roman"/>
                <w:bCs/>
                <w:sz w:val="24"/>
                <w:szCs w:val="24"/>
              </w:rPr>
              <w:t>технологических ко</w:t>
            </w:r>
            <w:r w:rsidRPr="00151480">
              <w:rPr>
                <w:rFonts w:ascii="Times New Roman" w:hAnsi="Times New Roman" w:cs="Times New Roman"/>
                <w:bCs/>
                <w:sz w:val="24"/>
                <w:szCs w:val="24"/>
              </w:rPr>
              <w:t>м</w:t>
            </w:r>
            <w:r w:rsidRPr="00151480">
              <w:rPr>
                <w:rFonts w:ascii="Times New Roman" w:hAnsi="Times New Roman" w:cs="Times New Roman"/>
                <w:bCs/>
                <w:sz w:val="24"/>
                <w:szCs w:val="24"/>
              </w:rPr>
              <w:t>плексов</w:t>
            </w:r>
          </w:p>
        </w:tc>
      </w:tr>
      <w:tr w:rsidR="00D5335A" w:rsidTr="00A86712">
        <w:trPr>
          <w:trHeight w:val="327"/>
          <w:jc w:val="center"/>
        </w:trPr>
        <w:tc>
          <w:tcPr>
            <w:tcW w:w="992" w:type="dxa"/>
            <w:tcBorders>
              <w:left w:val="single" w:sz="4" w:space="0" w:color="auto"/>
              <w:right w:val="single" w:sz="4" w:space="0" w:color="auto"/>
            </w:tcBorders>
          </w:tcPr>
          <w:p w:rsidR="00D5335A" w:rsidRPr="00C13371" w:rsidRDefault="00D5335A" w:rsidP="00282E91">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1</w:t>
            </w:r>
            <w:r w:rsidRPr="00C13371">
              <w:rPr>
                <w:rFonts w:ascii="Times New Roman" w:hAnsi="Times New Roman" w:cs="Times New Roman"/>
                <w:bCs/>
                <w:sz w:val="24"/>
                <w:szCs w:val="24"/>
              </w:rPr>
              <w:t>.</w:t>
            </w:r>
            <w:r>
              <w:rPr>
                <w:rFonts w:ascii="Times New Roman" w:hAnsi="Times New Roman" w:cs="Times New Roman"/>
                <w:bCs/>
                <w:sz w:val="24"/>
                <w:szCs w:val="24"/>
              </w:rPr>
              <w:t>2</w:t>
            </w:r>
          </w:p>
        </w:tc>
        <w:tc>
          <w:tcPr>
            <w:tcW w:w="3403" w:type="dxa"/>
            <w:tcBorders>
              <w:left w:val="single" w:sz="4" w:space="0" w:color="auto"/>
              <w:right w:val="single" w:sz="4" w:space="0" w:color="auto"/>
            </w:tcBorders>
          </w:tcPr>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Измерять силу затяжки рез</w:t>
            </w:r>
            <w:r w:rsidRPr="00151480">
              <w:rPr>
                <w:rFonts w:ascii="Times New Roman" w:hAnsi="Times New Roman" w:cs="Times New Roman"/>
                <w:bCs/>
                <w:sz w:val="24"/>
                <w:szCs w:val="24"/>
              </w:rPr>
              <w:t>ь</w:t>
            </w:r>
            <w:r w:rsidRPr="00151480">
              <w:rPr>
                <w:rFonts w:ascii="Times New Roman" w:hAnsi="Times New Roman" w:cs="Times New Roman"/>
                <w:bCs/>
                <w:sz w:val="24"/>
                <w:szCs w:val="24"/>
              </w:rPr>
              <w:t>бовых соединений</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Использовать необходимое оборудование и инструмент для оценки соответствия предметов труда техническим требованиям</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Проводить измерения пар</w:t>
            </w:r>
            <w:r w:rsidRPr="00151480">
              <w:rPr>
                <w:rFonts w:ascii="Times New Roman" w:hAnsi="Times New Roman" w:cs="Times New Roman"/>
                <w:bCs/>
                <w:sz w:val="24"/>
                <w:szCs w:val="24"/>
              </w:rPr>
              <w:t>а</w:t>
            </w:r>
            <w:r w:rsidRPr="00151480">
              <w:rPr>
                <w:rFonts w:ascii="Times New Roman" w:hAnsi="Times New Roman" w:cs="Times New Roman"/>
                <w:bCs/>
                <w:sz w:val="24"/>
                <w:szCs w:val="24"/>
              </w:rPr>
              <w:t>метров предметов труда</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Проводить измерения с и</w:t>
            </w:r>
            <w:r w:rsidRPr="00151480">
              <w:rPr>
                <w:rFonts w:ascii="Times New Roman" w:hAnsi="Times New Roman" w:cs="Times New Roman"/>
                <w:bCs/>
                <w:sz w:val="24"/>
                <w:szCs w:val="24"/>
              </w:rPr>
              <w:t>с</w:t>
            </w:r>
            <w:r w:rsidRPr="00151480">
              <w:rPr>
                <w:rFonts w:ascii="Times New Roman" w:hAnsi="Times New Roman" w:cs="Times New Roman"/>
                <w:bCs/>
                <w:sz w:val="24"/>
                <w:szCs w:val="24"/>
              </w:rPr>
              <w:t>пользованием индикаторных нутромеров, штангенцирк</w:t>
            </w:r>
            <w:r w:rsidRPr="00151480">
              <w:rPr>
                <w:rFonts w:ascii="Times New Roman" w:hAnsi="Times New Roman" w:cs="Times New Roman"/>
                <w:bCs/>
                <w:sz w:val="24"/>
                <w:szCs w:val="24"/>
              </w:rPr>
              <w:t>у</w:t>
            </w:r>
            <w:r w:rsidRPr="00151480">
              <w:rPr>
                <w:rFonts w:ascii="Times New Roman" w:hAnsi="Times New Roman" w:cs="Times New Roman"/>
                <w:bCs/>
                <w:sz w:val="24"/>
                <w:szCs w:val="24"/>
              </w:rPr>
              <w:t>лей, микрометров</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Контролировать основные п</w:t>
            </w:r>
            <w:r w:rsidRPr="00151480">
              <w:rPr>
                <w:rFonts w:ascii="Times New Roman" w:hAnsi="Times New Roman" w:cs="Times New Roman"/>
                <w:bCs/>
                <w:sz w:val="24"/>
                <w:szCs w:val="24"/>
              </w:rPr>
              <w:t>а</w:t>
            </w:r>
            <w:r w:rsidRPr="00151480">
              <w:rPr>
                <w:rFonts w:ascii="Times New Roman" w:hAnsi="Times New Roman" w:cs="Times New Roman"/>
                <w:bCs/>
                <w:sz w:val="24"/>
                <w:szCs w:val="24"/>
              </w:rPr>
              <w:t>раметры предметов труда</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Пользоваться динамометрич</w:t>
            </w:r>
            <w:r w:rsidRPr="00151480">
              <w:rPr>
                <w:rFonts w:ascii="Times New Roman" w:hAnsi="Times New Roman" w:cs="Times New Roman"/>
                <w:bCs/>
                <w:sz w:val="24"/>
                <w:szCs w:val="24"/>
              </w:rPr>
              <w:t>е</w:t>
            </w:r>
            <w:r w:rsidRPr="00151480">
              <w:rPr>
                <w:rFonts w:ascii="Times New Roman" w:hAnsi="Times New Roman" w:cs="Times New Roman"/>
                <w:bCs/>
                <w:sz w:val="24"/>
                <w:szCs w:val="24"/>
              </w:rPr>
              <w:t>скими ключами</w:t>
            </w:r>
          </w:p>
          <w:p w:rsidR="00D5335A" w:rsidRPr="00151480" w:rsidRDefault="00D5335A" w:rsidP="00151480">
            <w:pPr>
              <w:jc w:val="both"/>
              <w:rPr>
                <w:rFonts w:ascii="Times New Roman" w:hAnsi="Times New Roman" w:cs="Times New Roman"/>
                <w:bCs/>
                <w:sz w:val="24"/>
                <w:szCs w:val="24"/>
              </w:rPr>
            </w:pPr>
            <w:r w:rsidRPr="00151480">
              <w:rPr>
                <w:rFonts w:ascii="Times New Roman" w:hAnsi="Times New Roman" w:cs="Times New Roman"/>
                <w:bCs/>
                <w:sz w:val="24"/>
                <w:szCs w:val="24"/>
              </w:rPr>
              <w:t>Проводить измерения с и</w:t>
            </w:r>
            <w:r w:rsidRPr="00151480">
              <w:rPr>
                <w:rFonts w:ascii="Times New Roman" w:hAnsi="Times New Roman" w:cs="Times New Roman"/>
                <w:bCs/>
                <w:sz w:val="24"/>
                <w:szCs w:val="24"/>
              </w:rPr>
              <w:t>с</w:t>
            </w:r>
            <w:r w:rsidRPr="00151480">
              <w:rPr>
                <w:rFonts w:ascii="Times New Roman" w:hAnsi="Times New Roman" w:cs="Times New Roman"/>
                <w:bCs/>
                <w:sz w:val="24"/>
                <w:szCs w:val="24"/>
              </w:rPr>
              <w:t>пользованием индикаторных нутромеров, штангенцирк</w:t>
            </w:r>
            <w:r w:rsidRPr="00151480">
              <w:rPr>
                <w:rFonts w:ascii="Times New Roman" w:hAnsi="Times New Roman" w:cs="Times New Roman"/>
                <w:bCs/>
                <w:sz w:val="24"/>
                <w:szCs w:val="24"/>
              </w:rPr>
              <w:t>у</w:t>
            </w:r>
            <w:r w:rsidRPr="00151480">
              <w:rPr>
                <w:rFonts w:ascii="Times New Roman" w:hAnsi="Times New Roman" w:cs="Times New Roman"/>
                <w:bCs/>
                <w:sz w:val="24"/>
                <w:szCs w:val="24"/>
              </w:rPr>
              <w:t>лей, микрометров</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Принципы работы, техн</w:t>
            </w:r>
            <w:r w:rsidRPr="00151480">
              <w:rPr>
                <w:rFonts w:ascii="Times New Roman" w:hAnsi="Times New Roman" w:cs="Times New Roman"/>
                <w:bCs/>
                <w:iCs/>
                <w:sz w:val="24"/>
                <w:szCs w:val="24"/>
              </w:rPr>
              <w:t>и</w:t>
            </w:r>
            <w:r w:rsidRPr="00151480">
              <w:rPr>
                <w:rFonts w:ascii="Times New Roman" w:hAnsi="Times New Roman" w:cs="Times New Roman"/>
                <w:bCs/>
                <w:iCs/>
                <w:sz w:val="24"/>
                <w:szCs w:val="24"/>
              </w:rPr>
              <w:t>ческие характеристики и</w:t>
            </w:r>
            <w:r w:rsidRPr="00151480">
              <w:rPr>
                <w:rFonts w:ascii="Times New Roman" w:hAnsi="Times New Roman" w:cs="Times New Roman"/>
                <w:bCs/>
                <w:iCs/>
                <w:sz w:val="24"/>
                <w:szCs w:val="24"/>
              </w:rPr>
              <w:t>с</w:t>
            </w:r>
            <w:r w:rsidRPr="00151480">
              <w:rPr>
                <w:rFonts w:ascii="Times New Roman" w:hAnsi="Times New Roman" w:cs="Times New Roman"/>
                <w:bCs/>
                <w:iCs/>
                <w:sz w:val="24"/>
                <w:szCs w:val="24"/>
              </w:rPr>
              <w:t>пользуемого при измер</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ниях оборудования</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Характеристики параме</w:t>
            </w:r>
            <w:r w:rsidRPr="00151480">
              <w:rPr>
                <w:rFonts w:ascii="Times New Roman" w:hAnsi="Times New Roman" w:cs="Times New Roman"/>
                <w:bCs/>
                <w:iCs/>
                <w:sz w:val="24"/>
                <w:szCs w:val="24"/>
              </w:rPr>
              <w:t>т</w:t>
            </w:r>
            <w:r w:rsidRPr="00151480">
              <w:rPr>
                <w:rFonts w:ascii="Times New Roman" w:hAnsi="Times New Roman" w:cs="Times New Roman"/>
                <w:bCs/>
                <w:iCs/>
                <w:sz w:val="24"/>
                <w:szCs w:val="24"/>
              </w:rPr>
              <w:t>ров состояния.</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Способы получения и</w:t>
            </w:r>
            <w:r w:rsidRPr="00151480">
              <w:rPr>
                <w:rFonts w:ascii="Times New Roman" w:hAnsi="Times New Roman" w:cs="Times New Roman"/>
                <w:bCs/>
                <w:iCs/>
                <w:sz w:val="24"/>
                <w:szCs w:val="24"/>
              </w:rPr>
              <w:t>н</w:t>
            </w:r>
            <w:r w:rsidRPr="00151480">
              <w:rPr>
                <w:rFonts w:ascii="Times New Roman" w:hAnsi="Times New Roman" w:cs="Times New Roman"/>
                <w:bCs/>
                <w:iCs/>
                <w:sz w:val="24"/>
                <w:szCs w:val="24"/>
              </w:rPr>
              <w:t>формации измеряемых в</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личин контролируемых параметров</w:t>
            </w:r>
          </w:p>
        </w:tc>
        <w:tc>
          <w:tcPr>
            <w:tcW w:w="2977" w:type="dxa"/>
            <w:tcBorders>
              <w:top w:val="single" w:sz="4" w:space="0" w:color="auto"/>
              <w:left w:val="single" w:sz="4" w:space="0" w:color="auto"/>
              <w:bottom w:val="single" w:sz="4" w:space="0" w:color="auto"/>
              <w:right w:val="single" w:sz="4" w:space="0" w:color="auto"/>
            </w:tcBorders>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Инструментальный ко</w:t>
            </w:r>
            <w:r w:rsidRPr="00151480">
              <w:rPr>
                <w:rFonts w:ascii="Times New Roman" w:hAnsi="Times New Roman" w:cs="Times New Roman"/>
                <w:bCs/>
                <w:iCs/>
                <w:sz w:val="24"/>
                <w:szCs w:val="24"/>
              </w:rPr>
              <w:t>н</w:t>
            </w:r>
            <w:r w:rsidRPr="00151480">
              <w:rPr>
                <w:rFonts w:ascii="Times New Roman" w:hAnsi="Times New Roman" w:cs="Times New Roman"/>
                <w:bCs/>
                <w:iCs/>
                <w:sz w:val="24"/>
                <w:szCs w:val="24"/>
              </w:rPr>
              <w:t>троль работы робототе</w:t>
            </w:r>
            <w:r w:rsidRPr="00151480">
              <w:rPr>
                <w:rFonts w:ascii="Times New Roman" w:hAnsi="Times New Roman" w:cs="Times New Roman"/>
                <w:bCs/>
                <w:iCs/>
                <w:sz w:val="24"/>
                <w:szCs w:val="24"/>
              </w:rPr>
              <w:t>х</w:t>
            </w:r>
            <w:r w:rsidRPr="00151480">
              <w:rPr>
                <w:rFonts w:ascii="Times New Roman" w:hAnsi="Times New Roman" w:cs="Times New Roman"/>
                <w:bCs/>
                <w:iCs/>
                <w:sz w:val="24"/>
                <w:szCs w:val="24"/>
              </w:rPr>
              <w:t>нологических комплексов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Выборочная проверка к</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чества предметов труда</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Проверка качества соед</w:t>
            </w:r>
            <w:r w:rsidRPr="00151480">
              <w:rPr>
                <w:rFonts w:ascii="Times New Roman" w:hAnsi="Times New Roman" w:cs="Times New Roman"/>
                <w:bCs/>
                <w:iCs/>
                <w:sz w:val="24"/>
                <w:szCs w:val="24"/>
              </w:rPr>
              <w:t>и</w:t>
            </w:r>
            <w:r w:rsidRPr="00151480">
              <w:rPr>
                <w:rFonts w:ascii="Times New Roman" w:hAnsi="Times New Roman" w:cs="Times New Roman"/>
                <w:bCs/>
                <w:iCs/>
                <w:sz w:val="24"/>
                <w:szCs w:val="24"/>
              </w:rPr>
              <w:t>нений разъемов (пло</w:t>
            </w:r>
            <w:r w:rsidRPr="00151480">
              <w:rPr>
                <w:rFonts w:ascii="Times New Roman" w:hAnsi="Times New Roman" w:cs="Times New Roman"/>
                <w:bCs/>
                <w:iCs/>
                <w:sz w:val="24"/>
                <w:szCs w:val="24"/>
              </w:rPr>
              <w:t>т</w:t>
            </w:r>
            <w:r w:rsidRPr="00151480">
              <w:rPr>
                <w:rFonts w:ascii="Times New Roman" w:hAnsi="Times New Roman" w:cs="Times New Roman"/>
                <w:bCs/>
                <w:iCs/>
                <w:sz w:val="24"/>
                <w:szCs w:val="24"/>
              </w:rPr>
              <w:t>ность, сила затяжки рез</w:t>
            </w:r>
            <w:r w:rsidRPr="00151480">
              <w:rPr>
                <w:rFonts w:ascii="Times New Roman" w:hAnsi="Times New Roman" w:cs="Times New Roman"/>
                <w:bCs/>
                <w:iCs/>
                <w:sz w:val="24"/>
                <w:szCs w:val="24"/>
              </w:rPr>
              <w:t>ь</w:t>
            </w:r>
            <w:r w:rsidRPr="00151480">
              <w:rPr>
                <w:rFonts w:ascii="Times New Roman" w:hAnsi="Times New Roman" w:cs="Times New Roman"/>
                <w:bCs/>
                <w:iCs/>
                <w:sz w:val="24"/>
                <w:szCs w:val="24"/>
              </w:rPr>
              <w:t>бовых соединений)</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Выявление и устранение повышенных шумов узлов робототехнологических комплексов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Проверка силы затяжки фундаментных болтов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Проверка точности поз</w:t>
            </w:r>
            <w:r w:rsidRPr="00151480">
              <w:rPr>
                <w:rFonts w:ascii="Times New Roman" w:hAnsi="Times New Roman" w:cs="Times New Roman"/>
                <w:bCs/>
                <w:iCs/>
                <w:sz w:val="24"/>
                <w:szCs w:val="24"/>
              </w:rPr>
              <w:t>и</w:t>
            </w:r>
            <w:r w:rsidRPr="00151480">
              <w:rPr>
                <w:rFonts w:ascii="Times New Roman" w:hAnsi="Times New Roman" w:cs="Times New Roman"/>
                <w:bCs/>
                <w:iCs/>
                <w:sz w:val="24"/>
                <w:szCs w:val="24"/>
              </w:rPr>
              <w:t>ционирования рабочих органов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Оценка основных пар</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метров предметов труда</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Проверка соответствия предметов труда технич</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ским требованиям</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Выбирать и использовать контрольно-измерительные средства в соответствии с произво</w:t>
            </w:r>
            <w:r w:rsidRPr="00151480">
              <w:rPr>
                <w:rFonts w:ascii="Times New Roman" w:hAnsi="Times New Roman" w:cs="Times New Roman"/>
                <w:bCs/>
                <w:iCs/>
                <w:sz w:val="24"/>
                <w:szCs w:val="24"/>
              </w:rPr>
              <w:t>д</w:t>
            </w:r>
            <w:r w:rsidRPr="00151480">
              <w:rPr>
                <w:rFonts w:ascii="Times New Roman" w:hAnsi="Times New Roman" w:cs="Times New Roman"/>
                <w:bCs/>
                <w:iCs/>
                <w:sz w:val="24"/>
                <w:szCs w:val="24"/>
              </w:rPr>
              <w:lastRenderedPageBreak/>
              <w:t>ственными задачами;</w:t>
            </w:r>
          </w:p>
        </w:tc>
      </w:tr>
      <w:tr w:rsidR="00D5335A" w:rsidTr="00A86712">
        <w:trPr>
          <w:trHeight w:val="327"/>
          <w:jc w:val="center"/>
        </w:trPr>
        <w:tc>
          <w:tcPr>
            <w:tcW w:w="992" w:type="dxa"/>
            <w:tcBorders>
              <w:left w:val="single" w:sz="4" w:space="0" w:color="auto"/>
              <w:right w:val="single" w:sz="4" w:space="0" w:color="auto"/>
            </w:tcBorders>
          </w:tcPr>
          <w:p w:rsidR="00D5335A" w:rsidRPr="00C13371" w:rsidRDefault="00D5335A" w:rsidP="00282E91">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1</w:t>
            </w:r>
            <w:r w:rsidRPr="00C13371">
              <w:rPr>
                <w:rFonts w:ascii="Times New Roman" w:hAnsi="Times New Roman" w:cs="Times New Roman"/>
                <w:bCs/>
                <w:sz w:val="24"/>
                <w:szCs w:val="24"/>
              </w:rPr>
              <w:t>.</w:t>
            </w:r>
            <w:r>
              <w:rPr>
                <w:rFonts w:ascii="Times New Roman" w:hAnsi="Times New Roman" w:cs="Times New Roman"/>
                <w:bCs/>
                <w:sz w:val="24"/>
                <w:szCs w:val="24"/>
              </w:rPr>
              <w:t>3</w:t>
            </w:r>
          </w:p>
        </w:tc>
        <w:tc>
          <w:tcPr>
            <w:tcW w:w="3403" w:type="dxa"/>
            <w:tcBorders>
              <w:left w:val="single" w:sz="4" w:space="0" w:color="auto"/>
              <w:right w:val="single" w:sz="4" w:space="0" w:color="auto"/>
            </w:tcBorders>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Определять источники пов</w:t>
            </w:r>
            <w:r w:rsidRPr="00151480">
              <w:rPr>
                <w:rFonts w:ascii="Times New Roman" w:hAnsi="Times New Roman" w:cs="Times New Roman"/>
                <w:bCs/>
                <w:iCs/>
                <w:sz w:val="24"/>
                <w:szCs w:val="24"/>
              </w:rPr>
              <w:t>ы</w:t>
            </w:r>
            <w:r w:rsidRPr="00151480">
              <w:rPr>
                <w:rFonts w:ascii="Times New Roman" w:hAnsi="Times New Roman" w:cs="Times New Roman"/>
                <w:bCs/>
                <w:iCs/>
                <w:sz w:val="24"/>
                <w:szCs w:val="24"/>
              </w:rPr>
              <w:t>шенного шума узлов и мех</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низмов робототехнологич</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ских комплексов</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Принципы работы робот</w:t>
            </w:r>
            <w:r w:rsidRPr="00151480">
              <w:rPr>
                <w:rFonts w:ascii="Times New Roman" w:hAnsi="Times New Roman" w:cs="Times New Roman"/>
                <w:bCs/>
                <w:iCs/>
                <w:sz w:val="24"/>
                <w:szCs w:val="24"/>
              </w:rPr>
              <w:t>о</w:t>
            </w:r>
            <w:r w:rsidRPr="00151480">
              <w:rPr>
                <w:rFonts w:ascii="Times New Roman" w:hAnsi="Times New Roman" w:cs="Times New Roman"/>
                <w:bCs/>
                <w:iCs/>
                <w:sz w:val="24"/>
                <w:szCs w:val="24"/>
              </w:rPr>
              <w:t>технологических компле</w:t>
            </w:r>
            <w:r w:rsidRPr="00151480">
              <w:rPr>
                <w:rFonts w:ascii="Times New Roman" w:hAnsi="Times New Roman" w:cs="Times New Roman"/>
                <w:bCs/>
                <w:iCs/>
                <w:sz w:val="24"/>
                <w:szCs w:val="24"/>
              </w:rPr>
              <w:t>к</w:t>
            </w:r>
            <w:r w:rsidRPr="00151480">
              <w:rPr>
                <w:rFonts w:ascii="Times New Roman" w:hAnsi="Times New Roman" w:cs="Times New Roman"/>
                <w:bCs/>
                <w:iCs/>
                <w:sz w:val="24"/>
                <w:szCs w:val="24"/>
              </w:rPr>
              <w:t>сов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Основные понятия техн</w:t>
            </w:r>
            <w:r w:rsidRPr="00151480">
              <w:rPr>
                <w:rFonts w:ascii="Times New Roman" w:hAnsi="Times New Roman" w:cs="Times New Roman"/>
                <w:bCs/>
                <w:iCs/>
                <w:sz w:val="24"/>
                <w:szCs w:val="24"/>
              </w:rPr>
              <w:t>и</w:t>
            </w:r>
            <w:r w:rsidRPr="00151480">
              <w:rPr>
                <w:rFonts w:ascii="Times New Roman" w:hAnsi="Times New Roman" w:cs="Times New Roman"/>
                <w:bCs/>
                <w:iCs/>
                <w:sz w:val="24"/>
                <w:szCs w:val="24"/>
              </w:rPr>
              <w:t xml:space="preserve">ческой диагностики. </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Виды технического сост</w:t>
            </w:r>
            <w:r w:rsidRPr="00151480">
              <w:rPr>
                <w:rFonts w:ascii="Times New Roman" w:hAnsi="Times New Roman" w:cs="Times New Roman"/>
                <w:bCs/>
                <w:iCs/>
                <w:sz w:val="24"/>
                <w:szCs w:val="24"/>
              </w:rPr>
              <w:t>о</w:t>
            </w:r>
            <w:r w:rsidRPr="00151480">
              <w:rPr>
                <w:rFonts w:ascii="Times New Roman" w:hAnsi="Times New Roman" w:cs="Times New Roman"/>
                <w:bCs/>
                <w:iCs/>
                <w:sz w:val="24"/>
                <w:szCs w:val="24"/>
              </w:rPr>
              <w:t>яния робототехнологич</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 xml:space="preserve">ских комплексов. </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Характеристики надежн</w:t>
            </w:r>
            <w:r w:rsidRPr="00151480">
              <w:rPr>
                <w:rFonts w:ascii="Times New Roman" w:hAnsi="Times New Roman" w:cs="Times New Roman"/>
                <w:bCs/>
                <w:iCs/>
                <w:sz w:val="24"/>
                <w:szCs w:val="24"/>
              </w:rPr>
              <w:t>о</w:t>
            </w:r>
            <w:r w:rsidRPr="00151480">
              <w:rPr>
                <w:rFonts w:ascii="Times New Roman" w:hAnsi="Times New Roman" w:cs="Times New Roman"/>
                <w:bCs/>
                <w:iCs/>
                <w:sz w:val="24"/>
                <w:szCs w:val="24"/>
              </w:rPr>
              <w:t>сти робототехнологич</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ских комплексов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Методы диагностиров</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 xml:space="preserve">ния. </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Классификация методов диагностирования.</w:t>
            </w:r>
          </w:p>
        </w:tc>
        <w:tc>
          <w:tcPr>
            <w:tcW w:w="2977" w:type="dxa"/>
            <w:tcBorders>
              <w:top w:val="single" w:sz="4" w:space="0" w:color="auto"/>
              <w:left w:val="single" w:sz="4" w:space="0" w:color="auto"/>
              <w:bottom w:val="single" w:sz="4" w:space="0" w:color="auto"/>
              <w:right w:val="single" w:sz="4" w:space="0" w:color="auto"/>
            </w:tcBorders>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Визуальный контроль р</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боты робототехнологич</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ских комплексов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Определение правильн</w:t>
            </w:r>
            <w:r w:rsidRPr="00151480">
              <w:rPr>
                <w:rFonts w:ascii="Times New Roman" w:hAnsi="Times New Roman" w:cs="Times New Roman"/>
                <w:bCs/>
                <w:iCs/>
                <w:sz w:val="24"/>
                <w:szCs w:val="24"/>
              </w:rPr>
              <w:t>о</w:t>
            </w:r>
            <w:r w:rsidRPr="00151480">
              <w:rPr>
                <w:rFonts w:ascii="Times New Roman" w:hAnsi="Times New Roman" w:cs="Times New Roman"/>
                <w:bCs/>
                <w:iCs/>
                <w:sz w:val="24"/>
                <w:szCs w:val="24"/>
              </w:rPr>
              <w:t>сти действий робототе</w:t>
            </w:r>
            <w:r w:rsidRPr="00151480">
              <w:rPr>
                <w:rFonts w:ascii="Times New Roman" w:hAnsi="Times New Roman" w:cs="Times New Roman"/>
                <w:bCs/>
                <w:iCs/>
                <w:sz w:val="24"/>
                <w:szCs w:val="24"/>
              </w:rPr>
              <w:t>х</w:t>
            </w:r>
            <w:r w:rsidRPr="00151480">
              <w:rPr>
                <w:rFonts w:ascii="Times New Roman" w:hAnsi="Times New Roman" w:cs="Times New Roman"/>
                <w:bCs/>
                <w:iCs/>
                <w:sz w:val="24"/>
                <w:szCs w:val="24"/>
              </w:rPr>
              <w:t>нологических комплексов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Проверка работы вспом</w:t>
            </w:r>
            <w:r w:rsidRPr="00151480">
              <w:rPr>
                <w:rFonts w:ascii="Times New Roman" w:hAnsi="Times New Roman" w:cs="Times New Roman"/>
                <w:bCs/>
                <w:iCs/>
                <w:sz w:val="24"/>
                <w:szCs w:val="24"/>
              </w:rPr>
              <w:t>о</w:t>
            </w:r>
            <w:r w:rsidRPr="00151480">
              <w:rPr>
                <w:rFonts w:ascii="Times New Roman" w:hAnsi="Times New Roman" w:cs="Times New Roman"/>
                <w:bCs/>
                <w:iCs/>
                <w:sz w:val="24"/>
                <w:szCs w:val="24"/>
              </w:rPr>
              <w:t>гательных механизмов р</w:t>
            </w:r>
            <w:r w:rsidRPr="00151480">
              <w:rPr>
                <w:rFonts w:ascii="Times New Roman" w:hAnsi="Times New Roman" w:cs="Times New Roman"/>
                <w:bCs/>
                <w:iCs/>
                <w:sz w:val="24"/>
                <w:szCs w:val="24"/>
              </w:rPr>
              <w:t>о</w:t>
            </w:r>
            <w:r w:rsidRPr="00151480">
              <w:rPr>
                <w:rFonts w:ascii="Times New Roman" w:hAnsi="Times New Roman" w:cs="Times New Roman"/>
                <w:bCs/>
                <w:iCs/>
                <w:sz w:val="24"/>
                <w:szCs w:val="24"/>
              </w:rPr>
              <w:t>бототехнологических комплексов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 xml:space="preserve">Диагностика причин </w:t>
            </w:r>
            <w:proofErr w:type="spellStart"/>
            <w:r w:rsidRPr="00151480">
              <w:rPr>
                <w:rFonts w:ascii="Times New Roman" w:hAnsi="Times New Roman" w:cs="Times New Roman"/>
                <w:bCs/>
                <w:iCs/>
                <w:sz w:val="24"/>
                <w:szCs w:val="24"/>
              </w:rPr>
              <w:t>нез</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хвата</w:t>
            </w:r>
            <w:proofErr w:type="spellEnd"/>
            <w:r w:rsidRPr="00151480">
              <w:rPr>
                <w:rFonts w:ascii="Times New Roman" w:hAnsi="Times New Roman" w:cs="Times New Roman"/>
                <w:bCs/>
                <w:iCs/>
                <w:sz w:val="24"/>
                <w:szCs w:val="24"/>
              </w:rPr>
              <w:t xml:space="preserve"> предметов труда</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Диагностика причин н</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исправности работы вспомогательных мех</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низмов и устройств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Диагностика причин н</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исправности работы о</w:t>
            </w:r>
            <w:r w:rsidRPr="00151480">
              <w:rPr>
                <w:rFonts w:ascii="Times New Roman" w:hAnsi="Times New Roman" w:cs="Times New Roman"/>
                <w:bCs/>
                <w:iCs/>
                <w:sz w:val="24"/>
                <w:szCs w:val="24"/>
              </w:rPr>
              <w:t>с</w:t>
            </w:r>
            <w:r w:rsidRPr="00151480">
              <w:rPr>
                <w:rFonts w:ascii="Times New Roman" w:hAnsi="Times New Roman" w:cs="Times New Roman"/>
                <w:bCs/>
                <w:iCs/>
                <w:sz w:val="24"/>
                <w:szCs w:val="24"/>
              </w:rPr>
              <w:t>новного технологического оборудования</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Диагностика причин н</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исправности работы роб</w:t>
            </w:r>
            <w:r w:rsidRPr="00151480">
              <w:rPr>
                <w:rFonts w:ascii="Times New Roman" w:hAnsi="Times New Roman" w:cs="Times New Roman"/>
                <w:bCs/>
                <w:iCs/>
                <w:sz w:val="24"/>
                <w:szCs w:val="24"/>
              </w:rPr>
              <w:t>о</w:t>
            </w:r>
            <w:r w:rsidRPr="00151480">
              <w:rPr>
                <w:rFonts w:ascii="Times New Roman" w:hAnsi="Times New Roman" w:cs="Times New Roman"/>
                <w:bCs/>
                <w:iCs/>
                <w:sz w:val="24"/>
                <w:szCs w:val="24"/>
              </w:rPr>
              <w:t>тотехнологических ко</w:t>
            </w:r>
            <w:r w:rsidRPr="00151480">
              <w:rPr>
                <w:rFonts w:ascii="Times New Roman" w:hAnsi="Times New Roman" w:cs="Times New Roman"/>
                <w:bCs/>
                <w:iCs/>
                <w:sz w:val="24"/>
                <w:szCs w:val="24"/>
              </w:rPr>
              <w:t>м</w:t>
            </w:r>
            <w:r w:rsidRPr="00151480">
              <w:rPr>
                <w:rFonts w:ascii="Times New Roman" w:hAnsi="Times New Roman" w:cs="Times New Roman"/>
                <w:bCs/>
                <w:iCs/>
                <w:sz w:val="24"/>
                <w:szCs w:val="24"/>
              </w:rPr>
              <w:t>плексов</w:t>
            </w:r>
          </w:p>
        </w:tc>
      </w:tr>
      <w:tr w:rsidR="00D5335A" w:rsidTr="00A86712">
        <w:trPr>
          <w:trHeight w:val="327"/>
          <w:jc w:val="center"/>
        </w:trPr>
        <w:tc>
          <w:tcPr>
            <w:tcW w:w="992" w:type="dxa"/>
            <w:tcBorders>
              <w:left w:val="single" w:sz="4" w:space="0" w:color="auto"/>
              <w:bottom w:val="single" w:sz="4" w:space="0" w:color="auto"/>
              <w:right w:val="single" w:sz="4" w:space="0" w:color="auto"/>
            </w:tcBorders>
          </w:tcPr>
          <w:p w:rsidR="00D5335A" w:rsidRPr="00C13371" w:rsidRDefault="00D5335A" w:rsidP="00282E91">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1</w:t>
            </w:r>
            <w:r w:rsidRPr="00C13371">
              <w:rPr>
                <w:rFonts w:ascii="Times New Roman" w:hAnsi="Times New Roman" w:cs="Times New Roman"/>
                <w:bCs/>
                <w:sz w:val="24"/>
                <w:szCs w:val="24"/>
              </w:rPr>
              <w:t>.</w:t>
            </w:r>
            <w:r>
              <w:rPr>
                <w:rFonts w:ascii="Times New Roman" w:hAnsi="Times New Roman" w:cs="Times New Roman"/>
                <w:bCs/>
                <w:sz w:val="24"/>
                <w:szCs w:val="24"/>
              </w:rPr>
              <w:t>4</w:t>
            </w:r>
          </w:p>
        </w:tc>
        <w:tc>
          <w:tcPr>
            <w:tcW w:w="3403" w:type="dxa"/>
            <w:tcBorders>
              <w:left w:val="single" w:sz="4" w:space="0" w:color="auto"/>
              <w:bottom w:val="single" w:sz="4" w:space="0" w:color="auto"/>
              <w:right w:val="single" w:sz="4" w:space="0" w:color="auto"/>
            </w:tcBorders>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Заливать жидкие смазки и наносить консистентную смазку</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 xml:space="preserve">Заменять </w:t>
            </w:r>
            <w:proofErr w:type="spellStart"/>
            <w:r w:rsidRPr="00151480">
              <w:rPr>
                <w:rFonts w:ascii="Times New Roman" w:hAnsi="Times New Roman" w:cs="Times New Roman"/>
                <w:bCs/>
                <w:iCs/>
                <w:sz w:val="24"/>
                <w:szCs w:val="24"/>
              </w:rPr>
              <w:t>пневмо</w:t>
            </w:r>
            <w:proofErr w:type="spellEnd"/>
            <w:r w:rsidRPr="00151480">
              <w:rPr>
                <w:rFonts w:ascii="Times New Roman" w:hAnsi="Times New Roman" w:cs="Times New Roman"/>
                <w:bCs/>
                <w:iCs/>
                <w:sz w:val="24"/>
                <w:szCs w:val="24"/>
              </w:rPr>
              <w:t>- и гидроа</w:t>
            </w:r>
            <w:r w:rsidRPr="00151480">
              <w:rPr>
                <w:rFonts w:ascii="Times New Roman" w:hAnsi="Times New Roman" w:cs="Times New Roman"/>
                <w:bCs/>
                <w:iCs/>
                <w:sz w:val="24"/>
                <w:szCs w:val="24"/>
              </w:rPr>
              <w:t>п</w:t>
            </w:r>
            <w:r w:rsidRPr="00151480">
              <w:rPr>
                <w:rFonts w:ascii="Times New Roman" w:hAnsi="Times New Roman" w:cs="Times New Roman"/>
                <w:bCs/>
                <w:iCs/>
                <w:sz w:val="24"/>
                <w:szCs w:val="24"/>
              </w:rPr>
              <w:t xml:space="preserve">паратуру </w:t>
            </w:r>
            <w:proofErr w:type="spellStart"/>
            <w:r w:rsidRPr="00151480">
              <w:rPr>
                <w:rFonts w:ascii="Times New Roman" w:hAnsi="Times New Roman" w:cs="Times New Roman"/>
                <w:bCs/>
                <w:iCs/>
                <w:sz w:val="24"/>
                <w:szCs w:val="24"/>
              </w:rPr>
              <w:t>робототехнологич</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ских</w:t>
            </w:r>
            <w:proofErr w:type="spellEnd"/>
            <w:r w:rsidRPr="00151480">
              <w:rPr>
                <w:rFonts w:ascii="Times New Roman" w:hAnsi="Times New Roman" w:cs="Times New Roman"/>
                <w:bCs/>
                <w:iCs/>
                <w:sz w:val="24"/>
                <w:szCs w:val="24"/>
              </w:rPr>
              <w:t xml:space="preserve"> комплексов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Заменять энергонезависимые источники питания</w:t>
            </w:r>
          </w:p>
        </w:tc>
        <w:tc>
          <w:tcPr>
            <w:tcW w:w="3004" w:type="dxa"/>
            <w:tcBorders>
              <w:top w:val="single" w:sz="4" w:space="0" w:color="auto"/>
              <w:left w:val="single" w:sz="4" w:space="0" w:color="auto"/>
              <w:bottom w:val="single" w:sz="4" w:space="0" w:color="auto"/>
              <w:right w:val="single" w:sz="4" w:space="0" w:color="auto"/>
            </w:tcBorders>
            <w:shd w:val="clear" w:color="auto" w:fill="auto"/>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Технологическая послед</w:t>
            </w:r>
            <w:r w:rsidRPr="00151480">
              <w:rPr>
                <w:rFonts w:ascii="Times New Roman" w:hAnsi="Times New Roman" w:cs="Times New Roman"/>
                <w:bCs/>
                <w:iCs/>
                <w:sz w:val="24"/>
                <w:szCs w:val="24"/>
              </w:rPr>
              <w:t>о</w:t>
            </w:r>
            <w:r w:rsidRPr="00151480">
              <w:rPr>
                <w:rFonts w:ascii="Times New Roman" w:hAnsi="Times New Roman" w:cs="Times New Roman"/>
                <w:bCs/>
                <w:iCs/>
                <w:sz w:val="24"/>
                <w:szCs w:val="24"/>
              </w:rPr>
              <w:t>вательность разборки, р</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монта и сборки узлов и механизмов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Требования охраны труда при выполнении технич</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ского обслуживания роб</w:t>
            </w:r>
            <w:r w:rsidRPr="00151480">
              <w:rPr>
                <w:rFonts w:ascii="Times New Roman" w:hAnsi="Times New Roman" w:cs="Times New Roman"/>
                <w:bCs/>
                <w:iCs/>
                <w:sz w:val="24"/>
                <w:szCs w:val="24"/>
              </w:rPr>
              <w:t>о</w:t>
            </w:r>
            <w:r w:rsidRPr="00151480">
              <w:rPr>
                <w:rFonts w:ascii="Times New Roman" w:hAnsi="Times New Roman" w:cs="Times New Roman"/>
                <w:bCs/>
                <w:iCs/>
                <w:sz w:val="24"/>
                <w:szCs w:val="24"/>
              </w:rPr>
              <w:t>тотехнологических ко</w:t>
            </w:r>
            <w:r w:rsidRPr="00151480">
              <w:rPr>
                <w:rFonts w:ascii="Times New Roman" w:hAnsi="Times New Roman" w:cs="Times New Roman"/>
                <w:bCs/>
                <w:iCs/>
                <w:sz w:val="24"/>
                <w:szCs w:val="24"/>
              </w:rPr>
              <w:t>м</w:t>
            </w:r>
            <w:r w:rsidRPr="00151480">
              <w:rPr>
                <w:rFonts w:ascii="Times New Roman" w:hAnsi="Times New Roman" w:cs="Times New Roman"/>
                <w:bCs/>
                <w:iCs/>
                <w:sz w:val="24"/>
                <w:szCs w:val="24"/>
              </w:rPr>
              <w:t>плексов</w:t>
            </w:r>
          </w:p>
        </w:tc>
        <w:tc>
          <w:tcPr>
            <w:tcW w:w="2977" w:type="dxa"/>
            <w:tcBorders>
              <w:top w:val="single" w:sz="4" w:space="0" w:color="auto"/>
              <w:left w:val="single" w:sz="4" w:space="0" w:color="auto"/>
              <w:bottom w:val="single" w:sz="4" w:space="0" w:color="auto"/>
              <w:right w:val="single" w:sz="4" w:space="0" w:color="auto"/>
            </w:tcBorders>
          </w:tcPr>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Устранение перекручив</w:t>
            </w:r>
            <w:r w:rsidRPr="00151480">
              <w:rPr>
                <w:rFonts w:ascii="Times New Roman" w:hAnsi="Times New Roman" w:cs="Times New Roman"/>
                <w:bCs/>
                <w:iCs/>
                <w:sz w:val="24"/>
                <w:szCs w:val="24"/>
              </w:rPr>
              <w:t>а</w:t>
            </w:r>
            <w:r w:rsidRPr="00151480">
              <w:rPr>
                <w:rFonts w:ascii="Times New Roman" w:hAnsi="Times New Roman" w:cs="Times New Roman"/>
                <w:bCs/>
                <w:iCs/>
                <w:sz w:val="24"/>
                <w:szCs w:val="24"/>
              </w:rPr>
              <w:t>ний гибкой подводки</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Пополнение смазки в р</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дукторах</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Замена фильтров системы смазки, системы охлажд</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ния робототехнологич</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ских комплексов</w:t>
            </w:r>
          </w:p>
          <w:p w:rsidR="00D5335A" w:rsidRPr="00151480" w:rsidRDefault="00D5335A" w:rsidP="00151480">
            <w:pPr>
              <w:jc w:val="both"/>
              <w:rPr>
                <w:rFonts w:ascii="Times New Roman" w:hAnsi="Times New Roman" w:cs="Times New Roman"/>
                <w:bCs/>
                <w:iCs/>
                <w:sz w:val="24"/>
                <w:szCs w:val="24"/>
              </w:rPr>
            </w:pPr>
            <w:r w:rsidRPr="00151480">
              <w:rPr>
                <w:rFonts w:ascii="Times New Roman" w:hAnsi="Times New Roman" w:cs="Times New Roman"/>
                <w:bCs/>
                <w:iCs/>
                <w:sz w:val="24"/>
                <w:szCs w:val="24"/>
              </w:rPr>
              <w:t>Замена батарей энергон</w:t>
            </w:r>
            <w:r w:rsidRPr="00151480">
              <w:rPr>
                <w:rFonts w:ascii="Times New Roman" w:hAnsi="Times New Roman" w:cs="Times New Roman"/>
                <w:bCs/>
                <w:iCs/>
                <w:sz w:val="24"/>
                <w:szCs w:val="24"/>
              </w:rPr>
              <w:t>е</w:t>
            </w:r>
            <w:r w:rsidRPr="00151480">
              <w:rPr>
                <w:rFonts w:ascii="Times New Roman" w:hAnsi="Times New Roman" w:cs="Times New Roman"/>
                <w:bCs/>
                <w:iCs/>
                <w:sz w:val="24"/>
                <w:szCs w:val="24"/>
              </w:rPr>
              <w:t>зависимой памяти</w:t>
            </w:r>
          </w:p>
        </w:tc>
      </w:tr>
    </w:tbl>
    <w:p w:rsidR="0020413C" w:rsidRDefault="0020413C" w:rsidP="00EA6E1D">
      <w:pPr>
        <w:ind w:firstLine="709"/>
        <w:rPr>
          <w:rFonts w:ascii="Times New Roman" w:eastAsia="Times New Roman" w:hAnsi="Times New Roman" w:cs="Times New Roman"/>
          <w:sz w:val="24"/>
          <w:szCs w:val="24"/>
          <w:lang w:eastAsia="ru-RU"/>
        </w:rPr>
      </w:pPr>
    </w:p>
    <w:p w:rsidR="00ED2E23" w:rsidRPr="004C1BCA" w:rsidRDefault="00F50C65" w:rsidP="00EA6E1D">
      <w:pPr>
        <w:ind w:firstLine="709"/>
        <w:rPr>
          <w:rFonts w:ascii="Times New Roman" w:hAnsi="Times New Roman" w:cs="Times New Roman"/>
          <w:b/>
          <w:bCs/>
          <w:color w:val="FF0000"/>
          <w:sz w:val="24"/>
          <w:szCs w:val="24"/>
        </w:rPr>
      </w:pPr>
      <w:r w:rsidRPr="00F50C65">
        <w:rPr>
          <w:rFonts w:ascii="Times New Roman" w:hAnsi="Times New Roman" w:cs="Times New Roman"/>
          <w:b/>
          <w:bCs/>
          <w:sz w:val="24"/>
          <w:szCs w:val="24"/>
        </w:rPr>
        <w:t xml:space="preserve">1.3 Обоснование часов </w:t>
      </w:r>
      <w:r w:rsidRPr="002400F7">
        <w:rPr>
          <w:rFonts w:ascii="Times New Roman" w:hAnsi="Times New Roman" w:cs="Times New Roman"/>
          <w:b/>
          <w:bCs/>
          <w:sz w:val="24"/>
          <w:szCs w:val="24"/>
        </w:rPr>
        <w:t>вариативной</w:t>
      </w:r>
      <w:r w:rsidRPr="00F50C65">
        <w:rPr>
          <w:rFonts w:ascii="Times New Roman" w:hAnsi="Times New Roman" w:cs="Times New Roman"/>
          <w:b/>
          <w:bCs/>
          <w:sz w:val="24"/>
          <w:szCs w:val="24"/>
        </w:rPr>
        <w:t xml:space="preserve"> части</w:t>
      </w:r>
    </w:p>
    <w:p w:rsidR="00ED2E23" w:rsidRDefault="00ED2E23" w:rsidP="00F50C65">
      <w:pPr>
        <w:rPr>
          <w:rFonts w:ascii="Times New Roman" w:eastAsia="Times New Roman" w:hAnsi="Times New Roman" w:cs="Times New Roman"/>
          <w:sz w:val="24"/>
          <w:szCs w:val="24"/>
          <w:lang w:eastAsia="ru-RU"/>
        </w:rPr>
      </w:pPr>
    </w:p>
    <w:tbl>
      <w:tblPr>
        <w:tblStyle w:val="a3"/>
        <w:tblW w:w="0" w:type="auto"/>
        <w:tblLayout w:type="fixed"/>
        <w:tblLook w:val="04A0" w:firstRow="1" w:lastRow="0" w:firstColumn="1" w:lastColumn="0" w:noHBand="0" w:noVBand="1"/>
      </w:tblPr>
      <w:tblGrid>
        <w:gridCol w:w="926"/>
        <w:gridCol w:w="1025"/>
        <w:gridCol w:w="992"/>
        <w:gridCol w:w="3402"/>
        <w:gridCol w:w="709"/>
        <w:gridCol w:w="2800"/>
      </w:tblGrid>
      <w:tr w:rsidR="00F50C65" w:rsidRPr="00683B44" w:rsidTr="00B86608">
        <w:tc>
          <w:tcPr>
            <w:tcW w:w="926" w:type="dxa"/>
            <w:vAlign w:val="center"/>
          </w:tcPr>
          <w:p w:rsidR="00F50C65" w:rsidRPr="00683B44" w:rsidRDefault="00F50C65" w:rsidP="00683B44">
            <w:pPr>
              <w:jc w:val="center"/>
              <w:rPr>
                <w:rFonts w:ascii="Times New Roman" w:eastAsia="Times New Roman" w:hAnsi="Times New Roman" w:cs="Times New Roman"/>
                <w:sz w:val="24"/>
                <w:szCs w:val="24"/>
                <w:lang w:eastAsia="ru-RU"/>
              </w:rPr>
            </w:pPr>
            <w:r w:rsidRPr="00683B44">
              <w:rPr>
                <w:rFonts w:ascii="Times New Roman" w:eastAsia="Times New Roman" w:hAnsi="Times New Roman" w:cs="Times New Roman"/>
                <w:sz w:val="24"/>
                <w:szCs w:val="24"/>
                <w:lang w:eastAsia="ru-RU"/>
              </w:rPr>
              <w:t>№</w:t>
            </w:r>
          </w:p>
          <w:p w:rsidR="00F50C65" w:rsidRPr="00683B44" w:rsidRDefault="00F50C65" w:rsidP="00683B44">
            <w:pPr>
              <w:jc w:val="center"/>
              <w:rPr>
                <w:rFonts w:ascii="Times New Roman" w:eastAsia="Times New Roman" w:hAnsi="Times New Roman" w:cs="Times New Roman"/>
                <w:sz w:val="24"/>
                <w:szCs w:val="24"/>
                <w:lang w:eastAsia="ru-RU"/>
              </w:rPr>
            </w:pPr>
            <w:proofErr w:type="gramStart"/>
            <w:r w:rsidRPr="00683B44">
              <w:rPr>
                <w:rFonts w:ascii="Times New Roman" w:eastAsia="Times New Roman" w:hAnsi="Times New Roman" w:cs="Times New Roman"/>
                <w:sz w:val="24"/>
                <w:szCs w:val="24"/>
                <w:lang w:eastAsia="ru-RU"/>
              </w:rPr>
              <w:t>п</w:t>
            </w:r>
            <w:proofErr w:type="gramEnd"/>
            <w:r w:rsidRPr="00683B44">
              <w:rPr>
                <w:rFonts w:ascii="Times New Roman" w:eastAsia="Times New Roman" w:hAnsi="Times New Roman" w:cs="Times New Roman"/>
                <w:sz w:val="24"/>
                <w:szCs w:val="24"/>
                <w:lang w:eastAsia="ru-RU"/>
              </w:rPr>
              <w:t>/п</w:t>
            </w:r>
          </w:p>
        </w:tc>
        <w:tc>
          <w:tcPr>
            <w:tcW w:w="1025" w:type="dxa"/>
            <w:vAlign w:val="center"/>
          </w:tcPr>
          <w:p w:rsidR="00F50C65" w:rsidRPr="00AF66D5" w:rsidRDefault="00F50C65" w:rsidP="00683B44">
            <w:pPr>
              <w:pStyle w:val="Default"/>
              <w:jc w:val="center"/>
              <w:rPr>
                <w:color w:val="auto"/>
                <w:sz w:val="20"/>
                <w:szCs w:val="20"/>
              </w:rPr>
            </w:pPr>
            <w:r w:rsidRPr="00AF66D5">
              <w:rPr>
                <w:b/>
                <w:bCs/>
                <w:color w:val="auto"/>
                <w:sz w:val="20"/>
                <w:szCs w:val="20"/>
              </w:rPr>
              <w:t>Допо</w:t>
            </w:r>
            <w:r w:rsidRPr="00AF66D5">
              <w:rPr>
                <w:b/>
                <w:bCs/>
                <w:color w:val="auto"/>
                <w:sz w:val="20"/>
                <w:szCs w:val="20"/>
              </w:rPr>
              <w:t>л</w:t>
            </w:r>
            <w:r w:rsidRPr="00AF66D5">
              <w:rPr>
                <w:b/>
                <w:bCs/>
                <w:color w:val="auto"/>
                <w:sz w:val="20"/>
                <w:szCs w:val="20"/>
              </w:rPr>
              <w:t>нител</w:t>
            </w:r>
            <w:r w:rsidRPr="00AF66D5">
              <w:rPr>
                <w:b/>
                <w:bCs/>
                <w:color w:val="auto"/>
                <w:sz w:val="20"/>
                <w:szCs w:val="20"/>
              </w:rPr>
              <w:t>ь</w:t>
            </w:r>
            <w:r w:rsidRPr="00AF66D5">
              <w:rPr>
                <w:b/>
                <w:bCs/>
                <w:color w:val="auto"/>
                <w:sz w:val="20"/>
                <w:szCs w:val="20"/>
              </w:rPr>
              <w:t>ные профе</w:t>
            </w:r>
            <w:r w:rsidRPr="00AF66D5">
              <w:rPr>
                <w:b/>
                <w:bCs/>
                <w:color w:val="auto"/>
                <w:sz w:val="20"/>
                <w:szCs w:val="20"/>
              </w:rPr>
              <w:t>с</w:t>
            </w:r>
            <w:r w:rsidRPr="00AF66D5">
              <w:rPr>
                <w:b/>
                <w:bCs/>
                <w:color w:val="auto"/>
                <w:sz w:val="20"/>
                <w:szCs w:val="20"/>
              </w:rPr>
              <w:t>си</w:t>
            </w:r>
            <w:r w:rsidRPr="00AF66D5">
              <w:rPr>
                <w:b/>
                <w:bCs/>
                <w:color w:val="auto"/>
                <w:sz w:val="20"/>
                <w:szCs w:val="20"/>
              </w:rPr>
              <w:t>о</w:t>
            </w:r>
            <w:r w:rsidRPr="00AF66D5">
              <w:rPr>
                <w:b/>
                <w:bCs/>
                <w:color w:val="auto"/>
                <w:sz w:val="20"/>
                <w:szCs w:val="20"/>
              </w:rPr>
              <w:t>нальные комп</w:t>
            </w:r>
            <w:r w:rsidRPr="00AF66D5">
              <w:rPr>
                <w:b/>
                <w:bCs/>
                <w:color w:val="auto"/>
                <w:sz w:val="20"/>
                <w:szCs w:val="20"/>
              </w:rPr>
              <w:t>е</w:t>
            </w:r>
            <w:r w:rsidRPr="00AF66D5">
              <w:rPr>
                <w:b/>
                <w:bCs/>
                <w:color w:val="auto"/>
                <w:sz w:val="20"/>
                <w:szCs w:val="20"/>
              </w:rPr>
              <w:t>тенции</w:t>
            </w:r>
          </w:p>
        </w:tc>
        <w:tc>
          <w:tcPr>
            <w:tcW w:w="992" w:type="dxa"/>
            <w:vAlign w:val="center"/>
          </w:tcPr>
          <w:p w:rsidR="00F50C65" w:rsidRPr="00AF66D5" w:rsidRDefault="00F50C65" w:rsidP="00683B44">
            <w:pPr>
              <w:pStyle w:val="Default"/>
              <w:jc w:val="center"/>
              <w:rPr>
                <w:color w:val="auto"/>
                <w:sz w:val="20"/>
                <w:szCs w:val="20"/>
              </w:rPr>
            </w:pPr>
            <w:r w:rsidRPr="00AF66D5">
              <w:rPr>
                <w:b/>
                <w:bCs/>
                <w:color w:val="auto"/>
                <w:sz w:val="20"/>
                <w:szCs w:val="20"/>
              </w:rPr>
              <w:t>Допо</w:t>
            </w:r>
            <w:r w:rsidRPr="00AF66D5">
              <w:rPr>
                <w:b/>
                <w:bCs/>
                <w:color w:val="auto"/>
                <w:sz w:val="20"/>
                <w:szCs w:val="20"/>
              </w:rPr>
              <w:t>л</w:t>
            </w:r>
            <w:r w:rsidRPr="00AF66D5">
              <w:rPr>
                <w:b/>
                <w:bCs/>
                <w:color w:val="auto"/>
                <w:sz w:val="20"/>
                <w:szCs w:val="20"/>
              </w:rPr>
              <w:t>нител</w:t>
            </w:r>
            <w:r w:rsidRPr="00AF66D5">
              <w:rPr>
                <w:b/>
                <w:bCs/>
                <w:color w:val="auto"/>
                <w:sz w:val="20"/>
                <w:szCs w:val="20"/>
              </w:rPr>
              <w:t>ь</w:t>
            </w:r>
            <w:r w:rsidRPr="00AF66D5">
              <w:rPr>
                <w:b/>
                <w:bCs/>
                <w:color w:val="auto"/>
                <w:sz w:val="20"/>
                <w:szCs w:val="20"/>
              </w:rPr>
              <w:t>ные знания, умения, навыки</w:t>
            </w:r>
          </w:p>
        </w:tc>
        <w:tc>
          <w:tcPr>
            <w:tcW w:w="3402" w:type="dxa"/>
            <w:tcBorders>
              <w:bottom w:val="single" w:sz="4" w:space="0" w:color="auto"/>
            </w:tcBorders>
            <w:vAlign w:val="center"/>
          </w:tcPr>
          <w:p w:rsidR="00F50C65" w:rsidRPr="00683B44" w:rsidRDefault="00F50C65" w:rsidP="00683B44">
            <w:pPr>
              <w:pStyle w:val="Default"/>
              <w:jc w:val="center"/>
              <w:rPr>
                <w:color w:val="auto"/>
                <w:sz w:val="23"/>
                <w:szCs w:val="23"/>
              </w:rPr>
            </w:pPr>
            <w:r w:rsidRPr="00683B44">
              <w:rPr>
                <w:b/>
                <w:bCs/>
                <w:color w:val="auto"/>
                <w:sz w:val="23"/>
                <w:szCs w:val="23"/>
              </w:rPr>
              <w:t>№, наименование темы</w:t>
            </w:r>
          </w:p>
        </w:tc>
        <w:tc>
          <w:tcPr>
            <w:tcW w:w="709" w:type="dxa"/>
            <w:vAlign w:val="center"/>
          </w:tcPr>
          <w:p w:rsidR="00F50C65" w:rsidRPr="00683B44" w:rsidRDefault="00F50C65" w:rsidP="00683B44">
            <w:pPr>
              <w:pStyle w:val="Default"/>
              <w:jc w:val="center"/>
              <w:rPr>
                <w:color w:val="auto"/>
                <w:sz w:val="23"/>
                <w:szCs w:val="23"/>
              </w:rPr>
            </w:pPr>
            <w:r w:rsidRPr="00683B44">
              <w:rPr>
                <w:b/>
                <w:bCs/>
                <w:color w:val="auto"/>
                <w:sz w:val="23"/>
                <w:szCs w:val="23"/>
              </w:rPr>
              <w:t>Объем ч</w:t>
            </w:r>
            <w:r w:rsidRPr="00683B44">
              <w:rPr>
                <w:b/>
                <w:bCs/>
                <w:color w:val="auto"/>
                <w:sz w:val="23"/>
                <w:szCs w:val="23"/>
              </w:rPr>
              <w:t>а</w:t>
            </w:r>
            <w:r w:rsidRPr="00683B44">
              <w:rPr>
                <w:b/>
                <w:bCs/>
                <w:color w:val="auto"/>
                <w:sz w:val="23"/>
                <w:szCs w:val="23"/>
              </w:rPr>
              <w:t>сов</w:t>
            </w:r>
          </w:p>
        </w:tc>
        <w:tc>
          <w:tcPr>
            <w:tcW w:w="2800" w:type="dxa"/>
            <w:vAlign w:val="center"/>
          </w:tcPr>
          <w:p w:rsidR="00F50C65" w:rsidRPr="00683B44" w:rsidRDefault="00F50C65" w:rsidP="00683B44">
            <w:pPr>
              <w:pStyle w:val="Default"/>
              <w:jc w:val="center"/>
              <w:rPr>
                <w:color w:val="auto"/>
                <w:sz w:val="23"/>
                <w:szCs w:val="23"/>
              </w:rPr>
            </w:pPr>
            <w:r w:rsidRPr="00683B44">
              <w:rPr>
                <w:b/>
                <w:bCs/>
                <w:color w:val="auto"/>
                <w:sz w:val="23"/>
                <w:szCs w:val="23"/>
              </w:rPr>
              <w:t>Обоснование включ</w:t>
            </w:r>
            <w:r w:rsidRPr="00683B44">
              <w:rPr>
                <w:b/>
                <w:bCs/>
                <w:color w:val="auto"/>
                <w:sz w:val="23"/>
                <w:szCs w:val="23"/>
              </w:rPr>
              <w:t>е</w:t>
            </w:r>
            <w:r w:rsidRPr="00683B44">
              <w:rPr>
                <w:b/>
                <w:bCs/>
                <w:color w:val="auto"/>
                <w:sz w:val="23"/>
                <w:szCs w:val="23"/>
              </w:rPr>
              <w:t>ния в рабочую пр</w:t>
            </w:r>
            <w:r w:rsidRPr="00683B44">
              <w:rPr>
                <w:b/>
                <w:bCs/>
                <w:color w:val="auto"/>
                <w:sz w:val="23"/>
                <w:szCs w:val="23"/>
              </w:rPr>
              <w:t>о</w:t>
            </w:r>
            <w:r w:rsidRPr="00683B44">
              <w:rPr>
                <w:b/>
                <w:bCs/>
                <w:color w:val="auto"/>
                <w:sz w:val="23"/>
                <w:szCs w:val="23"/>
              </w:rPr>
              <w:t>грамму</w:t>
            </w:r>
          </w:p>
        </w:tc>
      </w:tr>
      <w:tr w:rsidR="00683B44" w:rsidRPr="00683B44" w:rsidTr="00B86608">
        <w:tc>
          <w:tcPr>
            <w:tcW w:w="926" w:type="dxa"/>
          </w:tcPr>
          <w:p w:rsidR="00683B44" w:rsidRPr="00683B44" w:rsidRDefault="00683B44" w:rsidP="00AF66D5">
            <w:pPr>
              <w:jc w:val="center"/>
              <w:rPr>
                <w:rFonts w:ascii="Times New Roman" w:eastAsia="Times New Roman" w:hAnsi="Times New Roman" w:cs="Times New Roman"/>
                <w:sz w:val="24"/>
                <w:szCs w:val="24"/>
                <w:lang w:eastAsia="ru-RU"/>
              </w:rPr>
            </w:pPr>
          </w:p>
        </w:tc>
        <w:tc>
          <w:tcPr>
            <w:tcW w:w="1025" w:type="dxa"/>
          </w:tcPr>
          <w:p w:rsidR="00683B44" w:rsidRPr="00683B44" w:rsidRDefault="00683B44" w:rsidP="00F50C65">
            <w:pPr>
              <w:rPr>
                <w:rFonts w:ascii="Times New Roman" w:eastAsia="Times New Roman" w:hAnsi="Times New Roman" w:cs="Times New Roman"/>
                <w:sz w:val="24"/>
                <w:szCs w:val="24"/>
                <w:lang w:eastAsia="ru-RU"/>
              </w:rPr>
            </w:pPr>
          </w:p>
        </w:tc>
        <w:tc>
          <w:tcPr>
            <w:tcW w:w="992" w:type="dxa"/>
          </w:tcPr>
          <w:p w:rsidR="00683B44" w:rsidRPr="00683B44" w:rsidRDefault="00683B44" w:rsidP="00F50C65">
            <w:pPr>
              <w:rPr>
                <w:rFonts w:ascii="Times New Roman" w:eastAsia="Times New Roman" w:hAnsi="Times New Roman" w:cs="Times New Roman"/>
                <w:sz w:val="24"/>
                <w:szCs w:val="24"/>
                <w:lang w:eastAsia="ru-RU"/>
              </w:rPr>
            </w:pPr>
          </w:p>
        </w:tc>
        <w:tc>
          <w:tcPr>
            <w:tcW w:w="3402" w:type="dxa"/>
            <w:tcBorders>
              <w:bottom w:val="nil"/>
            </w:tcBorders>
          </w:tcPr>
          <w:p w:rsidR="009126D8" w:rsidRPr="00D211A1" w:rsidRDefault="00AD7C89" w:rsidP="00683B44">
            <w:pPr>
              <w:pStyle w:val="Default"/>
              <w:jc w:val="both"/>
              <w:rPr>
                <w:rFonts w:eastAsia="Times New Roman"/>
                <w:i/>
              </w:rPr>
            </w:pPr>
            <w:r w:rsidRPr="00D211A1">
              <w:rPr>
                <w:rFonts w:eastAsia="Times New Roman"/>
                <w:i/>
              </w:rPr>
              <w:t>Организация и технологии технической эксплуатации робототехнических компле</w:t>
            </w:r>
            <w:r w:rsidRPr="00D211A1">
              <w:rPr>
                <w:rFonts w:eastAsia="Times New Roman"/>
                <w:i/>
              </w:rPr>
              <w:t>к</w:t>
            </w:r>
            <w:r w:rsidRPr="00D211A1">
              <w:rPr>
                <w:rFonts w:eastAsia="Times New Roman"/>
                <w:i/>
              </w:rPr>
              <w:t>тов</w:t>
            </w:r>
          </w:p>
        </w:tc>
        <w:tc>
          <w:tcPr>
            <w:tcW w:w="709" w:type="dxa"/>
          </w:tcPr>
          <w:p w:rsidR="00683B44" w:rsidRPr="002526C9" w:rsidRDefault="00AD7C89" w:rsidP="00683B44">
            <w:pPr>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160</w:t>
            </w:r>
          </w:p>
        </w:tc>
        <w:tc>
          <w:tcPr>
            <w:tcW w:w="2800" w:type="dxa"/>
          </w:tcPr>
          <w:p w:rsidR="00683B44" w:rsidRDefault="00683B44" w:rsidP="002400F7">
            <w:pPr>
              <w:pStyle w:val="Default"/>
              <w:jc w:val="both"/>
              <w:rPr>
                <w:sz w:val="23"/>
                <w:szCs w:val="23"/>
              </w:rPr>
            </w:pPr>
          </w:p>
        </w:tc>
      </w:tr>
      <w:tr w:rsidR="00C544AF" w:rsidRPr="00683B44" w:rsidTr="00B86608">
        <w:tc>
          <w:tcPr>
            <w:tcW w:w="926" w:type="dxa"/>
          </w:tcPr>
          <w:p w:rsidR="00C544AF" w:rsidRPr="00683B44" w:rsidRDefault="00AF66D5" w:rsidP="00AF66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25" w:type="dxa"/>
          </w:tcPr>
          <w:p w:rsidR="00C544AF" w:rsidRPr="00683B44" w:rsidRDefault="00C544AF" w:rsidP="00F50C65">
            <w:pPr>
              <w:rPr>
                <w:rFonts w:ascii="Times New Roman" w:eastAsia="Times New Roman" w:hAnsi="Times New Roman" w:cs="Times New Roman"/>
                <w:sz w:val="24"/>
                <w:szCs w:val="24"/>
                <w:lang w:eastAsia="ru-RU"/>
              </w:rPr>
            </w:pPr>
          </w:p>
        </w:tc>
        <w:tc>
          <w:tcPr>
            <w:tcW w:w="992" w:type="dxa"/>
          </w:tcPr>
          <w:p w:rsidR="00C544AF" w:rsidRPr="00683B44" w:rsidRDefault="00C544AF" w:rsidP="00F50C65">
            <w:pPr>
              <w:rPr>
                <w:rFonts w:ascii="Times New Roman" w:eastAsia="Times New Roman" w:hAnsi="Times New Roman" w:cs="Times New Roman"/>
                <w:sz w:val="24"/>
                <w:szCs w:val="24"/>
                <w:lang w:eastAsia="ru-RU"/>
              </w:rPr>
            </w:pPr>
          </w:p>
        </w:tc>
        <w:tc>
          <w:tcPr>
            <w:tcW w:w="3402" w:type="dxa"/>
            <w:tcBorders>
              <w:top w:val="nil"/>
              <w:bottom w:val="nil"/>
            </w:tcBorders>
          </w:tcPr>
          <w:p w:rsidR="00C544AF" w:rsidRPr="00AD7C89" w:rsidRDefault="00C544AF" w:rsidP="001C0425">
            <w:pPr>
              <w:pStyle w:val="Default"/>
              <w:jc w:val="both"/>
              <w:rPr>
                <w:rFonts w:eastAsia="Times New Roman"/>
              </w:rPr>
            </w:pPr>
            <w:r>
              <w:rPr>
                <w:rFonts w:eastAsia="Times New Roman"/>
                <w:b/>
              </w:rPr>
              <w:t xml:space="preserve">Тема: </w:t>
            </w:r>
            <w:r w:rsidRPr="00C544AF">
              <w:rPr>
                <w:rFonts w:eastAsia="Times New Roman"/>
              </w:rPr>
              <w:t xml:space="preserve">Организация работ по техническому обслуживанию и ремонта роботизированного </w:t>
            </w:r>
            <w:r w:rsidRPr="00C544AF">
              <w:rPr>
                <w:rFonts w:eastAsia="Times New Roman"/>
              </w:rPr>
              <w:lastRenderedPageBreak/>
              <w:t>комплекса</w:t>
            </w:r>
          </w:p>
        </w:tc>
        <w:tc>
          <w:tcPr>
            <w:tcW w:w="709" w:type="dxa"/>
          </w:tcPr>
          <w:p w:rsidR="00C544AF" w:rsidRPr="00C544AF" w:rsidRDefault="00AF66D5" w:rsidP="001C0425">
            <w:pPr>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lastRenderedPageBreak/>
              <w:t>40</w:t>
            </w:r>
          </w:p>
        </w:tc>
        <w:tc>
          <w:tcPr>
            <w:tcW w:w="2800" w:type="dxa"/>
          </w:tcPr>
          <w:p w:rsidR="00C544AF" w:rsidRDefault="00C544AF" w:rsidP="002400F7">
            <w:pPr>
              <w:pStyle w:val="Default"/>
              <w:jc w:val="both"/>
              <w:rPr>
                <w:sz w:val="23"/>
                <w:szCs w:val="23"/>
              </w:rPr>
            </w:pPr>
            <w:r>
              <w:rPr>
                <w:sz w:val="23"/>
                <w:szCs w:val="23"/>
              </w:rPr>
              <w:t>По запросу работодателя часы вариативной части направлены на углубл</w:t>
            </w:r>
            <w:r>
              <w:rPr>
                <w:sz w:val="23"/>
                <w:szCs w:val="23"/>
              </w:rPr>
              <w:t>е</w:t>
            </w:r>
            <w:r>
              <w:rPr>
                <w:sz w:val="23"/>
                <w:szCs w:val="23"/>
              </w:rPr>
              <w:lastRenderedPageBreak/>
              <w:t>ния знаний и формиров</w:t>
            </w:r>
            <w:r>
              <w:rPr>
                <w:sz w:val="23"/>
                <w:szCs w:val="23"/>
              </w:rPr>
              <w:t>а</w:t>
            </w:r>
            <w:r>
              <w:rPr>
                <w:sz w:val="23"/>
                <w:szCs w:val="23"/>
              </w:rPr>
              <w:t>ние умений</w:t>
            </w:r>
          </w:p>
        </w:tc>
      </w:tr>
      <w:tr w:rsidR="00C544AF" w:rsidRPr="00683B44" w:rsidTr="00B86608">
        <w:tc>
          <w:tcPr>
            <w:tcW w:w="926" w:type="dxa"/>
          </w:tcPr>
          <w:p w:rsidR="00C544AF" w:rsidRPr="00683B44" w:rsidRDefault="00AF66D5" w:rsidP="00AF66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1025" w:type="dxa"/>
          </w:tcPr>
          <w:p w:rsidR="00C544AF" w:rsidRPr="00683B44" w:rsidRDefault="00C544AF" w:rsidP="00F50C65">
            <w:pPr>
              <w:rPr>
                <w:rFonts w:ascii="Times New Roman" w:eastAsia="Times New Roman" w:hAnsi="Times New Roman" w:cs="Times New Roman"/>
                <w:sz w:val="24"/>
                <w:szCs w:val="24"/>
                <w:lang w:eastAsia="ru-RU"/>
              </w:rPr>
            </w:pPr>
          </w:p>
        </w:tc>
        <w:tc>
          <w:tcPr>
            <w:tcW w:w="992" w:type="dxa"/>
          </w:tcPr>
          <w:p w:rsidR="00C544AF" w:rsidRPr="00683B44" w:rsidRDefault="00C544AF" w:rsidP="00F50C65">
            <w:pPr>
              <w:rPr>
                <w:rFonts w:ascii="Times New Roman" w:eastAsia="Times New Roman" w:hAnsi="Times New Roman" w:cs="Times New Roman"/>
                <w:sz w:val="24"/>
                <w:szCs w:val="24"/>
                <w:lang w:eastAsia="ru-RU"/>
              </w:rPr>
            </w:pPr>
          </w:p>
        </w:tc>
        <w:tc>
          <w:tcPr>
            <w:tcW w:w="3402" w:type="dxa"/>
            <w:tcBorders>
              <w:top w:val="nil"/>
              <w:bottom w:val="nil"/>
            </w:tcBorders>
          </w:tcPr>
          <w:p w:rsidR="00C544AF" w:rsidRPr="00AF66D5" w:rsidRDefault="00C544AF" w:rsidP="00AF66D5">
            <w:pPr>
              <w:ind w:right="13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Тема: </w:t>
            </w:r>
            <w:r w:rsidRPr="00C544AF">
              <w:rPr>
                <w:rFonts w:ascii="Times New Roman" w:eastAsia="Times New Roman" w:hAnsi="Times New Roman" w:cs="Times New Roman"/>
                <w:color w:val="000000"/>
                <w:sz w:val="24"/>
                <w:szCs w:val="24"/>
              </w:rPr>
              <w:t>Организация работ по диагностированию узлов, механизмов и устройств р</w:t>
            </w:r>
            <w:r w:rsidRPr="00C544AF">
              <w:rPr>
                <w:rFonts w:ascii="Times New Roman" w:eastAsia="Times New Roman" w:hAnsi="Times New Roman" w:cs="Times New Roman"/>
                <w:color w:val="000000"/>
                <w:sz w:val="24"/>
                <w:szCs w:val="24"/>
              </w:rPr>
              <w:t>о</w:t>
            </w:r>
            <w:r w:rsidRPr="00C544AF">
              <w:rPr>
                <w:rFonts w:ascii="Times New Roman" w:eastAsia="Times New Roman" w:hAnsi="Times New Roman" w:cs="Times New Roman"/>
                <w:color w:val="000000"/>
                <w:sz w:val="24"/>
                <w:szCs w:val="24"/>
              </w:rPr>
              <w:t>бототехнологических ко</w:t>
            </w:r>
            <w:r w:rsidRPr="00C544AF">
              <w:rPr>
                <w:rFonts w:ascii="Times New Roman" w:eastAsia="Times New Roman" w:hAnsi="Times New Roman" w:cs="Times New Roman"/>
                <w:color w:val="000000"/>
                <w:sz w:val="24"/>
                <w:szCs w:val="24"/>
              </w:rPr>
              <w:t>м</w:t>
            </w:r>
            <w:r w:rsidRPr="00C544AF">
              <w:rPr>
                <w:rFonts w:ascii="Times New Roman" w:eastAsia="Times New Roman" w:hAnsi="Times New Roman" w:cs="Times New Roman"/>
                <w:color w:val="000000"/>
                <w:sz w:val="24"/>
                <w:szCs w:val="24"/>
              </w:rPr>
              <w:t>плексов</w:t>
            </w:r>
          </w:p>
        </w:tc>
        <w:tc>
          <w:tcPr>
            <w:tcW w:w="709" w:type="dxa"/>
          </w:tcPr>
          <w:p w:rsidR="00C544AF" w:rsidRPr="00C544AF" w:rsidRDefault="00AF66D5" w:rsidP="00C544AF">
            <w:pPr>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30</w:t>
            </w:r>
          </w:p>
        </w:tc>
        <w:tc>
          <w:tcPr>
            <w:tcW w:w="2800" w:type="dxa"/>
          </w:tcPr>
          <w:p w:rsidR="00C544AF" w:rsidRPr="00B86608" w:rsidRDefault="00AF66D5" w:rsidP="00B86608">
            <w:pPr>
              <w:pStyle w:val="Default"/>
              <w:jc w:val="both"/>
              <w:rPr>
                <w:sz w:val="23"/>
                <w:szCs w:val="23"/>
              </w:rPr>
            </w:pPr>
            <w:r>
              <w:rPr>
                <w:sz w:val="23"/>
                <w:szCs w:val="23"/>
              </w:rPr>
              <w:t>По запросу работодателя часы вариативной части направлены на углубл</w:t>
            </w:r>
            <w:r>
              <w:rPr>
                <w:sz w:val="23"/>
                <w:szCs w:val="23"/>
              </w:rPr>
              <w:t>е</w:t>
            </w:r>
            <w:r>
              <w:rPr>
                <w:sz w:val="23"/>
                <w:szCs w:val="23"/>
              </w:rPr>
              <w:t>ния знаний и формиров</w:t>
            </w:r>
            <w:r>
              <w:rPr>
                <w:sz w:val="23"/>
                <w:szCs w:val="23"/>
              </w:rPr>
              <w:t>а</w:t>
            </w:r>
            <w:r>
              <w:rPr>
                <w:sz w:val="23"/>
                <w:szCs w:val="23"/>
              </w:rPr>
              <w:t>ние умений</w:t>
            </w:r>
          </w:p>
        </w:tc>
      </w:tr>
      <w:tr w:rsidR="00C544AF" w:rsidRPr="00683B44" w:rsidTr="00B86608">
        <w:tc>
          <w:tcPr>
            <w:tcW w:w="926" w:type="dxa"/>
          </w:tcPr>
          <w:p w:rsidR="00C544AF" w:rsidRPr="00683B44" w:rsidRDefault="00AF66D5" w:rsidP="00AF66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25" w:type="dxa"/>
          </w:tcPr>
          <w:p w:rsidR="00C544AF" w:rsidRPr="00683B44" w:rsidRDefault="00C544AF" w:rsidP="00F50C65">
            <w:pPr>
              <w:rPr>
                <w:rFonts w:ascii="Times New Roman" w:eastAsia="Times New Roman" w:hAnsi="Times New Roman" w:cs="Times New Roman"/>
                <w:sz w:val="24"/>
                <w:szCs w:val="24"/>
                <w:lang w:eastAsia="ru-RU"/>
              </w:rPr>
            </w:pPr>
          </w:p>
        </w:tc>
        <w:tc>
          <w:tcPr>
            <w:tcW w:w="992" w:type="dxa"/>
          </w:tcPr>
          <w:p w:rsidR="00C544AF" w:rsidRPr="00683B44" w:rsidRDefault="00C544AF" w:rsidP="00F50C65">
            <w:pPr>
              <w:rPr>
                <w:rFonts w:ascii="Times New Roman" w:eastAsia="Times New Roman" w:hAnsi="Times New Roman" w:cs="Times New Roman"/>
                <w:sz w:val="24"/>
                <w:szCs w:val="24"/>
                <w:lang w:eastAsia="ru-RU"/>
              </w:rPr>
            </w:pPr>
          </w:p>
        </w:tc>
        <w:tc>
          <w:tcPr>
            <w:tcW w:w="3402" w:type="dxa"/>
            <w:tcBorders>
              <w:top w:val="nil"/>
              <w:bottom w:val="nil"/>
            </w:tcBorders>
          </w:tcPr>
          <w:p w:rsidR="00C544AF" w:rsidRDefault="009754B7" w:rsidP="001C0425">
            <w:pPr>
              <w:pStyle w:val="Default"/>
              <w:jc w:val="both"/>
              <w:rPr>
                <w:rFonts w:eastAsia="Times New Roman"/>
                <w:b/>
              </w:rPr>
            </w:pPr>
            <w:r>
              <w:rPr>
                <w:rFonts w:eastAsia="Times New Roman"/>
                <w:b/>
              </w:rPr>
              <w:t xml:space="preserve">Тема: </w:t>
            </w:r>
            <w:r w:rsidR="00AF66D5" w:rsidRPr="00AF66D5">
              <w:rPr>
                <w:rFonts w:eastAsia="Times New Roman"/>
              </w:rPr>
              <w:t xml:space="preserve">Материально-техническое обеспечение </w:t>
            </w:r>
            <w:proofErr w:type="spellStart"/>
            <w:r w:rsidR="00AF66D5" w:rsidRPr="00AF66D5">
              <w:rPr>
                <w:rFonts w:eastAsia="Times New Roman"/>
              </w:rPr>
              <w:t>р</w:t>
            </w:r>
            <w:r w:rsidR="00AF66D5" w:rsidRPr="00AF66D5">
              <w:rPr>
                <w:rFonts w:eastAsia="Times New Roman"/>
              </w:rPr>
              <w:t>о</w:t>
            </w:r>
            <w:r w:rsidR="00AF66D5" w:rsidRPr="00AF66D5">
              <w:rPr>
                <w:rFonts w:eastAsia="Times New Roman"/>
              </w:rPr>
              <w:t>бототехнологических</w:t>
            </w:r>
            <w:proofErr w:type="spellEnd"/>
            <w:r w:rsidR="00AF66D5" w:rsidRPr="00AF66D5">
              <w:rPr>
                <w:rFonts w:eastAsia="Times New Roman"/>
              </w:rPr>
              <w:t xml:space="preserve"> ко</w:t>
            </w:r>
            <w:r w:rsidR="00AF66D5" w:rsidRPr="00AF66D5">
              <w:rPr>
                <w:rFonts w:eastAsia="Times New Roman"/>
              </w:rPr>
              <w:t>м</w:t>
            </w:r>
            <w:r w:rsidR="00AF66D5" w:rsidRPr="00AF66D5">
              <w:rPr>
                <w:rFonts w:eastAsia="Times New Roman"/>
              </w:rPr>
              <w:t>плексов</w:t>
            </w:r>
          </w:p>
        </w:tc>
        <w:tc>
          <w:tcPr>
            <w:tcW w:w="709" w:type="dxa"/>
          </w:tcPr>
          <w:p w:rsidR="00C544AF" w:rsidRPr="00AF66D5" w:rsidRDefault="00AF66D5" w:rsidP="001C0425">
            <w:pPr>
              <w:jc w:val="center"/>
              <w:rPr>
                <w:rFonts w:ascii="Times New Roman" w:eastAsia="Times New Roman" w:hAnsi="Times New Roman" w:cs="Times New Roman"/>
                <w:b/>
                <w:color w:val="002060"/>
                <w:sz w:val="24"/>
                <w:szCs w:val="24"/>
                <w:lang w:eastAsia="ru-RU"/>
              </w:rPr>
            </w:pPr>
            <w:r w:rsidRPr="00AF66D5">
              <w:rPr>
                <w:rFonts w:ascii="Times New Roman" w:eastAsia="Times New Roman" w:hAnsi="Times New Roman" w:cs="Times New Roman"/>
                <w:b/>
                <w:color w:val="002060"/>
                <w:sz w:val="24"/>
                <w:szCs w:val="24"/>
                <w:lang w:eastAsia="ru-RU"/>
              </w:rPr>
              <w:t>30</w:t>
            </w:r>
          </w:p>
        </w:tc>
        <w:tc>
          <w:tcPr>
            <w:tcW w:w="2800" w:type="dxa"/>
          </w:tcPr>
          <w:p w:rsidR="00C544AF" w:rsidRDefault="00AF66D5" w:rsidP="002400F7">
            <w:pPr>
              <w:pStyle w:val="Default"/>
              <w:jc w:val="both"/>
              <w:rPr>
                <w:sz w:val="23"/>
                <w:szCs w:val="23"/>
              </w:rPr>
            </w:pPr>
            <w:r>
              <w:rPr>
                <w:sz w:val="23"/>
                <w:szCs w:val="23"/>
              </w:rPr>
              <w:t>По запросу работодателя часы вариативной части направлены на углубл</w:t>
            </w:r>
            <w:r>
              <w:rPr>
                <w:sz w:val="23"/>
                <w:szCs w:val="23"/>
              </w:rPr>
              <w:t>е</w:t>
            </w:r>
            <w:r>
              <w:rPr>
                <w:sz w:val="23"/>
                <w:szCs w:val="23"/>
              </w:rPr>
              <w:t>ния знаний и формиров</w:t>
            </w:r>
            <w:r>
              <w:rPr>
                <w:sz w:val="23"/>
                <w:szCs w:val="23"/>
              </w:rPr>
              <w:t>а</w:t>
            </w:r>
            <w:r>
              <w:rPr>
                <w:sz w:val="23"/>
                <w:szCs w:val="23"/>
              </w:rPr>
              <w:t>ние умений</w:t>
            </w:r>
          </w:p>
        </w:tc>
      </w:tr>
      <w:tr w:rsidR="00AF66D5" w:rsidRPr="00683B44" w:rsidTr="00B86608">
        <w:tc>
          <w:tcPr>
            <w:tcW w:w="926" w:type="dxa"/>
          </w:tcPr>
          <w:p w:rsidR="00AF66D5" w:rsidRPr="00683B44" w:rsidRDefault="00AF66D5" w:rsidP="00AF66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25" w:type="dxa"/>
          </w:tcPr>
          <w:p w:rsidR="00AF66D5" w:rsidRPr="00683B44" w:rsidRDefault="00AF66D5" w:rsidP="00F50C65">
            <w:pPr>
              <w:rPr>
                <w:rFonts w:ascii="Times New Roman" w:eastAsia="Times New Roman" w:hAnsi="Times New Roman" w:cs="Times New Roman"/>
                <w:sz w:val="24"/>
                <w:szCs w:val="24"/>
                <w:lang w:eastAsia="ru-RU"/>
              </w:rPr>
            </w:pPr>
          </w:p>
        </w:tc>
        <w:tc>
          <w:tcPr>
            <w:tcW w:w="992" w:type="dxa"/>
          </w:tcPr>
          <w:p w:rsidR="00AF66D5" w:rsidRPr="00683B44" w:rsidRDefault="00AF66D5" w:rsidP="00F50C65">
            <w:pPr>
              <w:rPr>
                <w:rFonts w:ascii="Times New Roman" w:eastAsia="Times New Roman" w:hAnsi="Times New Roman" w:cs="Times New Roman"/>
                <w:sz w:val="24"/>
                <w:szCs w:val="24"/>
                <w:lang w:eastAsia="ru-RU"/>
              </w:rPr>
            </w:pPr>
          </w:p>
        </w:tc>
        <w:tc>
          <w:tcPr>
            <w:tcW w:w="3402" w:type="dxa"/>
            <w:tcBorders>
              <w:top w:val="nil"/>
              <w:bottom w:val="nil"/>
            </w:tcBorders>
          </w:tcPr>
          <w:p w:rsidR="00AF66D5" w:rsidRDefault="00AF66D5" w:rsidP="001C0425">
            <w:pPr>
              <w:pStyle w:val="Default"/>
              <w:jc w:val="both"/>
              <w:rPr>
                <w:rFonts w:eastAsia="Times New Roman"/>
                <w:b/>
              </w:rPr>
            </w:pPr>
            <w:r>
              <w:rPr>
                <w:rFonts w:eastAsia="Times New Roman"/>
                <w:b/>
              </w:rPr>
              <w:t xml:space="preserve">Тема: </w:t>
            </w:r>
            <w:r w:rsidRPr="00AF66D5">
              <w:rPr>
                <w:rFonts w:eastAsia="Times New Roman"/>
              </w:rPr>
              <w:t>Технологическая оснастка станков с ЧПУ</w:t>
            </w:r>
          </w:p>
        </w:tc>
        <w:tc>
          <w:tcPr>
            <w:tcW w:w="709" w:type="dxa"/>
          </w:tcPr>
          <w:p w:rsidR="00AF66D5" w:rsidRPr="00AF66D5" w:rsidRDefault="00AF66D5" w:rsidP="001C0425">
            <w:pPr>
              <w:jc w:val="center"/>
              <w:rPr>
                <w:rFonts w:ascii="Times New Roman" w:eastAsia="Times New Roman" w:hAnsi="Times New Roman" w:cs="Times New Roman"/>
                <w:b/>
                <w:color w:val="002060"/>
                <w:sz w:val="24"/>
                <w:szCs w:val="24"/>
                <w:lang w:eastAsia="ru-RU"/>
              </w:rPr>
            </w:pPr>
            <w:r w:rsidRPr="00AF66D5">
              <w:rPr>
                <w:rFonts w:ascii="Times New Roman" w:eastAsia="Times New Roman" w:hAnsi="Times New Roman" w:cs="Times New Roman"/>
                <w:b/>
                <w:color w:val="002060"/>
                <w:sz w:val="24"/>
                <w:szCs w:val="24"/>
                <w:lang w:eastAsia="ru-RU"/>
              </w:rPr>
              <w:t>30</w:t>
            </w:r>
          </w:p>
        </w:tc>
        <w:tc>
          <w:tcPr>
            <w:tcW w:w="2800" w:type="dxa"/>
          </w:tcPr>
          <w:p w:rsidR="00AF66D5" w:rsidRDefault="00AF66D5" w:rsidP="002400F7">
            <w:pPr>
              <w:pStyle w:val="Default"/>
              <w:jc w:val="both"/>
              <w:rPr>
                <w:sz w:val="23"/>
                <w:szCs w:val="23"/>
              </w:rPr>
            </w:pPr>
            <w:r>
              <w:rPr>
                <w:sz w:val="23"/>
                <w:szCs w:val="23"/>
              </w:rPr>
              <w:t>По запросу работодателя часы вариативной части направлены на углубл</w:t>
            </w:r>
            <w:r>
              <w:rPr>
                <w:sz w:val="23"/>
                <w:szCs w:val="23"/>
              </w:rPr>
              <w:t>е</w:t>
            </w:r>
            <w:r>
              <w:rPr>
                <w:sz w:val="23"/>
                <w:szCs w:val="23"/>
              </w:rPr>
              <w:t>ния знаний и формиров</w:t>
            </w:r>
            <w:r>
              <w:rPr>
                <w:sz w:val="23"/>
                <w:szCs w:val="23"/>
              </w:rPr>
              <w:t>а</w:t>
            </w:r>
            <w:r>
              <w:rPr>
                <w:sz w:val="23"/>
                <w:szCs w:val="23"/>
              </w:rPr>
              <w:t>ние умений</w:t>
            </w:r>
          </w:p>
        </w:tc>
      </w:tr>
      <w:tr w:rsidR="00C544AF" w:rsidRPr="00683B44" w:rsidTr="00B86608">
        <w:trPr>
          <w:trHeight w:val="208"/>
        </w:trPr>
        <w:tc>
          <w:tcPr>
            <w:tcW w:w="926" w:type="dxa"/>
          </w:tcPr>
          <w:p w:rsidR="00C544AF" w:rsidRDefault="00AF66D5" w:rsidP="00AF66D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C544AF" w:rsidRPr="00683B44" w:rsidRDefault="00C544AF" w:rsidP="00AF66D5">
            <w:pPr>
              <w:jc w:val="center"/>
              <w:rPr>
                <w:rFonts w:ascii="Times New Roman" w:eastAsia="Times New Roman" w:hAnsi="Times New Roman" w:cs="Times New Roman"/>
                <w:sz w:val="24"/>
                <w:szCs w:val="24"/>
                <w:lang w:eastAsia="ru-RU"/>
              </w:rPr>
            </w:pPr>
          </w:p>
        </w:tc>
        <w:tc>
          <w:tcPr>
            <w:tcW w:w="1025" w:type="dxa"/>
          </w:tcPr>
          <w:p w:rsidR="00C544AF" w:rsidRPr="00683B44" w:rsidRDefault="00C544AF" w:rsidP="00F50C65">
            <w:pPr>
              <w:rPr>
                <w:rFonts w:ascii="Times New Roman" w:eastAsia="Times New Roman" w:hAnsi="Times New Roman" w:cs="Times New Roman"/>
                <w:sz w:val="24"/>
                <w:szCs w:val="24"/>
                <w:lang w:eastAsia="ru-RU"/>
              </w:rPr>
            </w:pPr>
          </w:p>
        </w:tc>
        <w:tc>
          <w:tcPr>
            <w:tcW w:w="992" w:type="dxa"/>
          </w:tcPr>
          <w:p w:rsidR="00C544AF" w:rsidRPr="00683B44" w:rsidRDefault="00C544AF" w:rsidP="00F50C65">
            <w:pPr>
              <w:rPr>
                <w:rFonts w:ascii="Times New Roman" w:eastAsia="Times New Roman" w:hAnsi="Times New Roman" w:cs="Times New Roman"/>
                <w:sz w:val="24"/>
                <w:szCs w:val="24"/>
                <w:lang w:eastAsia="ru-RU"/>
              </w:rPr>
            </w:pPr>
          </w:p>
        </w:tc>
        <w:tc>
          <w:tcPr>
            <w:tcW w:w="3402" w:type="dxa"/>
            <w:tcBorders>
              <w:top w:val="nil"/>
            </w:tcBorders>
          </w:tcPr>
          <w:p w:rsidR="00C544AF" w:rsidRPr="00AF66D5" w:rsidRDefault="00AF66D5" w:rsidP="00AF66D5">
            <w:pPr>
              <w:jc w:val="both"/>
              <w:rPr>
                <w:rFonts w:ascii="Times New Roman" w:hAnsi="Times New Roman" w:cs="Times New Roman"/>
                <w:sz w:val="24"/>
                <w:szCs w:val="24"/>
              </w:rPr>
            </w:pPr>
            <w:r w:rsidRPr="00AF66D5">
              <w:rPr>
                <w:rFonts w:ascii="Times New Roman" w:hAnsi="Times New Roman" w:cs="Times New Roman"/>
                <w:b/>
                <w:sz w:val="24"/>
                <w:szCs w:val="24"/>
              </w:rPr>
              <w:t>Тема:</w:t>
            </w:r>
            <w:r w:rsidRPr="00AF66D5">
              <w:rPr>
                <w:rFonts w:ascii="Times New Roman" w:hAnsi="Times New Roman" w:cs="Times New Roman"/>
                <w:sz w:val="24"/>
                <w:szCs w:val="24"/>
              </w:rPr>
              <w:t xml:space="preserve"> Расчет норм времени и их структуры на операциях автоматизированной механ</w:t>
            </w:r>
            <w:r w:rsidRPr="00AF66D5">
              <w:rPr>
                <w:rFonts w:ascii="Times New Roman" w:hAnsi="Times New Roman" w:cs="Times New Roman"/>
                <w:sz w:val="24"/>
                <w:szCs w:val="24"/>
              </w:rPr>
              <w:t>и</w:t>
            </w:r>
            <w:r w:rsidRPr="00AF66D5">
              <w:rPr>
                <w:rFonts w:ascii="Times New Roman" w:hAnsi="Times New Roman" w:cs="Times New Roman"/>
                <w:sz w:val="24"/>
                <w:szCs w:val="24"/>
              </w:rPr>
              <w:t>ческой обработки</w:t>
            </w:r>
          </w:p>
        </w:tc>
        <w:tc>
          <w:tcPr>
            <w:tcW w:w="709" w:type="dxa"/>
          </w:tcPr>
          <w:p w:rsidR="00C544AF" w:rsidRPr="00AF66D5" w:rsidRDefault="00AF66D5" w:rsidP="00683B44">
            <w:pPr>
              <w:jc w:val="center"/>
              <w:rPr>
                <w:rFonts w:ascii="Times New Roman" w:eastAsia="Times New Roman" w:hAnsi="Times New Roman" w:cs="Times New Roman"/>
                <w:b/>
                <w:color w:val="002060"/>
                <w:sz w:val="24"/>
                <w:szCs w:val="24"/>
                <w:lang w:eastAsia="ru-RU"/>
              </w:rPr>
            </w:pPr>
            <w:r w:rsidRPr="00AF66D5">
              <w:rPr>
                <w:rFonts w:ascii="Times New Roman" w:eastAsia="Times New Roman" w:hAnsi="Times New Roman" w:cs="Times New Roman"/>
                <w:b/>
                <w:color w:val="002060"/>
                <w:sz w:val="24"/>
                <w:szCs w:val="24"/>
                <w:lang w:eastAsia="ru-RU"/>
              </w:rPr>
              <w:t>30</w:t>
            </w:r>
          </w:p>
        </w:tc>
        <w:tc>
          <w:tcPr>
            <w:tcW w:w="2800" w:type="dxa"/>
          </w:tcPr>
          <w:p w:rsidR="00C544AF" w:rsidRDefault="00AF66D5" w:rsidP="002400F7">
            <w:pPr>
              <w:pStyle w:val="Default"/>
              <w:jc w:val="both"/>
              <w:rPr>
                <w:sz w:val="23"/>
                <w:szCs w:val="23"/>
              </w:rPr>
            </w:pPr>
            <w:r>
              <w:rPr>
                <w:sz w:val="23"/>
                <w:szCs w:val="23"/>
              </w:rPr>
              <w:t>По запросу работодателя часы вариативной части направлены на углубл</w:t>
            </w:r>
            <w:r>
              <w:rPr>
                <w:sz w:val="23"/>
                <w:szCs w:val="23"/>
              </w:rPr>
              <w:t>е</w:t>
            </w:r>
            <w:r>
              <w:rPr>
                <w:sz w:val="23"/>
                <w:szCs w:val="23"/>
              </w:rPr>
              <w:t>ния знаний и формиров</w:t>
            </w:r>
            <w:r>
              <w:rPr>
                <w:sz w:val="23"/>
                <w:szCs w:val="23"/>
              </w:rPr>
              <w:t>а</w:t>
            </w:r>
            <w:r>
              <w:rPr>
                <w:sz w:val="23"/>
                <w:szCs w:val="23"/>
              </w:rPr>
              <w:t>ние умений</w:t>
            </w:r>
          </w:p>
        </w:tc>
      </w:tr>
    </w:tbl>
    <w:p w:rsidR="00683B44" w:rsidRDefault="00683B44">
      <w:pPr>
        <w:rPr>
          <w:rFonts w:ascii="Times New Roman" w:eastAsia="Segoe UI" w:hAnsi="Times New Roman" w:cs="Times New Roman"/>
          <w:b/>
          <w:bCs/>
          <w:caps/>
          <w:kern w:val="32"/>
          <w:sz w:val="24"/>
          <w:szCs w:val="24"/>
        </w:rPr>
      </w:pPr>
      <w:bookmarkStart w:id="13" w:name="_Toc152334663"/>
      <w:bookmarkStart w:id="14" w:name="_Toc156820312"/>
      <w:r>
        <w:rPr>
          <w:rFonts w:ascii="Times New Roman" w:hAnsi="Times New Roman"/>
        </w:rPr>
        <w:br w:type="page"/>
      </w:r>
    </w:p>
    <w:p w:rsidR="000156CF" w:rsidRPr="00E11160" w:rsidRDefault="000156CF" w:rsidP="000156CF">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bookmarkEnd w:id="13"/>
      <w:bookmarkEnd w:id="14"/>
    </w:p>
    <w:p w:rsidR="000156CF" w:rsidRPr="00E11160" w:rsidRDefault="000156CF" w:rsidP="000156CF">
      <w:pPr>
        <w:pStyle w:val="114"/>
        <w:rPr>
          <w:rFonts w:ascii="Times New Roman" w:hAnsi="Times New Roman"/>
        </w:rPr>
      </w:pPr>
      <w:bookmarkStart w:id="15" w:name="_Toc152334664"/>
      <w:bookmarkStart w:id="16" w:name="_Toc156820313"/>
      <w:r w:rsidRPr="00E11160">
        <w:rPr>
          <w:rFonts w:ascii="Times New Roman" w:hAnsi="Times New Roman"/>
        </w:rPr>
        <w:t>2.1. Трудоемкость освоения модуля</w:t>
      </w:r>
      <w:bookmarkEnd w:id="15"/>
      <w:bookmarkEnd w:id="16"/>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52263" w:rsidRPr="00202F05" w:rsidTr="00282E91">
        <w:trPr>
          <w:trHeight w:val="23"/>
        </w:trPr>
        <w:tc>
          <w:tcPr>
            <w:tcW w:w="2460" w:type="pct"/>
            <w:vAlign w:val="center"/>
          </w:tcPr>
          <w:p w:rsidR="00E52263" w:rsidRPr="00202F05" w:rsidRDefault="00E52263" w:rsidP="00282E91">
            <w:pPr>
              <w:jc w:val="center"/>
              <w:rPr>
                <w:rFonts w:ascii="Times New Roman" w:hAnsi="Times New Roman" w:cs="Times New Roman"/>
                <w:b/>
                <w:sz w:val="24"/>
              </w:rPr>
            </w:pPr>
            <w:bookmarkStart w:id="17" w:name="_Hlk152333186"/>
            <w:r w:rsidRPr="00202F05">
              <w:rPr>
                <w:rFonts w:ascii="Times New Roman" w:hAnsi="Times New Roman" w:cs="Times New Roman"/>
                <w:b/>
                <w:sz w:val="24"/>
              </w:rPr>
              <w:t>Наименование составных частей модуля</w:t>
            </w:r>
          </w:p>
        </w:tc>
        <w:tc>
          <w:tcPr>
            <w:tcW w:w="1195" w:type="pct"/>
            <w:vAlign w:val="center"/>
          </w:tcPr>
          <w:p w:rsidR="00E52263" w:rsidRPr="00202F05" w:rsidRDefault="00E52263" w:rsidP="00282E91">
            <w:pPr>
              <w:jc w:val="center"/>
              <w:rPr>
                <w:rFonts w:ascii="Times New Roman" w:hAnsi="Times New Roman" w:cs="Times New Roman"/>
                <w:b/>
                <w:iCs/>
                <w:sz w:val="24"/>
              </w:rPr>
            </w:pPr>
            <w:r w:rsidRPr="00202F05">
              <w:rPr>
                <w:rFonts w:ascii="Times New Roman" w:hAnsi="Times New Roman" w:cs="Times New Roman"/>
                <w:b/>
                <w:iCs/>
                <w:sz w:val="24"/>
              </w:rPr>
              <w:t>Объем в часах</w:t>
            </w:r>
          </w:p>
        </w:tc>
        <w:tc>
          <w:tcPr>
            <w:tcW w:w="1345" w:type="pct"/>
          </w:tcPr>
          <w:p w:rsidR="00E52263" w:rsidRPr="00202F05" w:rsidRDefault="00E52263" w:rsidP="00282E91">
            <w:pPr>
              <w:jc w:val="center"/>
              <w:rPr>
                <w:rFonts w:ascii="Times New Roman" w:hAnsi="Times New Roman" w:cs="Times New Roman"/>
                <w:b/>
                <w:iCs/>
                <w:sz w:val="24"/>
              </w:rPr>
            </w:pPr>
            <w:r w:rsidRPr="00202F05">
              <w:rPr>
                <w:rFonts w:ascii="Times New Roman" w:hAnsi="Times New Roman" w:cs="Times New Roman"/>
                <w:b/>
                <w:sz w:val="24"/>
              </w:rPr>
              <w:t xml:space="preserve">В т.ч. в форме </w:t>
            </w:r>
            <w:proofErr w:type="spellStart"/>
            <w:r w:rsidRPr="00202F05">
              <w:rPr>
                <w:rFonts w:ascii="Times New Roman" w:hAnsi="Times New Roman" w:cs="Times New Roman"/>
                <w:b/>
                <w:sz w:val="24"/>
              </w:rPr>
              <w:t>практ</w:t>
            </w:r>
            <w:proofErr w:type="spellEnd"/>
            <w:r w:rsidRPr="00202F05">
              <w:rPr>
                <w:rFonts w:ascii="Times New Roman" w:hAnsi="Times New Roman" w:cs="Times New Roman"/>
                <w:b/>
                <w:sz w:val="24"/>
              </w:rPr>
              <w:t>. подготовки</w:t>
            </w:r>
          </w:p>
        </w:tc>
      </w:tr>
      <w:tr w:rsidR="00E52263" w:rsidRPr="00202F05" w:rsidTr="00282E91">
        <w:trPr>
          <w:trHeight w:val="23"/>
        </w:trPr>
        <w:tc>
          <w:tcPr>
            <w:tcW w:w="2460" w:type="pct"/>
            <w:vAlign w:val="center"/>
          </w:tcPr>
          <w:p w:rsidR="00E52263" w:rsidRPr="00843948" w:rsidRDefault="00E52263" w:rsidP="00282E91">
            <w:pPr>
              <w:jc w:val="both"/>
              <w:rPr>
                <w:rFonts w:ascii="Times New Roman" w:hAnsi="Times New Roman" w:cs="Times New Roman"/>
                <w:b/>
                <w:bCs/>
                <w:sz w:val="24"/>
                <w:szCs w:val="24"/>
              </w:rPr>
            </w:pPr>
            <w:r w:rsidRPr="00843948">
              <w:rPr>
                <w:rFonts w:ascii="Times New Roman" w:hAnsi="Times New Roman" w:cs="Times New Roman"/>
                <w:b/>
                <w:bCs/>
                <w:sz w:val="24"/>
                <w:szCs w:val="24"/>
              </w:rPr>
              <w:t>Учебные занятия</w:t>
            </w:r>
          </w:p>
        </w:tc>
        <w:tc>
          <w:tcPr>
            <w:tcW w:w="1195" w:type="pct"/>
            <w:vAlign w:val="center"/>
          </w:tcPr>
          <w:p w:rsidR="00E52263" w:rsidRPr="00843948" w:rsidRDefault="00843948" w:rsidP="00BD670B">
            <w:pPr>
              <w:jc w:val="center"/>
              <w:rPr>
                <w:rFonts w:ascii="Times New Roman" w:hAnsi="Times New Roman" w:cs="Times New Roman"/>
                <w:b/>
                <w:bCs/>
                <w:sz w:val="24"/>
                <w:szCs w:val="24"/>
              </w:rPr>
            </w:pPr>
            <w:r w:rsidRPr="00843948">
              <w:rPr>
                <w:rFonts w:ascii="Times New Roman" w:hAnsi="Times New Roman" w:cs="Times New Roman"/>
                <w:b/>
                <w:bCs/>
                <w:sz w:val="24"/>
                <w:szCs w:val="24"/>
              </w:rPr>
              <w:t>2</w:t>
            </w:r>
            <w:r w:rsidR="00BD670B">
              <w:rPr>
                <w:rFonts w:ascii="Times New Roman" w:hAnsi="Times New Roman" w:cs="Times New Roman"/>
                <w:b/>
                <w:bCs/>
                <w:sz w:val="24"/>
                <w:szCs w:val="24"/>
              </w:rPr>
              <w:t>44</w:t>
            </w:r>
          </w:p>
        </w:tc>
        <w:tc>
          <w:tcPr>
            <w:tcW w:w="1345" w:type="pct"/>
            <w:vAlign w:val="center"/>
          </w:tcPr>
          <w:p w:rsidR="00E52263" w:rsidRPr="006271B0" w:rsidRDefault="00843948" w:rsidP="00282E91">
            <w:pPr>
              <w:jc w:val="center"/>
              <w:rPr>
                <w:rFonts w:ascii="Times New Roman" w:hAnsi="Times New Roman" w:cs="Times New Roman"/>
                <w:b/>
                <w:bCs/>
                <w:color w:val="002060"/>
                <w:sz w:val="24"/>
                <w:szCs w:val="24"/>
              </w:rPr>
            </w:pPr>
            <w:r w:rsidRPr="006271B0">
              <w:rPr>
                <w:rFonts w:ascii="Times New Roman" w:hAnsi="Times New Roman" w:cs="Times New Roman"/>
                <w:b/>
                <w:bCs/>
                <w:color w:val="002060"/>
                <w:sz w:val="24"/>
                <w:szCs w:val="24"/>
              </w:rPr>
              <w:t>195</w:t>
            </w:r>
          </w:p>
        </w:tc>
      </w:tr>
      <w:tr w:rsidR="00843948" w:rsidRPr="00202F05" w:rsidTr="00282E91">
        <w:trPr>
          <w:trHeight w:val="23"/>
        </w:trPr>
        <w:tc>
          <w:tcPr>
            <w:tcW w:w="2460" w:type="pct"/>
            <w:vAlign w:val="center"/>
          </w:tcPr>
          <w:p w:rsidR="00843948" w:rsidRPr="00202F05" w:rsidRDefault="00843948" w:rsidP="00282E91">
            <w:pPr>
              <w:jc w:val="both"/>
              <w:rPr>
                <w:rFonts w:ascii="Times New Roman" w:hAnsi="Times New Roman" w:cs="Times New Roman"/>
                <w:bCs/>
                <w:sz w:val="24"/>
                <w:szCs w:val="24"/>
              </w:rPr>
            </w:pPr>
            <w:r>
              <w:rPr>
                <w:rFonts w:ascii="Times New Roman" w:hAnsi="Times New Roman" w:cs="Times New Roman"/>
                <w:bCs/>
                <w:sz w:val="24"/>
                <w:szCs w:val="24"/>
              </w:rPr>
              <w:t>Теоретические занятия</w:t>
            </w:r>
          </w:p>
        </w:tc>
        <w:tc>
          <w:tcPr>
            <w:tcW w:w="1195" w:type="pct"/>
            <w:vAlign w:val="center"/>
          </w:tcPr>
          <w:p w:rsidR="00843948" w:rsidRDefault="00843948" w:rsidP="00282E91">
            <w:pPr>
              <w:jc w:val="center"/>
              <w:rPr>
                <w:rFonts w:ascii="Times New Roman" w:hAnsi="Times New Roman" w:cs="Times New Roman"/>
                <w:bCs/>
                <w:sz w:val="24"/>
                <w:szCs w:val="24"/>
              </w:rPr>
            </w:pPr>
            <w:r>
              <w:rPr>
                <w:rFonts w:ascii="Times New Roman" w:hAnsi="Times New Roman" w:cs="Times New Roman"/>
                <w:bCs/>
                <w:sz w:val="24"/>
                <w:szCs w:val="24"/>
              </w:rPr>
              <w:t>49</w:t>
            </w:r>
          </w:p>
        </w:tc>
        <w:tc>
          <w:tcPr>
            <w:tcW w:w="1345" w:type="pct"/>
            <w:vAlign w:val="center"/>
          </w:tcPr>
          <w:p w:rsidR="00843948" w:rsidRDefault="00843948" w:rsidP="00282E91">
            <w:pPr>
              <w:jc w:val="center"/>
              <w:rPr>
                <w:rFonts w:ascii="Times New Roman" w:hAnsi="Times New Roman" w:cs="Times New Roman"/>
                <w:bCs/>
                <w:sz w:val="24"/>
                <w:szCs w:val="24"/>
              </w:rPr>
            </w:pPr>
          </w:p>
        </w:tc>
      </w:tr>
      <w:tr w:rsidR="00843948" w:rsidRPr="00202F05" w:rsidTr="00282E91">
        <w:trPr>
          <w:trHeight w:val="23"/>
        </w:trPr>
        <w:tc>
          <w:tcPr>
            <w:tcW w:w="2460" w:type="pct"/>
            <w:vAlign w:val="center"/>
          </w:tcPr>
          <w:p w:rsidR="00843948" w:rsidRPr="00202F05" w:rsidRDefault="00843948" w:rsidP="00282E91">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1195" w:type="pct"/>
            <w:vAlign w:val="center"/>
          </w:tcPr>
          <w:p w:rsidR="00843948" w:rsidRPr="00704CD0" w:rsidRDefault="00843948" w:rsidP="00282E91">
            <w:pPr>
              <w:jc w:val="center"/>
              <w:rPr>
                <w:rFonts w:ascii="Times New Roman" w:hAnsi="Times New Roman" w:cs="Times New Roman"/>
                <w:bCs/>
                <w:color w:val="002060"/>
                <w:sz w:val="24"/>
                <w:szCs w:val="24"/>
              </w:rPr>
            </w:pPr>
            <w:r w:rsidRPr="00704CD0">
              <w:rPr>
                <w:rFonts w:ascii="Times New Roman" w:hAnsi="Times New Roman" w:cs="Times New Roman"/>
                <w:bCs/>
                <w:color w:val="002060"/>
                <w:sz w:val="24"/>
                <w:szCs w:val="24"/>
              </w:rPr>
              <w:t>195</w:t>
            </w:r>
          </w:p>
        </w:tc>
        <w:tc>
          <w:tcPr>
            <w:tcW w:w="1345" w:type="pct"/>
            <w:vAlign w:val="center"/>
          </w:tcPr>
          <w:p w:rsidR="00843948" w:rsidRDefault="00843948" w:rsidP="00282E91">
            <w:pPr>
              <w:jc w:val="center"/>
              <w:rPr>
                <w:rFonts w:ascii="Times New Roman" w:hAnsi="Times New Roman" w:cs="Times New Roman"/>
                <w:bCs/>
                <w:sz w:val="24"/>
                <w:szCs w:val="24"/>
              </w:rPr>
            </w:pPr>
          </w:p>
        </w:tc>
      </w:tr>
      <w:tr w:rsidR="00E52263" w:rsidRPr="00202F05" w:rsidTr="00843948">
        <w:trPr>
          <w:trHeight w:val="175"/>
        </w:trPr>
        <w:tc>
          <w:tcPr>
            <w:tcW w:w="2460" w:type="pct"/>
            <w:vAlign w:val="center"/>
          </w:tcPr>
          <w:p w:rsidR="00E52263" w:rsidRPr="00202F05" w:rsidRDefault="00E52263"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Курсовая работа (проект)</w:t>
            </w:r>
          </w:p>
        </w:tc>
        <w:tc>
          <w:tcPr>
            <w:tcW w:w="1195" w:type="pct"/>
            <w:vAlign w:val="center"/>
          </w:tcPr>
          <w:p w:rsidR="00E52263" w:rsidRPr="00202F05" w:rsidRDefault="00843948" w:rsidP="00282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E52263" w:rsidRPr="00202F05" w:rsidRDefault="00843948" w:rsidP="00282E9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52263" w:rsidRPr="00202F05" w:rsidTr="00282E91">
        <w:trPr>
          <w:trHeight w:val="23"/>
        </w:trPr>
        <w:tc>
          <w:tcPr>
            <w:tcW w:w="2460" w:type="pct"/>
            <w:vAlign w:val="center"/>
          </w:tcPr>
          <w:p w:rsidR="00E52263" w:rsidRPr="00BD670B" w:rsidRDefault="00E52263" w:rsidP="00282E91">
            <w:pPr>
              <w:jc w:val="both"/>
              <w:rPr>
                <w:rFonts w:ascii="Times New Roman" w:hAnsi="Times New Roman" w:cs="Times New Roman"/>
                <w:b/>
                <w:bCs/>
                <w:sz w:val="24"/>
                <w:szCs w:val="24"/>
              </w:rPr>
            </w:pPr>
            <w:r w:rsidRPr="00BD670B">
              <w:rPr>
                <w:rFonts w:ascii="Times New Roman" w:hAnsi="Times New Roman" w:cs="Times New Roman"/>
                <w:b/>
                <w:bCs/>
                <w:sz w:val="24"/>
                <w:szCs w:val="24"/>
              </w:rPr>
              <w:t>Самостоятельная работа</w:t>
            </w:r>
          </w:p>
        </w:tc>
        <w:tc>
          <w:tcPr>
            <w:tcW w:w="1195" w:type="pct"/>
            <w:vAlign w:val="center"/>
          </w:tcPr>
          <w:p w:rsidR="00E52263" w:rsidRPr="00704CD0" w:rsidRDefault="00843948" w:rsidP="00282E91">
            <w:pPr>
              <w:jc w:val="center"/>
              <w:rPr>
                <w:rFonts w:ascii="Times New Roman" w:hAnsi="Times New Roman" w:cs="Times New Roman"/>
                <w:b/>
                <w:bCs/>
                <w:color w:val="FF00FF"/>
                <w:sz w:val="24"/>
                <w:szCs w:val="24"/>
              </w:rPr>
            </w:pPr>
            <w:r w:rsidRPr="00704CD0">
              <w:rPr>
                <w:rFonts w:ascii="Times New Roman" w:hAnsi="Times New Roman" w:cs="Times New Roman"/>
                <w:b/>
                <w:bCs/>
                <w:color w:val="FF00FF"/>
                <w:sz w:val="24"/>
                <w:szCs w:val="24"/>
              </w:rPr>
              <w:t>18</w:t>
            </w:r>
          </w:p>
        </w:tc>
        <w:tc>
          <w:tcPr>
            <w:tcW w:w="1345" w:type="pct"/>
            <w:vAlign w:val="center"/>
          </w:tcPr>
          <w:p w:rsidR="00E52263" w:rsidRPr="00202F05" w:rsidRDefault="00E52263" w:rsidP="00282E91">
            <w:pPr>
              <w:jc w:val="center"/>
              <w:rPr>
                <w:rFonts w:ascii="Times New Roman" w:hAnsi="Times New Roman" w:cs="Times New Roman"/>
                <w:bCs/>
                <w:sz w:val="24"/>
                <w:szCs w:val="24"/>
              </w:rPr>
            </w:pPr>
            <w:r w:rsidRPr="00202F05">
              <w:rPr>
                <w:rFonts w:ascii="Times New Roman" w:hAnsi="Times New Roman" w:cs="Times New Roman"/>
                <w:bCs/>
                <w:sz w:val="24"/>
                <w:szCs w:val="24"/>
              </w:rPr>
              <w:t>-</w:t>
            </w:r>
          </w:p>
        </w:tc>
      </w:tr>
      <w:tr w:rsidR="00E52263" w:rsidRPr="00202F05" w:rsidTr="00282E91">
        <w:trPr>
          <w:trHeight w:val="23"/>
        </w:trPr>
        <w:tc>
          <w:tcPr>
            <w:tcW w:w="2460" w:type="pct"/>
            <w:vAlign w:val="center"/>
          </w:tcPr>
          <w:p w:rsidR="00E52263" w:rsidRPr="00202F05" w:rsidRDefault="00E52263" w:rsidP="00282E91">
            <w:pPr>
              <w:jc w:val="both"/>
              <w:rPr>
                <w:rFonts w:ascii="Times New Roman" w:hAnsi="Times New Roman" w:cs="Times New Roman"/>
                <w:bCs/>
                <w:sz w:val="24"/>
                <w:szCs w:val="24"/>
              </w:rPr>
            </w:pPr>
            <w:r w:rsidRPr="00843948">
              <w:rPr>
                <w:rFonts w:ascii="Times New Roman" w:hAnsi="Times New Roman" w:cs="Times New Roman"/>
                <w:b/>
                <w:bCs/>
                <w:sz w:val="24"/>
                <w:szCs w:val="24"/>
              </w:rPr>
              <w:t>Практика</w:t>
            </w:r>
            <w:r w:rsidRPr="00202F05">
              <w:rPr>
                <w:rFonts w:ascii="Times New Roman" w:hAnsi="Times New Roman" w:cs="Times New Roman"/>
                <w:bCs/>
                <w:sz w:val="24"/>
                <w:szCs w:val="24"/>
              </w:rPr>
              <w:t>, в т.ч.:</w:t>
            </w:r>
          </w:p>
        </w:tc>
        <w:tc>
          <w:tcPr>
            <w:tcW w:w="1195" w:type="pct"/>
            <w:vAlign w:val="center"/>
          </w:tcPr>
          <w:p w:rsidR="00E52263" w:rsidRPr="00843948" w:rsidRDefault="00843948" w:rsidP="00282E91">
            <w:pPr>
              <w:jc w:val="center"/>
              <w:rPr>
                <w:rFonts w:ascii="Times New Roman" w:hAnsi="Times New Roman" w:cs="Times New Roman"/>
                <w:b/>
                <w:bCs/>
                <w:sz w:val="24"/>
                <w:szCs w:val="24"/>
              </w:rPr>
            </w:pPr>
            <w:r w:rsidRPr="00843948">
              <w:rPr>
                <w:rFonts w:ascii="Times New Roman" w:hAnsi="Times New Roman" w:cs="Times New Roman"/>
                <w:b/>
                <w:bCs/>
                <w:sz w:val="24"/>
                <w:szCs w:val="24"/>
              </w:rPr>
              <w:t>144</w:t>
            </w:r>
          </w:p>
        </w:tc>
        <w:tc>
          <w:tcPr>
            <w:tcW w:w="1345" w:type="pct"/>
            <w:vAlign w:val="center"/>
          </w:tcPr>
          <w:p w:rsidR="00E52263" w:rsidRPr="00843948" w:rsidRDefault="00843948" w:rsidP="00282E91">
            <w:pPr>
              <w:jc w:val="center"/>
              <w:rPr>
                <w:rFonts w:ascii="Times New Roman" w:hAnsi="Times New Roman" w:cs="Times New Roman"/>
                <w:b/>
                <w:bCs/>
                <w:sz w:val="24"/>
                <w:szCs w:val="24"/>
              </w:rPr>
            </w:pPr>
            <w:r w:rsidRPr="00843948">
              <w:rPr>
                <w:rFonts w:ascii="Times New Roman" w:hAnsi="Times New Roman" w:cs="Times New Roman"/>
                <w:b/>
                <w:bCs/>
                <w:sz w:val="24"/>
                <w:szCs w:val="24"/>
              </w:rPr>
              <w:t>144</w:t>
            </w:r>
          </w:p>
        </w:tc>
      </w:tr>
      <w:tr w:rsidR="00E52263" w:rsidRPr="00202F05" w:rsidTr="00282E91">
        <w:trPr>
          <w:trHeight w:val="23"/>
        </w:trPr>
        <w:tc>
          <w:tcPr>
            <w:tcW w:w="2460" w:type="pct"/>
            <w:vAlign w:val="center"/>
          </w:tcPr>
          <w:p w:rsidR="00E52263" w:rsidRPr="00202F05" w:rsidRDefault="00E52263"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учебная</w:t>
            </w:r>
          </w:p>
        </w:tc>
        <w:tc>
          <w:tcPr>
            <w:tcW w:w="1195" w:type="pct"/>
            <w:vAlign w:val="center"/>
          </w:tcPr>
          <w:p w:rsidR="00E52263" w:rsidRPr="00202F05" w:rsidRDefault="00843948" w:rsidP="00282E91">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345" w:type="pct"/>
            <w:vAlign w:val="center"/>
          </w:tcPr>
          <w:p w:rsidR="00E52263" w:rsidRPr="00202F05" w:rsidRDefault="00843948" w:rsidP="00282E91">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r>
      <w:tr w:rsidR="00E52263" w:rsidRPr="00202F05" w:rsidTr="00282E91">
        <w:trPr>
          <w:trHeight w:val="23"/>
        </w:trPr>
        <w:tc>
          <w:tcPr>
            <w:tcW w:w="2460" w:type="pct"/>
            <w:vAlign w:val="center"/>
          </w:tcPr>
          <w:p w:rsidR="00E52263" w:rsidRPr="00202F05" w:rsidRDefault="00E52263"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производственная</w:t>
            </w:r>
          </w:p>
        </w:tc>
        <w:tc>
          <w:tcPr>
            <w:tcW w:w="1195" w:type="pct"/>
            <w:vAlign w:val="center"/>
          </w:tcPr>
          <w:p w:rsidR="00E52263" w:rsidRPr="00202F05" w:rsidRDefault="00843948" w:rsidP="00282E91">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345" w:type="pct"/>
            <w:vAlign w:val="center"/>
          </w:tcPr>
          <w:p w:rsidR="00E52263" w:rsidRPr="00202F05" w:rsidRDefault="00843948" w:rsidP="00282E91">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E52263" w:rsidRPr="00202F05" w:rsidTr="00282E91">
        <w:trPr>
          <w:trHeight w:val="23"/>
        </w:trPr>
        <w:tc>
          <w:tcPr>
            <w:tcW w:w="2460" w:type="pct"/>
            <w:vAlign w:val="center"/>
          </w:tcPr>
          <w:p w:rsidR="00E52263" w:rsidRPr="00843948" w:rsidRDefault="00E52263" w:rsidP="00282E91">
            <w:pPr>
              <w:jc w:val="both"/>
              <w:rPr>
                <w:rFonts w:ascii="Times New Roman" w:hAnsi="Times New Roman" w:cs="Times New Roman"/>
                <w:b/>
                <w:bCs/>
                <w:sz w:val="24"/>
                <w:szCs w:val="24"/>
              </w:rPr>
            </w:pPr>
            <w:r w:rsidRPr="00843948">
              <w:rPr>
                <w:rFonts w:ascii="Times New Roman" w:hAnsi="Times New Roman" w:cs="Times New Roman"/>
                <w:b/>
                <w:bCs/>
                <w:sz w:val="24"/>
                <w:szCs w:val="24"/>
              </w:rPr>
              <w:t xml:space="preserve">Промежуточная аттестация </w:t>
            </w:r>
          </w:p>
        </w:tc>
        <w:tc>
          <w:tcPr>
            <w:tcW w:w="1195" w:type="pct"/>
            <w:vAlign w:val="center"/>
          </w:tcPr>
          <w:p w:rsidR="00E52263" w:rsidRPr="006271B0" w:rsidRDefault="00202F05" w:rsidP="00282E91">
            <w:pPr>
              <w:jc w:val="center"/>
              <w:rPr>
                <w:rFonts w:ascii="Times New Roman" w:hAnsi="Times New Roman" w:cs="Times New Roman"/>
                <w:b/>
                <w:bCs/>
                <w:color w:val="FF0000"/>
                <w:sz w:val="24"/>
                <w:szCs w:val="24"/>
              </w:rPr>
            </w:pPr>
            <w:r w:rsidRPr="006271B0">
              <w:rPr>
                <w:rFonts w:ascii="Times New Roman" w:hAnsi="Times New Roman" w:cs="Times New Roman"/>
                <w:b/>
                <w:bCs/>
                <w:color w:val="FF0000"/>
                <w:sz w:val="24"/>
                <w:szCs w:val="24"/>
              </w:rPr>
              <w:t>12</w:t>
            </w:r>
          </w:p>
        </w:tc>
        <w:tc>
          <w:tcPr>
            <w:tcW w:w="1345" w:type="pct"/>
            <w:vAlign w:val="center"/>
          </w:tcPr>
          <w:p w:rsidR="00E52263" w:rsidRPr="00202F05" w:rsidRDefault="00843948" w:rsidP="00282E9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52263" w:rsidRPr="00202F05" w:rsidTr="00282E91">
        <w:trPr>
          <w:trHeight w:val="23"/>
        </w:trPr>
        <w:tc>
          <w:tcPr>
            <w:tcW w:w="2460" w:type="pct"/>
            <w:vAlign w:val="center"/>
          </w:tcPr>
          <w:p w:rsidR="00E52263" w:rsidRPr="00202F05" w:rsidRDefault="00E52263"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Всего</w:t>
            </w:r>
          </w:p>
        </w:tc>
        <w:tc>
          <w:tcPr>
            <w:tcW w:w="1195" w:type="pct"/>
            <w:vAlign w:val="center"/>
          </w:tcPr>
          <w:p w:rsidR="00E52263" w:rsidRPr="006271B0" w:rsidRDefault="00843948" w:rsidP="00282E91">
            <w:pPr>
              <w:jc w:val="center"/>
              <w:rPr>
                <w:rFonts w:ascii="Times New Roman" w:hAnsi="Times New Roman" w:cs="Times New Roman"/>
                <w:b/>
                <w:color w:val="C00000"/>
                <w:sz w:val="24"/>
                <w:szCs w:val="24"/>
              </w:rPr>
            </w:pPr>
            <w:r w:rsidRPr="006271B0">
              <w:rPr>
                <w:rFonts w:ascii="Times New Roman" w:hAnsi="Times New Roman" w:cs="Times New Roman"/>
                <w:b/>
                <w:color w:val="C00000"/>
                <w:sz w:val="24"/>
                <w:szCs w:val="24"/>
              </w:rPr>
              <w:t>418</w:t>
            </w:r>
          </w:p>
        </w:tc>
        <w:tc>
          <w:tcPr>
            <w:tcW w:w="1345" w:type="pct"/>
            <w:vAlign w:val="center"/>
          </w:tcPr>
          <w:p w:rsidR="00E52263" w:rsidRPr="00843948" w:rsidRDefault="00843948" w:rsidP="00282E91">
            <w:pPr>
              <w:jc w:val="center"/>
              <w:rPr>
                <w:rFonts w:ascii="Times New Roman" w:hAnsi="Times New Roman" w:cs="Times New Roman"/>
                <w:b/>
                <w:color w:val="002060"/>
                <w:sz w:val="24"/>
                <w:szCs w:val="24"/>
              </w:rPr>
            </w:pPr>
            <w:r w:rsidRPr="00843948">
              <w:rPr>
                <w:rFonts w:ascii="Times New Roman" w:hAnsi="Times New Roman" w:cs="Times New Roman"/>
                <w:b/>
                <w:color w:val="002060"/>
                <w:sz w:val="24"/>
                <w:szCs w:val="24"/>
              </w:rPr>
              <w:t>339</w:t>
            </w:r>
          </w:p>
        </w:tc>
      </w:tr>
      <w:bookmarkEnd w:id="17"/>
    </w:tbl>
    <w:p w:rsidR="00782EFC" w:rsidRPr="00202F05" w:rsidRDefault="00782EFC" w:rsidP="00C63897">
      <w:pPr>
        <w:rPr>
          <w:rFonts w:ascii="Times New Roman" w:hAnsi="Times New Roman" w:cs="Times New Roman"/>
          <w:i/>
          <w:sz w:val="24"/>
          <w:szCs w:val="24"/>
        </w:rPr>
      </w:pPr>
    </w:p>
    <w:p w:rsidR="00E52263" w:rsidRPr="00202F05" w:rsidRDefault="00E52263" w:rsidP="00C63897">
      <w:pPr>
        <w:rPr>
          <w:rFonts w:ascii="Times New Roman" w:hAnsi="Times New Roman" w:cs="Times New Roman"/>
          <w:i/>
          <w:sz w:val="24"/>
          <w:szCs w:val="24"/>
        </w:rPr>
      </w:pPr>
    </w:p>
    <w:p w:rsidR="00C63897" w:rsidRPr="00202F05" w:rsidRDefault="00C63897" w:rsidP="007863C1">
      <w:pPr>
        <w:pStyle w:val="114"/>
        <w:rPr>
          <w:rFonts w:ascii="Times New Roman" w:hAnsi="Times New Roman"/>
        </w:rPr>
      </w:pPr>
      <w:bookmarkStart w:id="18" w:name="_Toc150695625"/>
      <w:bookmarkStart w:id="19" w:name="_Toc156820314"/>
      <w:r w:rsidRPr="00202F05">
        <w:rPr>
          <w:rFonts w:ascii="Times New Roman" w:hAnsi="Times New Roman"/>
        </w:rPr>
        <w:t>2.</w:t>
      </w:r>
      <w:r w:rsidR="000156CF" w:rsidRPr="00202F05">
        <w:rPr>
          <w:rFonts w:ascii="Times New Roman" w:hAnsi="Times New Roman"/>
        </w:rPr>
        <w:t>2</w:t>
      </w:r>
      <w:r w:rsidRPr="00202F05">
        <w:rPr>
          <w:rFonts w:ascii="Times New Roman" w:hAnsi="Times New Roman"/>
        </w:rPr>
        <w:t>. Структура профессионального модуля</w:t>
      </w:r>
      <w:bookmarkEnd w:id="18"/>
      <w:bookmarkEnd w:id="19"/>
    </w:p>
    <w:tbl>
      <w:tblPr>
        <w:tblW w:w="544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3929"/>
        <w:gridCol w:w="870"/>
        <w:gridCol w:w="870"/>
        <w:gridCol w:w="580"/>
        <w:gridCol w:w="580"/>
        <w:gridCol w:w="438"/>
        <w:gridCol w:w="434"/>
        <w:gridCol w:w="9"/>
        <w:gridCol w:w="679"/>
        <w:gridCol w:w="764"/>
      </w:tblGrid>
      <w:tr w:rsidR="00304BF8" w:rsidRPr="00202F05" w:rsidTr="00ED2E23">
        <w:trPr>
          <w:cantSplit/>
          <w:trHeight w:val="3271"/>
        </w:trPr>
        <w:tc>
          <w:tcPr>
            <w:tcW w:w="738" w:type="pct"/>
            <w:tcBorders>
              <w:bottom w:val="single" w:sz="4" w:space="0" w:color="auto"/>
            </w:tcBorders>
          </w:tcPr>
          <w:p w:rsidR="00E52263" w:rsidRPr="00202F05" w:rsidRDefault="00E52263"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Код ОК, ПК</w:t>
            </w:r>
          </w:p>
        </w:tc>
        <w:tc>
          <w:tcPr>
            <w:tcW w:w="1830" w:type="pct"/>
            <w:tcBorders>
              <w:bottom w:val="single" w:sz="4" w:space="0" w:color="auto"/>
            </w:tcBorders>
            <w:vAlign w:val="center"/>
          </w:tcPr>
          <w:p w:rsidR="00E52263" w:rsidRPr="00202F05" w:rsidRDefault="00E52263"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Наименования разделов профессионального модуля</w:t>
            </w:r>
          </w:p>
        </w:tc>
        <w:tc>
          <w:tcPr>
            <w:tcW w:w="405" w:type="pct"/>
            <w:tcBorders>
              <w:bottom w:val="single" w:sz="4" w:space="0" w:color="auto"/>
            </w:tcBorders>
            <w:vAlign w:val="center"/>
          </w:tcPr>
          <w:p w:rsidR="00E52263" w:rsidRPr="00202F05" w:rsidRDefault="00E52263" w:rsidP="00282E91">
            <w:pPr>
              <w:jc w:val="center"/>
              <w:rPr>
                <w:rFonts w:ascii="Times New Roman" w:eastAsia="Times New Roman" w:hAnsi="Times New Roman" w:cs="Times New Roman"/>
                <w:lang w:eastAsia="ru-RU"/>
              </w:rPr>
            </w:pPr>
            <w:r w:rsidRPr="00202F05">
              <w:rPr>
                <w:rFonts w:ascii="Times New Roman" w:eastAsia="Times New Roman" w:hAnsi="Times New Roman" w:cs="Times New Roman"/>
                <w:iCs/>
                <w:lang w:eastAsia="ru-RU"/>
              </w:rPr>
              <w:t>Всего, час.</w:t>
            </w:r>
          </w:p>
        </w:tc>
        <w:tc>
          <w:tcPr>
            <w:tcW w:w="405" w:type="pct"/>
            <w:tcBorders>
              <w:bottom w:val="single" w:sz="4" w:space="0" w:color="auto"/>
            </w:tcBorders>
            <w:textDirection w:val="btLr"/>
            <w:vAlign w:val="center"/>
          </w:tcPr>
          <w:p w:rsidR="00E52263" w:rsidRPr="00202F05" w:rsidRDefault="00E52263" w:rsidP="00282E91">
            <w:pPr>
              <w:jc w:val="center"/>
              <w:rPr>
                <w:rFonts w:ascii="Times New Roman" w:eastAsia="Times New Roman" w:hAnsi="Times New Roman" w:cs="Times New Roman"/>
                <w:lang w:eastAsia="ru-RU"/>
              </w:rPr>
            </w:pPr>
            <w:r w:rsidRPr="00202F05">
              <w:rPr>
                <w:rFonts w:ascii="Times New Roman" w:eastAsia="Times New Roman" w:hAnsi="Times New Roman" w:cs="Times New Roman"/>
                <w:iCs/>
                <w:lang w:eastAsia="ru-RU"/>
              </w:rPr>
              <w:t>В т.ч. в форме практической по</w:t>
            </w:r>
            <w:r w:rsidRPr="00202F05">
              <w:rPr>
                <w:rFonts w:ascii="Times New Roman" w:eastAsia="Times New Roman" w:hAnsi="Times New Roman" w:cs="Times New Roman"/>
                <w:iCs/>
                <w:lang w:eastAsia="ru-RU"/>
              </w:rPr>
              <w:t>д</w:t>
            </w:r>
            <w:r w:rsidRPr="00202F05">
              <w:rPr>
                <w:rFonts w:ascii="Times New Roman" w:eastAsia="Times New Roman" w:hAnsi="Times New Roman" w:cs="Times New Roman"/>
                <w:iCs/>
                <w:lang w:eastAsia="ru-RU"/>
              </w:rPr>
              <w:t>готовки</w:t>
            </w:r>
          </w:p>
        </w:tc>
        <w:tc>
          <w:tcPr>
            <w:tcW w:w="270" w:type="pct"/>
            <w:shd w:val="clear" w:color="auto" w:fill="D9D9D9" w:themeFill="background1" w:themeFillShade="D9"/>
            <w:textDirection w:val="btLr"/>
            <w:vAlign w:val="center"/>
          </w:tcPr>
          <w:p w:rsidR="00E52263" w:rsidRPr="00202F05" w:rsidRDefault="00E52263" w:rsidP="00282E91">
            <w:pPr>
              <w:suppressAutoHyphens/>
              <w:ind w:left="113" w:right="113"/>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Обучение по МДК, в т.ч.:</w:t>
            </w:r>
          </w:p>
        </w:tc>
        <w:tc>
          <w:tcPr>
            <w:tcW w:w="270" w:type="pct"/>
            <w:textDirection w:val="btLr"/>
            <w:vAlign w:val="center"/>
          </w:tcPr>
          <w:p w:rsidR="00E52263" w:rsidRPr="00202F05" w:rsidRDefault="00E52263" w:rsidP="00282E91">
            <w:pPr>
              <w:suppressAutoHyphens/>
              <w:jc w:val="center"/>
              <w:rPr>
                <w:rFonts w:ascii="Times New Roman" w:eastAsia="Times New Roman" w:hAnsi="Times New Roman" w:cs="Times New Roman"/>
                <w:lang w:eastAsia="ru-RU"/>
              </w:rPr>
            </w:pPr>
            <w:r w:rsidRPr="00202F05">
              <w:rPr>
                <w:rFonts w:ascii="Times New Roman" w:hAnsi="Times New Roman" w:cs="Times New Roman"/>
                <w:bCs/>
                <w:sz w:val="24"/>
                <w:szCs w:val="24"/>
              </w:rPr>
              <w:t>Учебные занятия</w:t>
            </w:r>
          </w:p>
        </w:tc>
        <w:tc>
          <w:tcPr>
            <w:tcW w:w="204" w:type="pct"/>
            <w:textDirection w:val="btLr"/>
            <w:vAlign w:val="center"/>
          </w:tcPr>
          <w:p w:rsidR="00E52263" w:rsidRPr="00202F05" w:rsidRDefault="00E52263"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Курсовая работа (проект)</w:t>
            </w:r>
          </w:p>
        </w:tc>
        <w:tc>
          <w:tcPr>
            <w:tcW w:w="206" w:type="pct"/>
            <w:gridSpan w:val="2"/>
            <w:textDirection w:val="btLr"/>
            <w:vAlign w:val="center"/>
          </w:tcPr>
          <w:p w:rsidR="00E52263" w:rsidRPr="00202F05" w:rsidRDefault="00E52263"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Самостоятельная работа</w:t>
            </w:r>
            <w:r w:rsidRPr="00202F05">
              <w:rPr>
                <w:rFonts w:ascii="Times New Roman" w:eastAsia="Times New Roman" w:hAnsi="Times New Roman" w:cs="Times New Roman"/>
                <w:i/>
                <w:vertAlign w:val="superscript"/>
                <w:lang w:eastAsia="ru-RU"/>
              </w:rPr>
              <w:footnoteReference w:id="2"/>
            </w:r>
          </w:p>
        </w:tc>
        <w:tc>
          <w:tcPr>
            <w:tcW w:w="316" w:type="pct"/>
            <w:shd w:val="clear" w:color="auto" w:fill="D9D9D9" w:themeFill="background1" w:themeFillShade="D9"/>
            <w:textDirection w:val="btLr"/>
            <w:vAlign w:val="center"/>
          </w:tcPr>
          <w:p w:rsidR="00E52263" w:rsidRPr="00202F05" w:rsidRDefault="00E52263"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Учебная практика</w:t>
            </w:r>
          </w:p>
        </w:tc>
        <w:tc>
          <w:tcPr>
            <w:tcW w:w="356" w:type="pct"/>
            <w:shd w:val="clear" w:color="auto" w:fill="D9D9D9" w:themeFill="background1" w:themeFillShade="D9"/>
            <w:textDirection w:val="btLr"/>
          </w:tcPr>
          <w:p w:rsidR="00E52263" w:rsidRPr="00202F05" w:rsidRDefault="00E52263"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Производственная практика</w:t>
            </w:r>
          </w:p>
        </w:tc>
      </w:tr>
      <w:tr w:rsidR="00304BF8" w:rsidRPr="00202F05" w:rsidTr="00ED2E23">
        <w:trPr>
          <w:cantSplit/>
          <w:trHeight w:val="73"/>
        </w:trPr>
        <w:tc>
          <w:tcPr>
            <w:tcW w:w="738" w:type="pct"/>
            <w:tcBorders>
              <w:bottom w:val="single" w:sz="4" w:space="0" w:color="auto"/>
            </w:tcBorders>
            <w:vAlign w:val="center"/>
          </w:tcPr>
          <w:p w:rsidR="00E52263" w:rsidRPr="00202F05" w:rsidRDefault="00E52263"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1</w:t>
            </w:r>
          </w:p>
        </w:tc>
        <w:tc>
          <w:tcPr>
            <w:tcW w:w="1830" w:type="pct"/>
            <w:tcBorders>
              <w:bottom w:val="single" w:sz="4" w:space="0" w:color="auto"/>
            </w:tcBorders>
            <w:vAlign w:val="center"/>
          </w:tcPr>
          <w:p w:rsidR="00E52263" w:rsidRPr="00202F05" w:rsidRDefault="00E52263"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iCs/>
                <w:sz w:val="16"/>
                <w:szCs w:val="16"/>
                <w:lang w:eastAsia="ru-RU"/>
              </w:rPr>
              <w:t>2</w:t>
            </w:r>
          </w:p>
        </w:tc>
        <w:tc>
          <w:tcPr>
            <w:tcW w:w="405" w:type="pct"/>
            <w:tcBorders>
              <w:bottom w:val="single" w:sz="4" w:space="0" w:color="auto"/>
            </w:tcBorders>
            <w:vAlign w:val="center"/>
          </w:tcPr>
          <w:p w:rsidR="00E52263" w:rsidRPr="00202F05" w:rsidRDefault="00E52263" w:rsidP="00282E91">
            <w:pPr>
              <w:jc w:val="center"/>
              <w:rPr>
                <w:rFonts w:ascii="Times New Roman" w:eastAsia="Times New Roman" w:hAnsi="Times New Roman" w:cs="Times New Roman"/>
                <w:iCs/>
                <w:sz w:val="16"/>
                <w:szCs w:val="16"/>
                <w:lang w:eastAsia="ru-RU"/>
              </w:rPr>
            </w:pPr>
            <w:r w:rsidRPr="00202F05">
              <w:rPr>
                <w:rFonts w:ascii="Times New Roman" w:eastAsia="Times New Roman" w:hAnsi="Times New Roman" w:cs="Times New Roman"/>
                <w:iCs/>
                <w:sz w:val="16"/>
                <w:szCs w:val="16"/>
                <w:lang w:eastAsia="ru-RU"/>
              </w:rPr>
              <w:t>3</w:t>
            </w:r>
          </w:p>
        </w:tc>
        <w:tc>
          <w:tcPr>
            <w:tcW w:w="405" w:type="pct"/>
            <w:tcBorders>
              <w:bottom w:val="single" w:sz="4" w:space="0" w:color="auto"/>
            </w:tcBorders>
            <w:vAlign w:val="center"/>
          </w:tcPr>
          <w:p w:rsidR="00E52263" w:rsidRPr="00202F05" w:rsidRDefault="00E52263" w:rsidP="00282E91">
            <w:pPr>
              <w:jc w:val="center"/>
              <w:rPr>
                <w:rFonts w:ascii="Times New Roman" w:eastAsia="Times New Roman" w:hAnsi="Times New Roman" w:cs="Times New Roman"/>
                <w:iCs/>
                <w:sz w:val="16"/>
                <w:szCs w:val="16"/>
                <w:lang w:eastAsia="ru-RU"/>
              </w:rPr>
            </w:pPr>
            <w:r w:rsidRPr="00202F05">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rsidR="00E52263" w:rsidRPr="00202F05" w:rsidRDefault="00E52263"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5</w:t>
            </w:r>
          </w:p>
        </w:tc>
        <w:tc>
          <w:tcPr>
            <w:tcW w:w="270" w:type="pct"/>
            <w:vAlign w:val="center"/>
          </w:tcPr>
          <w:p w:rsidR="00E52263" w:rsidRPr="00202F05" w:rsidRDefault="00E52263"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color w:val="000000"/>
                <w:sz w:val="16"/>
                <w:szCs w:val="16"/>
                <w:lang w:eastAsia="ru-RU"/>
              </w:rPr>
              <w:t>6</w:t>
            </w:r>
          </w:p>
        </w:tc>
        <w:tc>
          <w:tcPr>
            <w:tcW w:w="204" w:type="pct"/>
            <w:vAlign w:val="center"/>
          </w:tcPr>
          <w:p w:rsidR="00E52263" w:rsidRPr="00202F05" w:rsidRDefault="00E52263"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7</w:t>
            </w:r>
          </w:p>
        </w:tc>
        <w:tc>
          <w:tcPr>
            <w:tcW w:w="206" w:type="pct"/>
            <w:gridSpan w:val="2"/>
            <w:vAlign w:val="center"/>
          </w:tcPr>
          <w:p w:rsidR="00E52263" w:rsidRPr="00202F05" w:rsidRDefault="00E52263"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8</w:t>
            </w:r>
          </w:p>
        </w:tc>
        <w:tc>
          <w:tcPr>
            <w:tcW w:w="316" w:type="pct"/>
            <w:shd w:val="clear" w:color="auto" w:fill="D9D9D9" w:themeFill="background1" w:themeFillShade="D9"/>
          </w:tcPr>
          <w:p w:rsidR="00E52263" w:rsidRPr="00202F05" w:rsidRDefault="00E52263"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9</w:t>
            </w:r>
          </w:p>
        </w:tc>
        <w:tc>
          <w:tcPr>
            <w:tcW w:w="356" w:type="pct"/>
            <w:shd w:val="clear" w:color="auto" w:fill="D9D9D9" w:themeFill="background1" w:themeFillShade="D9"/>
          </w:tcPr>
          <w:p w:rsidR="00E52263" w:rsidRPr="00202F05" w:rsidRDefault="00E52263"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10</w:t>
            </w:r>
          </w:p>
        </w:tc>
      </w:tr>
      <w:tr w:rsidR="00304BF8" w:rsidRPr="00202F05" w:rsidTr="00ED2E23">
        <w:tc>
          <w:tcPr>
            <w:tcW w:w="738" w:type="pct"/>
            <w:vMerge w:val="restart"/>
          </w:tcPr>
          <w:p w:rsidR="00DE6D0C" w:rsidRPr="00202F05" w:rsidRDefault="00DE6D0C" w:rsidP="00DE6D0C">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ОК 01 ОК 02 ОК 03 ОК 04</w:t>
            </w:r>
          </w:p>
          <w:p w:rsidR="00DE6D0C" w:rsidRPr="00202F05" w:rsidRDefault="00DE6D0C" w:rsidP="00DE6D0C">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 xml:space="preserve">ПК 1.1 ПК 1.2 </w:t>
            </w:r>
          </w:p>
          <w:p w:rsidR="00A55361" w:rsidRPr="00202F05" w:rsidRDefault="00DE6D0C" w:rsidP="00DE6D0C">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ПК 1.3 ПК 1.4</w:t>
            </w:r>
          </w:p>
        </w:tc>
        <w:tc>
          <w:tcPr>
            <w:tcW w:w="1830" w:type="pct"/>
          </w:tcPr>
          <w:p w:rsidR="00A55361" w:rsidRPr="00202F05" w:rsidRDefault="00A55361" w:rsidP="00A55361">
            <w:pPr>
              <w:rPr>
                <w:rFonts w:ascii="Times New Roman" w:eastAsia="Times New Roman" w:hAnsi="Times New Roman" w:cs="Times New Roman"/>
                <w:lang w:eastAsia="ru-RU"/>
              </w:rPr>
            </w:pPr>
            <w:r w:rsidRPr="00202F05">
              <w:rPr>
                <w:rFonts w:ascii="Times New Roman" w:eastAsia="Times New Roman" w:hAnsi="Times New Roman" w:cs="Times New Roman"/>
                <w:bCs/>
                <w:lang w:eastAsia="ru-RU"/>
              </w:rPr>
              <w:t xml:space="preserve">Раздел 1. </w:t>
            </w:r>
            <w:r w:rsidR="00D80D58" w:rsidRPr="00202F05">
              <w:rPr>
                <w:rFonts w:ascii="Times New Roman" w:eastAsia="Times New Roman" w:hAnsi="Times New Roman" w:cs="Times New Roman"/>
                <w:bCs/>
                <w:lang w:eastAsia="ru-RU"/>
              </w:rPr>
              <w:t>Организация и технологии технической эксплуатации робототе</w:t>
            </w:r>
            <w:r w:rsidR="00D80D58" w:rsidRPr="00202F05">
              <w:rPr>
                <w:rFonts w:ascii="Times New Roman" w:eastAsia="Times New Roman" w:hAnsi="Times New Roman" w:cs="Times New Roman"/>
                <w:bCs/>
                <w:lang w:eastAsia="ru-RU"/>
              </w:rPr>
              <w:t>х</w:t>
            </w:r>
            <w:r w:rsidR="00D80D58" w:rsidRPr="00202F05">
              <w:rPr>
                <w:rFonts w:ascii="Times New Roman" w:eastAsia="Times New Roman" w:hAnsi="Times New Roman" w:cs="Times New Roman"/>
                <w:bCs/>
                <w:lang w:eastAsia="ru-RU"/>
              </w:rPr>
              <w:t>нических комплектов</w:t>
            </w:r>
          </w:p>
        </w:tc>
        <w:tc>
          <w:tcPr>
            <w:tcW w:w="405" w:type="pct"/>
          </w:tcPr>
          <w:p w:rsidR="00A55361" w:rsidRPr="00202F05" w:rsidRDefault="00BD670B"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262</w:t>
            </w:r>
          </w:p>
        </w:tc>
        <w:tc>
          <w:tcPr>
            <w:tcW w:w="405" w:type="pct"/>
          </w:tcPr>
          <w:p w:rsidR="00A55361" w:rsidRPr="006271B0" w:rsidRDefault="00BD670B" w:rsidP="00282E91">
            <w:pPr>
              <w:jc w:val="center"/>
              <w:rPr>
                <w:rFonts w:ascii="Times New Roman" w:eastAsia="Times New Roman" w:hAnsi="Times New Roman" w:cs="Times New Roman"/>
                <w:b/>
                <w:color w:val="002060"/>
                <w:lang w:eastAsia="ru-RU"/>
              </w:rPr>
            </w:pPr>
            <w:r w:rsidRPr="006271B0">
              <w:rPr>
                <w:rFonts w:ascii="Times New Roman" w:eastAsia="Times New Roman" w:hAnsi="Times New Roman" w:cs="Times New Roman"/>
                <w:b/>
                <w:color w:val="002060"/>
                <w:lang w:eastAsia="ru-RU"/>
              </w:rPr>
              <w:t>195</w:t>
            </w:r>
          </w:p>
        </w:tc>
        <w:tc>
          <w:tcPr>
            <w:tcW w:w="270" w:type="pct"/>
            <w:shd w:val="clear" w:color="auto" w:fill="D9D9D9" w:themeFill="background1" w:themeFillShade="D9"/>
          </w:tcPr>
          <w:p w:rsidR="00A55361" w:rsidRPr="00202F05" w:rsidRDefault="00BD670B"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262</w:t>
            </w:r>
          </w:p>
        </w:tc>
        <w:tc>
          <w:tcPr>
            <w:tcW w:w="270" w:type="pct"/>
          </w:tcPr>
          <w:p w:rsidR="00A55361" w:rsidRPr="00704CD0" w:rsidRDefault="00BD670B" w:rsidP="00282E91">
            <w:pPr>
              <w:jc w:val="center"/>
              <w:rPr>
                <w:rFonts w:ascii="Times New Roman" w:eastAsia="Times New Roman" w:hAnsi="Times New Roman" w:cs="Times New Roman"/>
                <w:b/>
                <w:lang w:eastAsia="ru-RU"/>
              </w:rPr>
            </w:pPr>
            <w:r w:rsidRPr="00704CD0">
              <w:rPr>
                <w:rFonts w:ascii="Times New Roman" w:eastAsia="Times New Roman" w:hAnsi="Times New Roman" w:cs="Times New Roman"/>
                <w:b/>
                <w:lang w:eastAsia="ru-RU"/>
              </w:rPr>
              <w:t>244</w:t>
            </w:r>
          </w:p>
        </w:tc>
        <w:tc>
          <w:tcPr>
            <w:tcW w:w="204" w:type="pct"/>
          </w:tcPr>
          <w:p w:rsidR="00A55361" w:rsidRPr="00202F05" w:rsidRDefault="00A55361" w:rsidP="00282E91">
            <w:pPr>
              <w:jc w:val="center"/>
              <w:rPr>
                <w:rFonts w:ascii="Times New Roman" w:eastAsia="Times New Roman" w:hAnsi="Times New Roman" w:cs="Times New Roman"/>
                <w:b/>
                <w:bCs/>
                <w:lang w:eastAsia="ru-RU"/>
              </w:rPr>
            </w:pPr>
            <w:r w:rsidRPr="00202F05">
              <w:rPr>
                <w:rFonts w:ascii="Times New Roman" w:eastAsia="Times New Roman" w:hAnsi="Times New Roman" w:cs="Times New Roman"/>
                <w:lang w:eastAsia="ru-RU"/>
              </w:rPr>
              <w:t>х</w:t>
            </w:r>
          </w:p>
        </w:tc>
        <w:tc>
          <w:tcPr>
            <w:tcW w:w="206" w:type="pct"/>
            <w:gridSpan w:val="2"/>
          </w:tcPr>
          <w:p w:rsidR="00A55361" w:rsidRPr="00FB2147" w:rsidRDefault="00BD670B" w:rsidP="00282E91">
            <w:pPr>
              <w:jc w:val="center"/>
              <w:rPr>
                <w:rFonts w:ascii="Times New Roman" w:eastAsia="Times New Roman" w:hAnsi="Times New Roman" w:cs="Times New Roman"/>
                <w:b/>
                <w:bCs/>
                <w:color w:val="FF00FF"/>
                <w:lang w:eastAsia="ru-RU"/>
              </w:rPr>
            </w:pPr>
            <w:r w:rsidRPr="00FB2147">
              <w:rPr>
                <w:rFonts w:ascii="Times New Roman" w:eastAsia="Times New Roman" w:hAnsi="Times New Roman" w:cs="Times New Roman"/>
                <w:b/>
                <w:bCs/>
                <w:color w:val="FF00FF"/>
                <w:lang w:eastAsia="ru-RU"/>
              </w:rPr>
              <w:t>18</w:t>
            </w:r>
          </w:p>
        </w:tc>
        <w:tc>
          <w:tcPr>
            <w:tcW w:w="316" w:type="pct"/>
            <w:shd w:val="clear" w:color="auto" w:fill="D9D9D9" w:themeFill="background1" w:themeFillShade="D9"/>
          </w:tcPr>
          <w:p w:rsidR="00A55361" w:rsidRPr="00202F05" w:rsidRDefault="00A55361" w:rsidP="00282E91">
            <w:pPr>
              <w:jc w:val="center"/>
              <w:rPr>
                <w:rFonts w:ascii="Times New Roman" w:eastAsia="Times New Roman" w:hAnsi="Times New Roman" w:cs="Times New Roman"/>
                <w:b/>
                <w:bCs/>
                <w:lang w:eastAsia="ru-RU"/>
              </w:rPr>
            </w:pPr>
          </w:p>
        </w:tc>
        <w:tc>
          <w:tcPr>
            <w:tcW w:w="356" w:type="pct"/>
            <w:shd w:val="clear" w:color="auto" w:fill="D9D9D9" w:themeFill="background1" w:themeFillShade="D9"/>
          </w:tcPr>
          <w:p w:rsidR="00A55361" w:rsidRPr="00202F05" w:rsidRDefault="00A55361" w:rsidP="00282E91">
            <w:pPr>
              <w:jc w:val="center"/>
              <w:rPr>
                <w:rFonts w:ascii="Times New Roman" w:eastAsia="Times New Roman" w:hAnsi="Times New Roman" w:cs="Times New Roman"/>
                <w:b/>
                <w:bCs/>
                <w:lang w:eastAsia="ru-RU"/>
              </w:rPr>
            </w:pPr>
          </w:p>
        </w:tc>
      </w:tr>
      <w:tr w:rsidR="00304BF8" w:rsidRPr="00202F05" w:rsidTr="00ED2E23">
        <w:trPr>
          <w:trHeight w:val="314"/>
        </w:trPr>
        <w:tc>
          <w:tcPr>
            <w:tcW w:w="738" w:type="pct"/>
            <w:vMerge/>
          </w:tcPr>
          <w:p w:rsidR="00A55361" w:rsidRPr="00202F05" w:rsidRDefault="00A55361" w:rsidP="00282E91">
            <w:pPr>
              <w:rPr>
                <w:rFonts w:ascii="Times New Roman" w:eastAsia="Times New Roman" w:hAnsi="Times New Roman" w:cs="Times New Roman"/>
                <w:bCs/>
                <w:lang w:eastAsia="ru-RU"/>
              </w:rPr>
            </w:pPr>
          </w:p>
        </w:tc>
        <w:tc>
          <w:tcPr>
            <w:tcW w:w="1830" w:type="pct"/>
          </w:tcPr>
          <w:p w:rsidR="00A55361" w:rsidRPr="00202F05" w:rsidRDefault="00A55361" w:rsidP="00282E91">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Учебная практика</w:t>
            </w:r>
          </w:p>
        </w:tc>
        <w:tc>
          <w:tcPr>
            <w:tcW w:w="405" w:type="pct"/>
          </w:tcPr>
          <w:p w:rsidR="00A55361" w:rsidRPr="00202F05" w:rsidRDefault="00BD670B"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405" w:type="pct"/>
          </w:tcPr>
          <w:p w:rsidR="00A55361" w:rsidRPr="006271B0" w:rsidRDefault="00BD670B" w:rsidP="00282E91">
            <w:pPr>
              <w:jc w:val="center"/>
              <w:rPr>
                <w:rFonts w:ascii="Times New Roman" w:eastAsia="Times New Roman" w:hAnsi="Times New Roman" w:cs="Times New Roman"/>
                <w:b/>
                <w:color w:val="0070C0"/>
                <w:lang w:eastAsia="ru-RU"/>
              </w:rPr>
            </w:pPr>
            <w:r w:rsidRPr="006271B0">
              <w:rPr>
                <w:rFonts w:ascii="Times New Roman" w:eastAsia="Times New Roman" w:hAnsi="Times New Roman" w:cs="Times New Roman"/>
                <w:b/>
                <w:bCs/>
                <w:color w:val="0070C0"/>
                <w:lang w:eastAsia="ru-RU"/>
              </w:rPr>
              <w:t>36</w:t>
            </w:r>
          </w:p>
        </w:tc>
        <w:tc>
          <w:tcPr>
            <w:tcW w:w="270" w:type="pct"/>
            <w:shd w:val="clear" w:color="auto" w:fill="D9D9D9" w:themeFill="background1" w:themeFillShade="D9"/>
          </w:tcPr>
          <w:p w:rsidR="00A55361" w:rsidRPr="00202F05" w:rsidRDefault="00A55361" w:rsidP="00282E91">
            <w:pPr>
              <w:jc w:val="center"/>
              <w:rPr>
                <w:rFonts w:ascii="Times New Roman" w:eastAsia="Times New Roman" w:hAnsi="Times New Roman" w:cs="Times New Roman"/>
                <w:b/>
                <w:bCs/>
                <w:lang w:eastAsia="ru-RU"/>
              </w:rPr>
            </w:pPr>
          </w:p>
        </w:tc>
        <w:tc>
          <w:tcPr>
            <w:tcW w:w="676" w:type="pct"/>
            <w:gridSpan w:val="3"/>
            <w:shd w:val="clear" w:color="auto" w:fill="auto"/>
          </w:tcPr>
          <w:p w:rsidR="00A55361" w:rsidRPr="00202F05" w:rsidRDefault="00A55361" w:rsidP="00282E91">
            <w:pPr>
              <w:jc w:val="center"/>
              <w:rPr>
                <w:rFonts w:ascii="Times New Roman" w:eastAsia="Times New Roman" w:hAnsi="Times New Roman" w:cs="Times New Roman"/>
                <w:b/>
                <w:bCs/>
                <w:lang w:eastAsia="ru-RU"/>
              </w:rPr>
            </w:pPr>
          </w:p>
        </w:tc>
        <w:tc>
          <w:tcPr>
            <w:tcW w:w="319" w:type="pct"/>
            <w:gridSpan w:val="2"/>
            <w:shd w:val="clear" w:color="auto" w:fill="D9D9D9" w:themeFill="background1" w:themeFillShade="D9"/>
          </w:tcPr>
          <w:p w:rsidR="00A55361" w:rsidRPr="00202F05" w:rsidRDefault="00BD670B"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56" w:type="pct"/>
            <w:shd w:val="clear" w:color="auto" w:fill="D9D9D9" w:themeFill="background1" w:themeFillShade="D9"/>
          </w:tcPr>
          <w:p w:rsidR="00A55361" w:rsidRPr="00202F05" w:rsidRDefault="00A55361" w:rsidP="00282E91">
            <w:pPr>
              <w:jc w:val="center"/>
              <w:rPr>
                <w:rFonts w:ascii="Times New Roman" w:eastAsia="Times New Roman" w:hAnsi="Times New Roman" w:cs="Times New Roman"/>
                <w:b/>
                <w:bCs/>
                <w:lang w:eastAsia="ru-RU"/>
              </w:rPr>
            </w:pPr>
          </w:p>
        </w:tc>
      </w:tr>
      <w:tr w:rsidR="00304BF8" w:rsidRPr="00202F05" w:rsidTr="00ED2E23">
        <w:trPr>
          <w:trHeight w:val="314"/>
        </w:trPr>
        <w:tc>
          <w:tcPr>
            <w:tcW w:w="738" w:type="pct"/>
            <w:vMerge/>
          </w:tcPr>
          <w:p w:rsidR="00A55361" w:rsidRPr="00202F05" w:rsidRDefault="00A55361" w:rsidP="00282E91">
            <w:pPr>
              <w:rPr>
                <w:rFonts w:ascii="Times New Roman" w:eastAsia="Times New Roman" w:hAnsi="Times New Roman" w:cs="Times New Roman"/>
                <w:lang w:eastAsia="ru-RU"/>
              </w:rPr>
            </w:pPr>
          </w:p>
        </w:tc>
        <w:tc>
          <w:tcPr>
            <w:tcW w:w="1830" w:type="pct"/>
          </w:tcPr>
          <w:p w:rsidR="00A55361" w:rsidRPr="00202F05" w:rsidRDefault="00A55361" w:rsidP="00282E91">
            <w:pPr>
              <w:rPr>
                <w:rFonts w:ascii="Times New Roman" w:eastAsia="Times New Roman" w:hAnsi="Times New Roman" w:cs="Times New Roman"/>
                <w:b/>
                <w:bCs/>
                <w:u w:val="single"/>
                <w:lang w:eastAsia="ru-RU"/>
              </w:rPr>
            </w:pPr>
            <w:r w:rsidRPr="00202F05">
              <w:rPr>
                <w:rFonts w:ascii="Times New Roman" w:eastAsia="Times New Roman" w:hAnsi="Times New Roman" w:cs="Times New Roman"/>
                <w:lang w:eastAsia="ru-RU"/>
              </w:rPr>
              <w:t>Производственная практика</w:t>
            </w:r>
          </w:p>
        </w:tc>
        <w:tc>
          <w:tcPr>
            <w:tcW w:w="405" w:type="pct"/>
          </w:tcPr>
          <w:p w:rsidR="00A55361" w:rsidRPr="00202F05" w:rsidRDefault="00BD670B"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405" w:type="pct"/>
          </w:tcPr>
          <w:p w:rsidR="00A55361" w:rsidRPr="006271B0" w:rsidRDefault="00BD670B" w:rsidP="00282E91">
            <w:pPr>
              <w:jc w:val="center"/>
              <w:rPr>
                <w:rFonts w:ascii="Times New Roman" w:eastAsia="Times New Roman" w:hAnsi="Times New Roman" w:cs="Times New Roman"/>
                <w:b/>
                <w:color w:val="0070C0"/>
                <w:lang w:eastAsia="ru-RU"/>
              </w:rPr>
            </w:pPr>
            <w:r w:rsidRPr="006271B0">
              <w:rPr>
                <w:rFonts w:ascii="Times New Roman" w:eastAsia="Times New Roman" w:hAnsi="Times New Roman" w:cs="Times New Roman"/>
                <w:b/>
                <w:bCs/>
                <w:color w:val="0070C0"/>
                <w:lang w:eastAsia="ru-RU"/>
              </w:rPr>
              <w:t>108</w:t>
            </w:r>
          </w:p>
        </w:tc>
        <w:tc>
          <w:tcPr>
            <w:tcW w:w="270" w:type="pct"/>
            <w:shd w:val="clear" w:color="auto" w:fill="D9D9D9" w:themeFill="background1" w:themeFillShade="D9"/>
          </w:tcPr>
          <w:p w:rsidR="00A55361" w:rsidRPr="00202F05" w:rsidRDefault="00A55361" w:rsidP="00282E91">
            <w:pPr>
              <w:jc w:val="center"/>
              <w:rPr>
                <w:rFonts w:ascii="Times New Roman" w:eastAsia="Times New Roman" w:hAnsi="Times New Roman" w:cs="Times New Roman"/>
                <w:b/>
                <w:bCs/>
                <w:lang w:eastAsia="ru-RU"/>
              </w:rPr>
            </w:pPr>
          </w:p>
        </w:tc>
        <w:tc>
          <w:tcPr>
            <w:tcW w:w="676" w:type="pct"/>
            <w:gridSpan w:val="3"/>
            <w:shd w:val="clear" w:color="auto" w:fill="auto"/>
          </w:tcPr>
          <w:p w:rsidR="00A55361" w:rsidRPr="00202F05" w:rsidRDefault="00A55361" w:rsidP="00282E91">
            <w:pPr>
              <w:jc w:val="center"/>
              <w:rPr>
                <w:rFonts w:ascii="Times New Roman" w:eastAsia="Times New Roman" w:hAnsi="Times New Roman" w:cs="Times New Roman"/>
                <w:b/>
                <w:bCs/>
                <w:lang w:eastAsia="ru-RU"/>
              </w:rPr>
            </w:pPr>
          </w:p>
        </w:tc>
        <w:tc>
          <w:tcPr>
            <w:tcW w:w="319" w:type="pct"/>
            <w:gridSpan w:val="2"/>
            <w:shd w:val="clear" w:color="auto" w:fill="D9D9D9" w:themeFill="background1" w:themeFillShade="D9"/>
          </w:tcPr>
          <w:p w:rsidR="00A55361" w:rsidRPr="00202F05" w:rsidRDefault="00A55361" w:rsidP="00282E91">
            <w:pPr>
              <w:jc w:val="center"/>
              <w:rPr>
                <w:rFonts w:ascii="Times New Roman" w:eastAsia="Times New Roman" w:hAnsi="Times New Roman" w:cs="Times New Roman"/>
                <w:b/>
                <w:bCs/>
                <w:lang w:eastAsia="ru-RU"/>
              </w:rPr>
            </w:pPr>
          </w:p>
        </w:tc>
        <w:tc>
          <w:tcPr>
            <w:tcW w:w="356" w:type="pct"/>
            <w:shd w:val="clear" w:color="auto" w:fill="D9D9D9" w:themeFill="background1" w:themeFillShade="D9"/>
          </w:tcPr>
          <w:p w:rsidR="00A55361" w:rsidRPr="00202F05" w:rsidRDefault="00BD670B"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304BF8" w:rsidRPr="00202F05" w:rsidTr="00ED2E23">
        <w:tc>
          <w:tcPr>
            <w:tcW w:w="738" w:type="pct"/>
          </w:tcPr>
          <w:p w:rsidR="00E52263" w:rsidRPr="00202F05" w:rsidRDefault="00E52263" w:rsidP="00282E91">
            <w:pPr>
              <w:suppressAutoHyphens/>
              <w:rPr>
                <w:rFonts w:ascii="Times New Roman" w:eastAsia="Times New Roman" w:hAnsi="Times New Roman" w:cs="Times New Roman"/>
                <w:lang w:eastAsia="ru-RU"/>
              </w:rPr>
            </w:pPr>
          </w:p>
        </w:tc>
        <w:tc>
          <w:tcPr>
            <w:tcW w:w="1830" w:type="pct"/>
          </w:tcPr>
          <w:p w:rsidR="00E52263" w:rsidRPr="00202F05" w:rsidRDefault="00E52263" w:rsidP="00282E91">
            <w:pPr>
              <w:suppressAutoHyphens/>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Промежуточная аттестация</w:t>
            </w:r>
          </w:p>
        </w:tc>
        <w:tc>
          <w:tcPr>
            <w:tcW w:w="405" w:type="pct"/>
          </w:tcPr>
          <w:p w:rsidR="00E52263" w:rsidRPr="006271B0" w:rsidRDefault="00304BF8" w:rsidP="00282E91">
            <w:pPr>
              <w:suppressAutoHyphens/>
              <w:jc w:val="center"/>
              <w:rPr>
                <w:rFonts w:ascii="Times New Roman" w:eastAsia="Times New Roman" w:hAnsi="Times New Roman" w:cs="Times New Roman"/>
                <w:b/>
                <w:bCs/>
                <w:color w:val="FF0000"/>
                <w:lang w:eastAsia="ru-RU"/>
              </w:rPr>
            </w:pPr>
            <w:r w:rsidRPr="006271B0">
              <w:rPr>
                <w:rFonts w:ascii="Times New Roman" w:eastAsia="Times New Roman" w:hAnsi="Times New Roman" w:cs="Times New Roman"/>
                <w:b/>
                <w:bCs/>
                <w:color w:val="FF0000"/>
                <w:lang w:eastAsia="ru-RU"/>
              </w:rPr>
              <w:t>12</w:t>
            </w:r>
          </w:p>
        </w:tc>
        <w:tc>
          <w:tcPr>
            <w:tcW w:w="405" w:type="pct"/>
            <w:shd w:val="clear" w:color="auto" w:fill="auto"/>
          </w:tcPr>
          <w:p w:rsidR="00E52263" w:rsidRPr="00202F05" w:rsidRDefault="00E52263" w:rsidP="00282E91">
            <w:pPr>
              <w:jc w:val="center"/>
              <w:rPr>
                <w:rFonts w:ascii="Times New Roman" w:eastAsia="Times New Roman" w:hAnsi="Times New Roman" w:cs="Times New Roman"/>
                <w:b/>
                <w:lang w:eastAsia="ru-RU"/>
              </w:rPr>
            </w:pPr>
          </w:p>
        </w:tc>
        <w:tc>
          <w:tcPr>
            <w:tcW w:w="270" w:type="pct"/>
            <w:shd w:val="clear" w:color="auto" w:fill="D9D9D9" w:themeFill="background1" w:themeFillShade="D9"/>
          </w:tcPr>
          <w:p w:rsidR="00E52263" w:rsidRPr="00202F05" w:rsidRDefault="00E52263" w:rsidP="00282E91">
            <w:pPr>
              <w:jc w:val="center"/>
              <w:rPr>
                <w:rFonts w:ascii="Times New Roman" w:eastAsia="Times New Roman" w:hAnsi="Times New Roman" w:cs="Times New Roman"/>
                <w:i/>
                <w:lang w:eastAsia="ru-RU"/>
              </w:rPr>
            </w:pPr>
          </w:p>
        </w:tc>
        <w:tc>
          <w:tcPr>
            <w:tcW w:w="676" w:type="pct"/>
            <w:gridSpan w:val="3"/>
            <w:shd w:val="clear" w:color="auto" w:fill="auto"/>
          </w:tcPr>
          <w:p w:rsidR="00E52263" w:rsidRPr="00202F05" w:rsidRDefault="00E52263" w:rsidP="00282E91">
            <w:pPr>
              <w:jc w:val="center"/>
              <w:rPr>
                <w:rFonts w:ascii="Times New Roman" w:eastAsia="Times New Roman" w:hAnsi="Times New Roman" w:cs="Times New Roman"/>
                <w:i/>
                <w:lang w:eastAsia="ru-RU"/>
              </w:rPr>
            </w:pPr>
          </w:p>
        </w:tc>
        <w:tc>
          <w:tcPr>
            <w:tcW w:w="319" w:type="pct"/>
            <w:gridSpan w:val="2"/>
            <w:shd w:val="clear" w:color="auto" w:fill="D9D9D9" w:themeFill="background1" w:themeFillShade="D9"/>
          </w:tcPr>
          <w:p w:rsidR="00E52263" w:rsidRPr="00202F05" w:rsidRDefault="00E52263" w:rsidP="00282E91">
            <w:pPr>
              <w:jc w:val="center"/>
              <w:rPr>
                <w:rFonts w:ascii="Times New Roman" w:eastAsia="Times New Roman" w:hAnsi="Times New Roman" w:cs="Times New Roman"/>
                <w:i/>
                <w:lang w:eastAsia="ru-RU"/>
              </w:rPr>
            </w:pPr>
          </w:p>
        </w:tc>
        <w:tc>
          <w:tcPr>
            <w:tcW w:w="356" w:type="pct"/>
            <w:shd w:val="clear" w:color="auto" w:fill="D9D9D9" w:themeFill="background1" w:themeFillShade="D9"/>
          </w:tcPr>
          <w:p w:rsidR="00E52263" w:rsidRPr="00202F05" w:rsidRDefault="00E52263" w:rsidP="00282E91">
            <w:pPr>
              <w:jc w:val="center"/>
              <w:rPr>
                <w:rFonts w:ascii="Times New Roman" w:eastAsia="Times New Roman" w:hAnsi="Times New Roman" w:cs="Times New Roman"/>
                <w:i/>
                <w:lang w:eastAsia="ru-RU"/>
              </w:rPr>
            </w:pPr>
          </w:p>
        </w:tc>
      </w:tr>
      <w:tr w:rsidR="00304BF8" w:rsidRPr="00202F05" w:rsidTr="00ED2E23">
        <w:trPr>
          <w:trHeight w:val="217"/>
        </w:trPr>
        <w:tc>
          <w:tcPr>
            <w:tcW w:w="738" w:type="pct"/>
          </w:tcPr>
          <w:p w:rsidR="00E52263" w:rsidRPr="00202F05" w:rsidRDefault="00E52263" w:rsidP="00282E91">
            <w:pPr>
              <w:rPr>
                <w:rFonts w:ascii="Times New Roman" w:eastAsia="Times New Roman" w:hAnsi="Times New Roman" w:cs="Times New Roman"/>
                <w:b/>
                <w:i/>
                <w:lang w:eastAsia="ru-RU"/>
              </w:rPr>
            </w:pPr>
          </w:p>
        </w:tc>
        <w:tc>
          <w:tcPr>
            <w:tcW w:w="1830" w:type="pct"/>
          </w:tcPr>
          <w:p w:rsidR="00E52263" w:rsidRPr="00202F05" w:rsidRDefault="00E52263" w:rsidP="00282E91">
            <w:pPr>
              <w:rPr>
                <w:rFonts w:ascii="Times New Roman" w:eastAsia="Times New Roman" w:hAnsi="Times New Roman" w:cs="Times New Roman"/>
                <w:b/>
                <w:i/>
                <w:lang w:eastAsia="ru-RU"/>
              </w:rPr>
            </w:pPr>
            <w:r w:rsidRPr="00202F05">
              <w:rPr>
                <w:rFonts w:ascii="Times New Roman" w:eastAsia="Times New Roman" w:hAnsi="Times New Roman" w:cs="Times New Roman"/>
                <w:b/>
                <w:i/>
                <w:lang w:eastAsia="ru-RU"/>
              </w:rPr>
              <w:t xml:space="preserve">Всего: </w:t>
            </w:r>
          </w:p>
        </w:tc>
        <w:tc>
          <w:tcPr>
            <w:tcW w:w="405" w:type="pct"/>
          </w:tcPr>
          <w:p w:rsidR="00E52263" w:rsidRPr="006271B0" w:rsidRDefault="00BD670B" w:rsidP="00282E91">
            <w:pPr>
              <w:jc w:val="center"/>
              <w:rPr>
                <w:rFonts w:ascii="Times New Roman" w:eastAsia="Times New Roman" w:hAnsi="Times New Roman" w:cs="Times New Roman"/>
                <w:b/>
                <w:color w:val="C00000"/>
                <w:lang w:eastAsia="ru-RU"/>
              </w:rPr>
            </w:pPr>
            <w:r w:rsidRPr="006271B0">
              <w:rPr>
                <w:rFonts w:ascii="Times New Roman" w:eastAsia="Times New Roman" w:hAnsi="Times New Roman" w:cs="Times New Roman"/>
                <w:b/>
                <w:bCs/>
                <w:color w:val="C00000"/>
                <w:lang w:eastAsia="ru-RU"/>
              </w:rPr>
              <w:t>418</w:t>
            </w:r>
          </w:p>
        </w:tc>
        <w:tc>
          <w:tcPr>
            <w:tcW w:w="405" w:type="pct"/>
          </w:tcPr>
          <w:p w:rsidR="00E52263" w:rsidRPr="00BD670B" w:rsidRDefault="00BD670B" w:rsidP="00282E91">
            <w:pPr>
              <w:jc w:val="center"/>
              <w:rPr>
                <w:rFonts w:ascii="Times New Roman" w:eastAsia="Times New Roman" w:hAnsi="Times New Roman" w:cs="Times New Roman"/>
                <w:b/>
                <w:color w:val="002060"/>
                <w:lang w:eastAsia="ru-RU"/>
              </w:rPr>
            </w:pPr>
            <w:r w:rsidRPr="00BD670B">
              <w:rPr>
                <w:rFonts w:ascii="Times New Roman" w:eastAsia="Times New Roman" w:hAnsi="Times New Roman" w:cs="Times New Roman"/>
                <w:b/>
                <w:color w:val="002060"/>
                <w:lang w:eastAsia="ru-RU"/>
              </w:rPr>
              <w:t>339</w:t>
            </w:r>
          </w:p>
        </w:tc>
        <w:tc>
          <w:tcPr>
            <w:tcW w:w="270" w:type="pct"/>
            <w:shd w:val="clear" w:color="auto" w:fill="D9D9D9" w:themeFill="background1" w:themeFillShade="D9"/>
          </w:tcPr>
          <w:p w:rsidR="00E52263" w:rsidRPr="00304BF8" w:rsidRDefault="00BD670B" w:rsidP="00282E91">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262</w:t>
            </w:r>
          </w:p>
        </w:tc>
        <w:tc>
          <w:tcPr>
            <w:tcW w:w="270" w:type="pct"/>
          </w:tcPr>
          <w:p w:rsidR="00E52263" w:rsidRPr="00304BF8" w:rsidRDefault="00BD670B" w:rsidP="00282E91">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244</w:t>
            </w:r>
          </w:p>
        </w:tc>
        <w:tc>
          <w:tcPr>
            <w:tcW w:w="204" w:type="pct"/>
          </w:tcPr>
          <w:p w:rsidR="00E52263" w:rsidRPr="00202F05" w:rsidRDefault="00E52263" w:rsidP="00282E91">
            <w:pPr>
              <w:jc w:val="center"/>
              <w:rPr>
                <w:rFonts w:ascii="Times New Roman" w:eastAsia="Times New Roman" w:hAnsi="Times New Roman" w:cs="Times New Roman"/>
                <w:b/>
                <w:i/>
                <w:lang w:eastAsia="ru-RU"/>
              </w:rPr>
            </w:pPr>
            <w:r w:rsidRPr="00202F05">
              <w:rPr>
                <w:rFonts w:ascii="Times New Roman" w:eastAsia="Times New Roman" w:hAnsi="Times New Roman" w:cs="Times New Roman"/>
                <w:b/>
                <w:i/>
                <w:lang w:eastAsia="ru-RU"/>
              </w:rPr>
              <w:t>Х</w:t>
            </w:r>
          </w:p>
        </w:tc>
        <w:tc>
          <w:tcPr>
            <w:tcW w:w="206" w:type="pct"/>
            <w:gridSpan w:val="2"/>
          </w:tcPr>
          <w:p w:rsidR="00E52263" w:rsidRPr="006271B0" w:rsidRDefault="00BD670B" w:rsidP="006271B0">
            <w:pPr>
              <w:jc w:val="both"/>
              <w:rPr>
                <w:rFonts w:ascii="Times New Roman" w:eastAsia="Times New Roman" w:hAnsi="Times New Roman" w:cs="Times New Roman"/>
                <w:b/>
                <w:i/>
                <w:color w:val="FF00FF"/>
                <w:lang w:eastAsia="ru-RU"/>
              </w:rPr>
            </w:pPr>
            <w:r w:rsidRPr="006271B0">
              <w:rPr>
                <w:rFonts w:ascii="Times New Roman" w:eastAsia="Times New Roman" w:hAnsi="Times New Roman" w:cs="Times New Roman"/>
                <w:b/>
                <w:i/>
                <w:color w:val="FF00FF"/>
                <w:lang w:eastAsia="ru-RU"/>
              </w:rPr>
              <w:t>18</w:t>
            </w:r>
          </w:p>
        </w:tc>
        <w:tc>
          <w:tcPr>
            <w:tcW w:w="316" w:type="pct"/>
            <w:shd w:val="clear" w:color="auto" w:fill="D9D9D9" w:themeFill="background1" w:themeFillShade="D9"/>
          </w:tcPr>
          <w:p w:rsidR="00E52263" w:rsidRPr="00202F05" w:rsidRDefault="00BD670B" w:rsidP="00282E9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36</w:t>
            </w:r>
          </w:p>
        </w:tc>
        <w:tc>
          <w:tcPr>
            <w:tcW w:w="356" w:type="pct"/>
            <w:shd w:val="clear" w:color="auto" w:fill="D9D9D9" w:themeFill="background1" w:themeFillShade="D9"/>
          </w:tcPr>
          <w:p w:rsidR="00E52263" w:rsidRPr="00202F05" w:rsidRDefault="00BD670B" w:rsidP="00282E9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r>
    </w:tbl>
    <w:p w:rsidR="00C63897" w:rsidRPr="00202F05" w:rsidRDefault="00C63897" w:rsidP="00C63897">
      <w:pPr>
        <w:spacing w:after="200" w:line="276" w:lineRule="auto"/>
        <w:rPr>
          <w:rFonts w:ascii="Times New Roman" w:eastAsia="Times New Roman" w:hAnsi="Times New Roman" w:cs="Times New Roman"/>
          <w:b/>
          <w:i/>
          <w:color w:val="0070C0"/>
          <w:sz w:val="24"/>
          <w:szCs w:val="24"/>
          <w:lang w:eastAsia="ru-RU"/>
        </w:rPr>
      </w:pPr>
    </w:p>
    <w:p w:rsidR="00045340" w:rsidRDefault="00045340">
      <w:pPr>
        <w:rPr>
          <w:rFonts w:ascii="Times New Roman" w:eastAsia="Segoe UI" w:hAnsi="Times New Roman" w:cs="Times New Roman"/>
          <w:b/>
          <w:bCs/>
          <w:sz w:val="24"/>
          <w:szCs w:val="24"/>
          <w:lang w:eastAsia="ru-RU"/>
        </w:rPr>
      </w:pPr>
      <w:bookmarkStart w:id="20" w:name="_Toc150695626"/>
      <w:bookmarkStart w:id="21" w:name="_Toc156820315"/>
      <w:r>
        <w:rPr>
          <w:rFonts w:ascii="Times New Roman" w:hAnsi="Times New Roman"/>
        </w:rPr>
        <w:br w:type="page"/>
      </w:r>
    </w:p>
    <w:p w:rsidR="007E71C0" w:rsidRDefault="007E71C0" w:rsidP="007E71C0">
      <w:pPr>
        <w:pStyle w:val="114"/>
        <w:jc w:val="center"/>
        <w:rPr>
          <w:rFonts w:ascii="Times New Roman" w:hAnsi="Times New Roman"/>
        </w:rPr>
        <w:sectPr w:rsidR="007E71C0" w:rsidSect="007E71C0">
          <w:headerReference w:type="even" r:id="rId11"/>
          <w:headerReference w:type="default" r:id="rId12"/>
          <w:pgSz w:w="11906" w:h="16838"/>
          <w:pgMar w:top="1134" w:right="567" w:bottom="1134" w:left="1701" w:header="709" w:footer="709" w:gutter="0"/>
          <w:cols w:space="708"/>
          <w:docGrid w:linePitch="360"/>
        </w:sectPr>
      </w:pPr>
    </w:p>
    <w:p w:rsidR="00641901" w:rsidRDefault="00C63897" w:rsidP="007E71C0">
      <w:pPr>
        <w:pStyle w:val="114"/>
        <w:jc w:val="center"/>
        <w:rPr>
          <w:rFonts w:ascii="Times New Roman" w:hAnsi="Times New Roman"/>
        </w:rPr>
      </w:pPr>
      <w:r w:rsidRPr="00202F05">
        <w:rPr>
          <w:rFonts w:ascii="Times New Roman" w:hAnsi="Times New Roman"/>
        </w:rPr>
        <w:lastRenderedPageBreak/>
        <w:t>2.</w:t>
      </w:r>
      <w:r w:rsidR="00782EFC" w:rsidRPr="00202F05">
        <w:rPr>
          <w:rFonts w:ascii="Times New Roman" w:hAnsi="Times New Roman"/>
        </w:rPr>
        <w:t>3</w:t>
      </w:r>
      <w:r w:rsidRPr="00202F05">
        <w:rPr>
          <w:rFonts w:ascii="Times New Roman" w:hAnsi="Times New Roman"/>
        </w:rPr>
        <w:t>. </w:t>
      </w:r>
      <w:r w:rsidR="007E71C0">
        <w:rPr>
          <w:rFonts w:ascii="Times New Roman" w:hAnsi="Times New Roman"/>
        </w:rPr>
        <w:t>С</w:t>
      </w:r>
      <w:r w:rsidRPr="00202F05">
        <w:rPr>
          <w:rFonts w:ascii="Times New Roman" w:hAnsi="Times New Roman"/>
        </w:rPr>
        <w:t xml:space="preserve">одержание </w:t>
      </w:r>
      <w:bookmarkEnd w:id="20"/>
      <w:r w:rsidR="00782EFC" w:rsidRPr="00202F05">
        <w:rPr>
          <w:rFonts w:ascii="Times New Roman" w:hAnsi="Times New Roman"/>
        </w:rPr>
        <w:t>профессионального модуля</w:t>
      </w:r>
      <w:bookmarkEnd w:id="21"/>
    </w:p>
    <w:tbl>
      <w:tblPr>
        <w:tblW w:w="15539" w:type="dxa"/>
        <w:tblInd w:w="-572" w:type="dxa"/>
        <w:tblLayout w:type="fixed"/>
        <w:tblCellMar>
          <w:top w:w="4" w:type="dxa"/>
          <w:left w:w="83" w:type="dxa"/>
          <w:right w:w="12" w:type="dxa"/>
        </w:tblCellMar>
        <w:tblLook w:val="04A0" w:firstRow="1" w:lastRow="0" w:firstColumn="1" w:lastColumn="0" w:noHBand="0" w:noVBand="1"/>
      </w:tblPr>
      <w:tblGrid>
        <w:gridCol w:w="2923"/>
        <w:gridCol w:w="1961"/>
        <w:gridCol w:w="7537"/>
        <w:gridCol w:w="1440"/>
        <w:gridCol w:w="1678"/>
      </w:tblGrid>
      <w:tr w:rsidR="00227C41" w:rsidRPr="00875C18" w:rsidTr="00AE154F">
        <w:trPr>
          <w:trHeight w:val="1587"/>
        </w:trPr>
        <w:tc>
          <w:tcPr>
            <w:tcW w:w="4884" w:type="dxa"/>
            <w:gridSpan w:val="2"/>
            <w:tcBorders>
              <w:top w:val="single" w:sz="4" w:space="0" w:color="auto"/>
              <w:left w:val="single" w:sz="4" w:space="0" w:color="auto"/>
              <w:bottom w:val="single" w:sz="4" w:space="0" w:color="auto"/>
              <w:right w:val="single" w:sz="4" w:space="0" w:color="auto"/>
            </w:tcBorders>
            <w:vAlign w:val="center"/>
          </w:tcPr>
          <w:p w:rsidR="00227C41" w:rsidRPr="00875C18" w:rsidRDefault="00227C41" w:rsidP="00875C18">
            <w:pPr>
              <w:jc w:val="center"/>
              <w:rPr>
                <w:rFonts w:ascii="Times New Roman" w:eastAsia="Times New Roman" w:hAnsi="Times New Roman" w:cs="Times New Roman"/>
                <w:color w:val="000000"/>
                <w:sz w:val="24"/>
                <w:szCs w:val="24"/>
                <w:lang w:val="en-US"/>
              </w:rPr>
            </w:pPr>
            <w:r w:rsidRPr="00875C18">
              <w:rPr>
                <w:rFonts w:ascii="Times New Roman" w:eastAsia="Times New Roman" w:hAnsi="Times New Roman" w:cs="Times New Roman"/>
                <w:b/>
                <w:bCs/>
                <w:sz w:val="24"/>
                <w:szCs w:val="24"/>
                <w:lang w:eastAsia="ru-RU"/>
              </w:rPr>
              <w:t>Наименование разделов и тем</w:t>
            </w:r>
          </w:p>
        </w:tc>
        <w:tc>
          <w:tcPr>
            <w:tcW w:w="7537" w:type="dxa"/>
            <w:tcBorders>
              <w:top w:val="single" w:sz="4" w:space="0" w:color="auto"/>
              <w:left w:val="single" w:sz="4" w:space="0" w:color="auto"/>
              <w:bottom w:val="single" w:sz="4" w:space="0" w:color="auto"/>
              <w:right w:val="single" w:sz="4" w:space="0" w:color="auto"/>
            </w:tcBorders>
            <w:vAlign w:val="center"/>
          </w:tcPr>
          <w:p w:rsidR="00227C41" w:rsidRPr="00875C18" w:rsidRDefault="00227C41" w:rsidP="00875C18">
            <w:pPr>
              <w:jc w:val="center"/>
              <w:rPr>
                <w:rFonts w:ascii="Times New Roman" w:eastAsia="Times New Roman" w:hAnsi="Times New Roman" w:cs="Times New Roman"/>
                <w:color w:val="000000"/>
                <w:sz w:val="24"/>
                <w:szCs w:val="24"/>
              </w:rPr>
            </w:pPr>
            <w:r w:rsidRPr="00875C18">
              <w:rPr>
                <w:rFonts w:ascii="Times New Roman" w:eastAsia="Times New Roman" w:hAnsi="Times New Roman" w:cs="Times New Roman"/>
                <w:b/>
                <w:bCs/>
                <w:sz w:val="24"/>
                <w:szCs w:val="24"/>
                <w:lang w:eastAsia="ru-RU"/>
              </w:rPr>
              <w:t xml:space="preserve">Содержание учебного материала, </w:t>
            </w:r>
            <w:proofErr w:type="gramStart"/>
            <w:r w:rsidRPr="00875C18">
              <w:rPr>
                <w:rFonts w:ascii="Times New Roman" w:eastAsia="Times New Roman" w:hAnsi="Times New Roman" w:cs="Times New Roman"/>
                <w:b/>
                <w:bCs/>
                <w:sz w:val="24"/>
                <w:szCs w:val="24"/>
                <w:lang w:eastAsia="ru-RU"/>
              </w:rPr>
              <w:t>практических</w:t>
            </w:r>
            <w:proofErr w:type="gramEnd"/>
            <w:r w:rsidRPr="00875C18">
              <w:rPr>
                <w:rFonts w:ascii="Times New Roman" w:eastAsia="Times New Roman" w:hAnsi="Times New Roman" w:cs="Times New Roman"/>
                <w:b/>
                <w:bCs/>
                <w:sz w:val="24"/>
                <w:szCs w:val="24"/>
                <w:lang w:eastAsia="ru-RU"/>
              </w:rPr>
              <w:t xml:space="preserve"> и лабораторных занятия</w:t>
            </w:r>
          </w:p>
        </w:tc>
        <w:tc>
          <w:tcPr>
            <w:tcW w:w="1440" w:type="dxa"/>
            <w:tcBorders>
              <w:top w:val="single" w:sz="4" w:space="0" w:color="auto"/>
              <w:left w:val="single" w:sz="4" w:space="0" w:color="auto"/>
              <w:right w:val="single" w:sz="4" w:space="0" w:color="auto"/>
            </w:tcBorders>
          </w:tcPr>
          <w:p w:rsidR="00227C41" w:rsidRPr="00FB2147" w:rsidRDefault="00227C41" w:rsidP="00875C18">
            <w:pPr>
              <w:pStyle w:val="Default"/>
              <w:rPr>
                <w:rFonts w:eastAsia="Times New Roman"/>
                <w:b/>
                <w:bCs/>
                <w:sz w:val="22"/>
                <w:szCs w:val="22"/>
                <w:lang w:eastAsia="ru-RU"/>
              </w:rPr>
            </w:pPr>
            <w:r w:rsidRPr="00FB2147">
              <w:rPr>
                <w:b/>
                <w:bCs/>
                <w:sz w:val="22"/>
                <w:szCs w:val="22"/>
              </w:rPr>
              <w:t xml:space="preserve">Объем, </w:t>
            </w:r>
            <w:proofErr w:type="spellStart"/>
            <w:r w:rsidRPr="00FB2147">
              <w:rPr>
                <w:b/>
                <w:bCs/>
                <w:sz w:val="22"/>
                <w:szCs w:val="22"/>
              </w:rPr>
              <w:t>ак</w:t>
            </w:r>
            <w:proofErr w:type="spellEnd"/>
            <w:r w:rsidRPr="00FB2147">
              <w:rPr>
                <w:b/>
                <w:bCs/>
                <w:sz w:val="22"/>
                <w:szCs w:val="22"/>
              </w:rPr>
              <w:t>. ч. / в том числе в форме практич</w:t>
            </w:r>
            <w:r w:rsidRPr="00FB2147">
              <w:rPr>
                <w:b/>
                <w:bCs/>
                <w:sz w:val="22"/>
                <w:szCs w:val="22"/>
              </w:rPr>
              <w:t>е</w:t>
            </w:r>
            <w:r w:rsidRPr="00FB2147">
              <w:rPr>
                <w:b/>
                <w:bCs/>
                <w:sz w:val="22"/>
                <w:szCs w:val="22"/>
              </w:rPr>
              <w:t>ской подг</w:t>
            </w:r>
            <w:r w:rsidRPr="00FB2147">
              <w:rPr>
                <w:b/>
                <w:bCs/>
                <w:sz w:val="22"/>
                <w:szCs w:val="22"/>
              </w:rPr>
              <w:t>о</w:t>
            </w:r>
            <w:r w:rsidRPr="00FB2147">
              <w:rPr>
                <w:b/>
                <w:bCs/>
                <w:sz w:val="22"/>
                <w:szCs w:val="22"/>
              </w:rPr>
              <w:t xml:space="preserve">товки, </w:t>
            </w:r>
            <w:proofErr w:type="spellStart"/>
            <w:r w:rsidRPr="00FB2147">
              <w:rPr>
                <w:b/>
                <w:bCs/>
                <w:sz w:val="22"/>
                <w:szCs w:val="22"/>
              </w:rPr>
              <w:t>ак</w:t>
            </w:r>
            <w:proofErr w:type="spellEnd"/>
            <w:r w:rsidRPr="00FB2147">
              <w:rPr>
                <w:b/>
                <w:bCs/>
                <w:sz w:val="22"/>
                <w:szCs w:val="22"/>
              </w:rPr>
              <w:t xml:space="preserve">. ч. </w:t>
            </w:r>
          </w:p>
        </w:tc>
        <w:tc>
          <w:tcPr>
            <w:tcW w:w="1678" w:type="dxa"/>
            <w:tcBorders>
              <w:top w:val="single" w:sz="4" w:space="0" w:color="auto"/>
              <w:left w:val="single" w:sz="4" w:space="0" w:color="auto"/>
              <w:right w:val="single" w:sz="4" w:space="0" w:color="auto"/>
            </w:tcBorders>
          </w:tcPr>
          <w:p w:rsidR="00227C41" w:rsidRPr="00FB2147" w:rsidRDefault="00227C41" w:rsidP="00875C18">
            <w:pPr>
              <w:pStyle w:val="Default"/>
              <w:rPr>
                <w:sz w:val="22"/>
                <w:szCs w:val="22"/>
              </w:rPr>
            </w:pPr>
            <w:r w:rsidRPr="00FB2147">
              <w:rPr>
                <w:b/>
                <w:bCs/>
                <w:sz w:val="22"/>
                <w:szCs w:val="22"/>
              </w:rPr>
              <w:t>Коды комп</w:t>
            </w:r>
            <w:r w:rsidRPr="00FB2147">
              <w:rPr>
                <w:b/>
                <w:bCs/>
                <w:sz w:val="22"/>
                <w:szCs w:val="22"/>
              </w:rPr>
              <w:t>е</w:t>
            </w:r>
            <w:r w:rsidRPr="00FB2147">
              <w:rPr>
                <w:b/>
                <w:bCs/>
                <w:sz w:val="22"/>
                <w:szCs w:val="22"/>
              </w:rPr>
              <w:t>тенций, фо</w:t>
            </w:r>
            <w:r w:rsidRPr="00FB2147">
              <w:rPr>
                <w:b/>
                <w:bCs/>
                <w:sz w:val="22"/>
                <w:szCs w:val="22"/>
              </w:rPr>
              <w:t>р</w:t>
            </w:r>
            <w:r w:rsidRPr="00FB2147">
              <w:rPr>
                <w:b/>
                <w:bCs/>
                <w:sz w:val="22"/>
                <w:szCs w:val="22"/>
              </w:rPr>
              <w:t>мированию к</w:t>
            </w:r>
            <w:r w:rsidRPr="00FB2147">
              <w:rPr>
                <w:b/>
                <w:bCs/>
                <w:sz w:val="22"/>
                <w:szCs w:val="22"/>
              </w:rPr>
              <w:t>о</w:t>
            </w:r>
            <w:r w:rsidRPr="00FB2147">
              <w:rPr>
                <w:b/>
                <w:bCs/>
                <w:sz w:val="22"/>
                <w:szCs w:val="22"/>
              </w:rPr>
              <w:t>торых спосо</w:t>
            </w:r>
            <w:r w:rsidRPr="00FB2147">
              <w:rPr>
                <w:b/>
                <w:bCs/>
                <w:sz w:val="22"/>
                <w:szCs w:val="22"/>
              </w:rPr>
              <w:t>б</w:t>
            </w:r>
            <w:r w:rsidRPr="00FB2147">
              <w:rPr>
                <w:b/>
                <w:bCs/>
                <w:sz w:val="22"/>
                <w:szCs w:val="22"/>
              </w:rPr>
              <w:t xml:space="preserve">ствует элемент программы </w:t>
            </w:r>
          </w:p>
        </w:tc>
      </w:tr>
      <w:tr w:rsidR="00227C41" w:rsidRPr="00875C18" w:rsidTr="00AE154F">
        <w:trPr>
          <w:trHeight w:val="201"/>
        </w:trPr>
        <w:tc>
          <w:tcPr>
            <w:tcW w:w="4884" w:type="dxa"/>
            <w:gridSpan w:val="2"/>
            <w:tcBorders>
              <w:top w:val="single" w:sz="4" w:space="0" w:color="auto"/>
              <w:left w:val="single" w:sz="3" w:space="0" w:color="000000"/>
              <w:bottom w:val="single" w:sz="3" w:space="0" w:color="000000"/>
              <w:right w:val="single" w:sz="3" w:space="0" w:color="000000"/>
            </w:tcBorders>
            <w:shd w:val="clear" w:color="auto" w:fill="auto"/>
          </w:tcPr>
          <w:p w:rsidR="00227C41" w:rsidRPr="00875C18" w:rsidRDefault="00227C41" w:rsidP="00875C18">
            <w:pPr>
              <w:jc w:val="center"/>
              <w:rPr>
                <w:rFonts w:ascii="Times New Roman" w:eastAsia="Times New Roman" w:hAnsi="Times New Roman" w:cs="Times New Roman"/>
                <w:color w:val="000000"/>
                <w:sz w:val="24"/>
                <w:szCs w:val="24"/>
                <w:lang w:val="en-US"/>
              </w:rPr>
            </w:pPr>
            <w:r w:rsidRPr="00875C18">
              <w:rPr>
                <w:rFonts w:ascii="Times New Roman" w:eastAsia="Times New Roman" w:hAnsi="Times New Roman" w:cs="Times New Roman"/>
                <w:color w:val="000000"/>
                <w:sz w:val="24"/>
                <w:szCs w:val="24"/>
                <w:lang w:val="en-US"/>
              </w:rPr>
              <w:t xml:space="preserve">1 </w:t>
            </w:r>
          </w:p>
        </w:tc>
        <w:tc>
          <w:tcPr>
            <w:tcW w:w="7537" w:type="dxa"/>
            <w:tcBorders>
              <w:top w:val="single" w:sz="4" w:space="0" w:color="auto"/>
              <w:left w:val="single" w:sz="3" w:space="0" w:color="000000"/>
              <w:bottom w:val="single" w:sz="3" w:space="0" w:color="000000"/>
              <w:right w:val="single" w:sz="3" w:space="0" w:color="000000"/>
            </w:tcBorders>
            <w:shd w:val="clear" w:color="auto" w:fill="auto"/>
          </w:tcPr>
          <w:p w:rsidR="00227C41" w:rsidRPr="00875C18" w:rsidRDefault="00227C41" w:rsidP="00875C18">
            <w:pPr>
              <w:jc w:val="center"/>
              <w:rPr>
                <w:rFonts w:ascii="Times New Roman" w:eastAsia="Times New Roman" w:hAnsi="Times New Roman" w:cs="Times New Roman"/>
                <w:color w:val="000000"/>
                <w:sz w:val="24"/>
                <w:szCs w:val="24"/>
                <w:lang w:val="en-US"/>
              </w:rPr>
            </w:pPr>
            <w:r w:rsidRPr="00875C18">
              <w:rPr>
                <w:rFonts w:ascii="Times New Roman" w:eastAsia="Times New Roman" w:hAnsi="Times New Roman" w:cs="Times New Roman"/>
                <w:color w:val="000000"/>
                <w:sz w:val="24"/>
                <w:szCs w:val="24"/>
                <w:lang w:val="en-US"/>
              </w:rPr>
              <w:t xml:space="preserve">2 </w:t>
            </w:r>
          </w:p>
        </w:tc>
        <w:tc>
          <w:tcPr>
            <w:tcW w:w="1440" w:type="dxa"/>
            <w:tcBorders>
              <w:top w:val="single" w:sz="4" w:space="0" w:color="auto"/>
              <w:left w:val="single" w:sz="3" w:space="0" w:color="000000"/>
              <w:bottom w:val="single" w:sz="3" w:space="0" w:color="000000"/>
              <w:right w:val="single" w:sz="3" w:space="0" w:color="000000"/>
            </w:tcBorders>
          </w:tcPr>
          <w:p w:rsidR="00227C41" w:rsidRPr="00875C18" w:rsidRDefault="00227C41" w:rsidP="00875C18">
            <w:pPr>
              <w:jc w:val="center"/>
              <w:rPr>
                <w:rFonts w:ascii="Times New Roman" w:eastAsia="Times New Roman" w:hAnsi="Times New Roman" w:cs="Times New Roman"/>
                <w:color w:val="000000"/>
                <w:sz w:val="24"/>
                <w:szCs w:val="24"/>
                <w:lang w:val="en-US"/>
              </w:rPr>
            </w:pPr>
          </w:p>
        </w:tc>
        <w:tc>
          <w:tcPr>
            <w:tcW w:w="1678" w:type="dxa"/>
            <w:tcBorders>
              <w:top w:val="single" w:sz="4" w:space="0" w:color="auto"/>
              <w:left w:val="single" w:sz="3" w:space="0" w:color="000000"/>
              <w:bottom w:val="single" w:sz="3" w:space="0" w:color="000000"/>
              <w:right w:val="single" w:sz="3" w:space="0" w:color="000000"/>
            </w:tcBorders>
          </w:tcPr>
          <w:p w:rsidR="00227C41" w:rsidRPr="00875C18" w:rsidRDefault="00227C41" w:rsidP="00875C18">
            <w:pPr>
              <w:jc w:val="center"/>
              <w:rPr>
                <w:rFonts w:ascii="Times New Roman" w:eastAsia="Times New Roman" w:hAnsi="Times New Roman" w:cs="Times New Roman"/>
                <w:color w:val="000000"/>
                <w:sz w:val="24"/>
                <w:szCs w:val="24"/>
                <w:lang w:val="en-US"/>
              </w:rPr>
            </w:pPr>
          </w:p>
        </w:tc>
      </w:tr>
      <w:tr w:rsidR="00227C41" w:rsidRPr="00875C18" w:rsidTr="002400F7">
        <w:trPr>
          <w:trHeight w:val="293"/>
        </w:trPr>
        <w:tc>
          <w:tcPr>
            <w:tcW w:w="12421" w:type="dxa"/>
            <w:gridSpan w:val="3"/>
            <w:tcBorders>
              <w:top w:val="single" w:sz="3" w:space="0" w:color="000000"/>
              <w:left w:val="single" w:sz="3" w:space="0" w:color="000000"/>
              <w:bottom w:val="single" w:sz="3" w:space="0" w:color="000000"/>
              <w:right w:val="single" w:sz="4" w:space="0" w:color="auto"/>
            </w:tcBorders>
            <w:shd w:val="clear" w:color="auto" w:fill="auto"/>
          </w:tcPr>
          <w:p w:rsidR="00227C41" w:rsidRPr="00875C18" w:rsidRDefault="00227C41" w:rsidP="00704CD0">
            <w:pPr>
              <w:rPr>
                <w:rFonts w:ascii="Times New Roman" w:eastAsia="Times New Roman" w:hAnsi="Times New Roman" w:cs="Times New Roman"/>
                <w:b/>
                <w:color w:val="000000"/>
                <w:sz w:val="24"/>
                <w:szCs w:val="24"/>
              </w:rPr>
            </w:pPr>
            <w:r w:rsidRPr="00875C18">
              <w:rPr>
                <w:rFonts w:ascii="Times New Roman" w:eastAsia="Times New Roman" w:hAnsi="Times New Roman" w:cs="Times New Roman"/>
                <w:b/>
                <w:color w:val="000000"/>
                <w:sz w:val="24"/>
                <w:szCs w:val="24"/>
              </w:rPr>
              <w:t xml:space="preserve">Раздел 1.  Организация и технологии технической эксплуатации робототехнических комплектов </w:t>
            </w:r>
          </w:p>
        </w:tc>
        <w:tc>
          <w:tcPr>
            <w:tcW w:w="1440" w:type="dxa"/>
            <w:tcBorders>
              <w:top w:val="single" w:sz="3" w:space="0" w:color="000000"/>
              <w:left w:val="single" w:sz="3" w:space="0" w:color="000000"/>
              <w:bottom w:val="single" w:sz="3" w:space="0" w:color="000000"/>
              <w:right w:val="single" w:sz="4" w:space="0" w:color="auto"/>
            </w:tcBorders>
          </w:tcPr>
          <w:p w:rsidR="00227C41" w:rsidRPr="00704CD0" w:rsidRDefault="00227C41" w:rsidP="001039AE">
            <w:pPr>
              <w:jc w:val="center"/>
              <w:rPr>
                <w:rFonts w:ascii="Times New Roman" w:eastAsia="Times New Roman" w:hAnsi="Times New Roman" w:cs="Times New Roman"/>
                <w:b/>
                <w:sz w:val="24"/>
                <w:szCs w:val="24"/>
              </w:rPr>
            </w:pPr>
          </w:p>
        </w:tc>
        <w:tc>
          <w:tcPr>
            <w:tcW w:w="1678" w:type="dxa"/>
            <w:tcBorders>
              <w:top w:val="single" w:sz="3" w:space="0" w:color="000000"/>
              <w:left w:val="single" w:sz="3" w:space="0" w:color="000000"/>
              <w:bottom w:val="single" w:sz="3" w:space="0" w:color="000000"/>
              <w:right w:val="single" w:sz="4" w:space="0" w:color="auto"/>
            </w:tcBorders>
          </w:tcPr>
          <w:p w:rsidR="00227C41" w:rsidRPr="00875C18" w:rsidRDefault="00227C41" w:rsidP="00875C18">
            <w:pPr>
              <w:rPr>
                <w:rFonts w:ascii="Times New Roman" w:eastAsia="Times New Roman" w:hAnsi="Times New Roman" w:cs="Times New Roman"/>
                <w:b/>
                <w:color w:val="000000"/>
                <w:sz w:val="24"/>
                <w:szCs w:val="24"/>
              </w:rPr>
            </w:pPr>
          </w:p>
        </w:tc>
      </w:tr>
      <w:tr w:rsidR="00227C41" w:rsidRPr="00875C18" w:rsidTr="00AE154F">
        <w:trPr>
          <w:trHeight w:val="484"/>
        </w:trPr>
        <w:tc>
          <w:tcPr>
            <w:tcW w:w="12421" w:type="dxa"/>
            <w:gridSpan w:val="3"/>
            <w:tcBorders>
              <w:top w:val="single" w:sz="3" w:space="0" w:color="000000"/>
              <w:left w:val="single" w:sz="3" w:space="0" w:color="000000"/>
              <w:bottom w:val="single" w:sz="3" w:space="0" w:color="000000"/>
              <w:right w:val="single" w:sz="3" w:space="0" w:color="000000"/>
            </w:tcBorders>
            <w:shd w:val="clear" w:color="auto" w:fill="auto"/>
          </w:tcPr>
          <w:p w:rsidR="00227C41" w:rsidRPr="00875C18" w:rsidRDefault="00227C41" w:rsidP="00615657">
            <w:pPr>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МДК 01.01 Планирование материально-технического обеспечения эксплуатации робототехнических компле</w:t>
            </w:r>
            <w:r w:rsidRPr="00875C18">
              <w:rPr>
                <w:rFonts w:ascii="Times New Roman" w:eastAsia="Times New Roman" w:hAnsi="Times New Roman" w:cs="Times New Roman"/>
                <w:b/>
                <w:color w:val="000000"/>
                <w:sz w:val="24"/>
                <w:szCs w:val="24"/>
              </w:rPr>
              <w:t>к</w:t>
            </w:r>
            <w:r w:rsidRPr="00875C18">
              <w:rPr>
                <w:rFonts w:ascii="Times New Roman" w:eastAsia="Times New Roman" w:hAnsi="Times New Roman" w:cs="Times New Roman"/>
                <w:b/>
                <w:color w:val="000000"/>
                <w:sz w:val="24"/>
                <w:szCs w:val="24"/>
              </w:rPr>
              <w:t>сов</w:t>
            </w:r>
          </w:p>
        </w:tc>
        <w:tc>
          <w:tcPr>
            <w:tcW w:w="1440" w:type="dxa"/>
            <w:tcBorders>
              <w:top w:val="single" w:sz="3" w:space="0" w:color="000000"/>
              <w:left w:val="single" w:sz="3" w:space="0" w:color="000000"/>
              <w:bottom w:val="single" w:sz="3" w:space="0" w:color="000000"/>
              <w:right w:val="single" w:sz="3" w:space="0" w:color="000000"/>
            </w:tcBorders>
          </w:tcPr>
          <w:p w:rsidR="00227C41" w:rsidRPr="00875C18" w:rsidRDefault="00227C41" w:rsidP="001039AE">
            <w:pPr>
              <w:jc w:val="center"/>
              <w:rPr>
                <w:rFonts w:ascii="Times New Roman" w:eastAsia="Times New Roman" w:hAnsi="Times New Roman" w:cs="Times New Roman"/>
                <w:b/>
                <w:color w:val="000000"/>
                <w:sz w:val="24"/>
                <w:szCs w:val="24"/>
              </w:rPr>
            </w:pPr>
          </w:p>
        </w:tc>
        <w:tc>
          <w:tcPr>
            <w:tcW w:w="1678" w:type="dxa"/>
            <w:tcBorders>
              <w:top w:val="single" w:sz="3" w:space="0" w:color="000000"/>
              <w:left w:val="single" w:sz="3" w:space="0" w:color="000000"/>
              <w:bottom w:val="single" w:sz="3" w:space="0" w:color="000000"/>
              <w:right w:val="single" w:sz="3" w:space="0" w:color="000000"/>
            </w:tcBorders>
          </w:tcPr>
          <w:p w:rsidR="00227C41" w:rsidRPr="00875C18" w:rsidRDefault="00227C41" w:rsidP="00875C18">
            <w:pPr>
              <w:rPr>
                <w:rFonts w:ascii="Times New Roman" w:eastAsia="Times New Roman" w:hAnsi="Times New Roman" w:cs="Times New Roman"/>
                <w:b/>
                <w:color w:val="000000"/>
                <w:sz w:val="24"/>
                <w:szCs w:val="24"/>
              </w:rPr>
            </w:pPr>
          </w:p>
        </w:tc>
      </w:tr>
      <w:tr w:rsidR="00227C41" w:rsidRPr="00875C18" w:rsidTr="00AE154F">
        <w:trPr>
          <w:trHeight w:val="246"/>
        </w:trPr>
        <w:tc>
          <w:tcPr>
            <w:tcW w:w="292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Тема 1.1. </w:t>
            </w:r>
          </w:p>
          <w:p w:rsidR="00227C41" w:rsidRPr="00875C18" w:rsidRDefault="00227C41"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Назначение, состав и классификация робот</w:t>
            </w:r>
            <w:r w:rsidRPr="00875C18">
              <w:rPr>
                <w:rFonts w:ascii="Times New Roman" w:eastAsia="Times New Roman" w:hAnsi="Times New Roman" w:cs="Times New Roman"/>
                <w:b/>
                <w:color w:val="000000"/>
                <w:sz w:val="24"/>
                <w:szCs w:val="24"/>
              </w:rPr>
              <w:t>и</w:t>
            </w:r>
            <w:r w:rsidRPr="00875C18">
              <w:rPr>
                <w:rFonts w:ascii="Times New Roman" w:eastAsia="Times New Roman" w:hAnsi="Times New Roman" w:cs="Times New Roman"/>
                <w:b/>
                <w:color w:val="000000"/>
                <w:sz w:val="24"/>
                <w:szCs w:val="24"/>
              </w:rPr>
              <w:t xml:space="preserve">зированных комплексов </w:t>
            </w:r>
          </w:p>
        </w:tc>
        <w:tc>
          <w:tcPr>
            <w:tcW w:w="9498" w:type="dxa"/>
            <w:gridSpan w:val="2"/>
            <w:tcBorders>
              <w:top w:val="single" w:sz="3" w:space="0" w:color="000000"/>
              <w:left w:val="single" w:sz="3" w:space="0" w:color="000000"/>
              <w:bottom w:val="single" w:sz="3" w:space="0" w:color="000000"/>
              <w:right w:val="single" w:sz="3" w:space="0" w:color="000000"/>
            </w:tcBorders>
            <w:shd w:val="clear" w:color="auto" w:fill="auto"/>
          </w:tcPr>
          <w:p w:rsidR="00227C41" w:rsidRPr="00151480" w:rsidRDefault="00227C41" w:rsidP="00151480">
            <w:pPr>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3" w:space="0" w:color="000000"/>
              <w:left w:val="single" w:sz="3" w:space="0" w:color="000000"/>
              <w:bottom w:val="single" w:sz="3" w:space="0" w:color="000000"/>
              <w:right w:val="single" w:sz="3" w:space="0" w:color="000000"/>
            </w:tcBorders>
          </w:tcPr>
          <w:p w:rsidR="00227C41" w:rsidRPr="00CD6E57" w:rsidRDefault="00CD6E57"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2060"/>
                <w:sz w:val="24"/>
                <w:szCs w:val="24"/>
              </w:rPr>
              <w:t>7</w:t>
            </w:r>
          </w:p>
        </w:tc>
        <w:tc>
          <w:tcPr>
            <w:tcW w:w="1678" w:type="dxa"/>
            <w:tcBorders>
              <w:top w:val="single" w:sz="3" w:space="0" w:color="000000"/>
              <w:left w:val="single" w:sz="3" w:space="0" w:color="000000"/>
              <w:bottom w:val="single" w:sz="3" w:space="0" w:color="000000"/>
              <w:right w:val="single" w:sz="3" w:space="0" w:color="000000"/>
            </w:tcBorders>
          </w:tcPr>
          <w:p w:rsidR="00227C41" w:rsidRPr="00875C18" w:rsidRDefault="00227C41" w:rsidP="00875C18">
            <w:pPr>
              <w:rPr>
                <w:rFonts w:ascii="Times New Roman" w:eastAsia="Times New Roman" w:hAnsi="Times New Roman" w:cs="Times New Roman"/>
                <w:b/>
                <w:color w:val="000000"/>
                <w:sz w:val="24"/>
                <w:szCs w:val="24"/>
                <w:lang w:val="en-US"/>
              </w:rPr>
            </w:pPr>
          </w:p>
        </w:tc>
      </w:tr>
      <w:tr w:rsidR="00227C41" w:rsidRPr="00875C18" w:rsidTr="00AE154F">
        <w:trPr>
          <w:trHeight w:val="953"/>
        </w:trPr>
        <w:tc>
          <w:tcPr>
            <w:tcW w:w="2923" w:type="dxa"/>
            <w:vMerge/>
            <w:tcBorders>
              <w:top w:val="nil"/>
              <w:left w:val="single" w:sz="3" w:space="0" w:color="000000"/>
              <w:bottom w:val="nil"/>
              <w:right w:val="single" w:sz="3" w:space="0" w:color="000000"/>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lang w:val="en-US"/>
              </w:rPr>
            </w:pPr>
          </w:p>
        </w:tc>
        <w:tc>
          <w:tcPr>
            <w:tcW w:w="9498" w:type="dxa"/>
            <w:gridSpan w:val="2"/>
            <w:tcBorders>
              <w:top w:val="single" w:sz="3" w:space="0" w:color="000000"/>
              <w:left w:val="single" w:sz="3" w:space="0" w:color="000000"/>
              <w:bottom w:val="single" w:sz="3" w:space="0" w:color="000000"/>
              <w:right w:val="single" w:sz="3" w:space="0" w:color="000000"/>
            </w:tcBorders>
            <w:shd w:val="clear" w:color="auto" w:fill="auto"/>
          </w:tcPr>
          <w:p w:rsidR="00227C41" w:rsidRPr="00151480" w:rsidRDefault="00227C41" w:rsidP="00AE154F">
            <w:pPr>
              <w:tabs>
                <w:tab w:val="left" w:pos="9236"/>
              </w:tabs>
              <w:ind w:right="178"/>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Назначение роботизированных комплексов (РК) в промышленности. Задачи и принципы работы роботизированных комплексов. Понятия механизация и автоматизация. Место применения РК и выполняемые ими функции при различных уровнях автоматизации </w:t>
            </w:r>
          </w:p>
        </w:tc>
        <w:tc>
          <w:tcPr>
            <w:tcW w:w="1440" w:type="dxa"/>
            <w:tcBorders>
              <w:top w:val="single" w:sz="3" w:space="0" w:color="000000"/>
              <w:left w:val="single" w:sz="3" w:space="0" w:color="000000"/>
              <w:bottom w:val="single" w:sz="3" w:space="0" w:color="000000"/>
              <w:right w:val="single" w:sz="3" w:space="0" w:color="000000"/>
            </w:tcBorders>
          </w:tcPr>
          <w:p w:rsidR="00227C41" w:rsidRPr="00875C18" w:rsidRDefault="001039AE"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val="restart"/>
            <w:tcBorders>
              <w:top w:val="single" w:sz="3" w:space="0" w:color="000000"/>
              <w:left w:val="single" w:sz="3" w:space="0" w:color="000000"/>
              <w:right w:val="single" w:sz="3" w:space="0" w:color="000000"/>
            </w:tcBorders>
          </w:tcPr>
          <w:p w:rsidR="00227C41" w:rsidRPr="00875C18" w:rsidRDefault="00227C41" w:rsidP="00875C18">
            <w:pPr>
              <w:pStyle w:val="Default"/>
            </w:pPr>
            <w:r w:rsidRPr="00875C18">
              <w:t xml:space="preserve">ОК.01, ОК.02, ОК.03, ОК.04 </w:t>
            </w:r>
          </w:p>
          <w:p w:rsidR="00227C41" w:rsidRPr="00875C18" w:rsidRDefault="00227C41" w:rsidP="00875C18">
            <w:pPr>
              <w:pStyle w:val="Default"/>
            </w:pPr>
            <w:r w:rsidRPr="00875C18">
              <w:t xml:space="preserve">ПК.1.1, ПК.1.2, ПК.1.3, ПК.1.4 </w:t>
            </w:r>
          </w:p>
        </w:tc>
      </w:tr>
      <w:tr w:rsidR="00227C41" w:rsidRPr="00875C18" w:rsidTr="00AE154F">
        <w:trPr>
          <w:trHeight w:val="719"/>
        </w:trPr>
        <w:tc>
          <w:tcPr>
            <w:tcW w:w="2923" w:type="dxa"/>
            <w:vMerge/>
            <w:tcBorders>
              <w:top w:val="nil"/>
              <w:left w:val="single" w:sz="3" w:space="0" w:color="000000"/>
              <w:bottom w:val="nil"/>
              <w:right w:val="single" w:sz="3" w:space="0" w:color="000000"/>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3" w:space="0" w:color="000000"/>
              <w:left w:val="single" w:sz="3" w:space="0" w:color="000000"/>
              <w:bottom w:val="single" w:sz="3" w:space="0" w:color="000000"/>
              <w:right w:val="single" w:sz="3" w:space="0" w:color="000000"/>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Состав и классификация робототехнических комплексов: по функциональному признаку, области применения, структурному признаку, компоновочному признаку, производстве</w:t>
            </w:r>
            <w:r w:rsidRPr="00151480">
              <w:rPr>
                <w:rFonts w:ascii="Times New Roman" w:eastAsia="Times New Roman" w:hAnsi="Times New Roman" w:cs="Times New Roman"/>
                <w:color w:val="000000"/>
                <w:sz w:val="24"/>
                <w:szCs w:val="24"/>
              </w:rPr>
              <w:t>н</w:t>
            </w:r>
            <w:r w:rsidRPr="00151480">
              <w:rPr>
                <w:rFonts w:ascii="Times New Roman" w:eastAsia="Times New Roman" w:hAnsi="Times New Roman" w:cs="Times New Roman"/>
                <w:color w:val="000000"/>
                <w:sz w:val="24"/>
                <w:szCs w:val="24"/>
              </w:rPr>
              <w:t xml:space="preserve">ного подразделения </w:t>
            </w:r>
          </w:p>
        </w:tc>
        <w:tc>
          <w:tcPr>
            <w:tcW w:w="1440" w:type="dxa"/>
            <w:tcBorders>
              <w:top w:val="single" w:sz="3" w:space="0" w:color="000000"/>
              <w:left w:val="single" w:sz="3" w:space="0" w:color="000000"/>
              <w:bottom w:val="single" w:sz="3" w:space="0" w:color="000000"/>
              <w:right w:val="single" w:sz="3" w:space="0" w:color="000000"/>
            </w:tcBorders>
          </w:tcPr>
          <w:p w:rsidR="00227C41" w:rsidRPr="00875C18" w:rsidRDefault="001039AE"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3" w:space="0" w:color="000000"/>
              <w:right w:val="single" w:sz="3" w:space="0" w:color="000000"/>
            </w:tcBorders>
          </w:tcPr>
          <w:p w:rsidR="00227C41" w:rsidRPr="00875C18" w:rsidRDefault="00227C41" w:rsidP="00875C18">
            <w:pPr>
              <w:jc w:val="both"/>
              <w:rPr>
                <w:rFonts w:ascii="Times New Roman" w:eastAsia="Times New Roman" w:hAnsi="Times New Roman" w:cs="Times New Roman"/>
                <w:color w:val="000000"/>
                <w:sz w:val="24"/>
                <w:szCs w:val="24"/>
              </w:rPr>
            </w:pPr>
          </w:p>
        </w:tc>
      </w:tr>
      <w:tr w:rsidR="00227C41" w:rsidRPr="00875C18" w:rsidTr="00AE154F">
        <w:trPr>
          <w:trHeight w:val="160"/>
        </w:trPr>
        <w:tc>
          <w:tcPr>
            <w:tcW w:w="2923" w:type="dxa"/>
            <w:vMerge/>
            <w:tcBorders>
              <w:top w:val="nil"/>
              <w:left w:val="single" w:sz="3" w:space="0" w:color="000000"/>
              <w:bottom w:val="nil"/>
              <w:right w:val="single" w:sz="3" w:space="0" w:color="000000"/>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3" w:space="0" w:color="000000"/>
              <w:left w:val="single" w:sz="3" w:space="0" w:color="000000"/>
              <w:bottom w:val="single" w:sz="3" w:space="0" w:color="000000"/>
              <w:right w:val="single" w:sz="3" w:space="0" w:color="000000"/>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40" w:type="dxa"/>
            <w:tcBorders>
              <w:top w:val="single" w:sz="3" w:space="0" w:color="000000"/>
              <w:left w:val="single" w:sz="3" w:space="0" w:color="000000"/>
              <w:bottom w:val="single" w:sz="3" w:space="0" w:color="000000"/>
              <w:right w:val="single" w:sz="3" w:space="0" w:color="000000"/>
            </w:tcBorders>
          </w:tcPr>
          <w:p w:rsidR="00227C41" w:rsidRPr="00B515D1" w:rsidRDefault="00FC4171" w:rsidP="001039AE">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7</w:t>
            </w:r>
            <w:r w:rsidR="00CD6E57">
              <w:rPr>
                <w:rFonts w:ascii="Times New Roman" w:eastAsia="Times New Roman" w:hAnsi="Times New Roman" w:cs="Times New Roman"/>
                <w:b/>
                <w:bCs/>
                <w:color w:val="002060"/>
                <w:sz w:val="24"/>
                <w:szCs w:val="24"/>
                <w:lang w:eastAsia="ru-RU"/>
              </w:rPr>
              <w:t>/7</w:t>
            </w:r>
          </w:p>
        </w:tc>
        <w:tc>
          <w:tcPr>
            <w:tcW w:w="1678" w:type="dxa"/>
            <w:vMerge/>
            <w:tcBorders>
              <w:left w:val="single" w:sz="3" w:space="0" w:color="000000"/>
              <w:right w:val="single" w:sz="3" w:space="0" w:color="000000"/>
            </w:tcBorders>
          </w:tcPr>
          <w:p w:rsidR="00227C41" w:rsidRPr="00875C18" w:rsidRDefault="00227C41" w:rsidP="00875C18">
            <w:pPr>
              <w:jc w:val="both"/>
              <w:rPr>
                <w:rFonts w:ascii="Times New Roman" w:eastAsia="Times New Roman" w:hAnsi="Times New Roman" w:cs="Times New Roman"/>
                <w:b/>
                <w:bCs/>
                <w:sz w:val="24"/>
                <w:szCs w:val="24"/>
                <w:lang w:eastAsia="ru-RU"/>
              </w:rPr>
            </w:pPr>
          </w:p>
        </w:tc>
      </w:tr>
      <w:tr w:rsidR="00CD6E57" w:rsidRPr="00875C18" w:rsidTr="00AE154F">
        <w:trPr>
          <w:trHeight w:val="160"/>
        </w:trPr>
        <w:tc>
          <w:tcPr>
            <w:tcW w:w="2923" w:type="dxa"/>
            <w:vMerge/>
            <w:tcBorders>
              <w:top w:val="nil"/>
              <w:left w:val="single" w:sz="3" w:space="0" w:color="000000"/>
              <w:bottom w:val="nil"/>
              <w:right w:val="single" w:sz="3" w:space="0" w:color="000000"/>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3" w:space="0" w:color="000000"/>
              <w:left w:val="single" w:sz="3" w:space="0" w:color="000000"/>
              <w:bottom w:val="single" w:sz="3" w:space="0" w:color="000000"/>
              <w:right w:val="single" w:sz="3" w:space="0" w:color="000000"/>
            </w:tcBorders>
            <w:shd w:val="clear" w:color="auto" w:fill="auto"/>
          </w:tcPr>
          <w:p w:rsidR="00CD6E57" w:rsidRPr="00151480" w:rsidRDefault="00CD6E57"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Классификация р</w:t>
            </w:r>
            <w:r w:rsidR="0066787E">
              <w:rPr>
                <w:rFonts w:ascii="Times New Roman" w:eastAsia="Times New Roman" w:hAnsi="Times New Roman" w:cs="Times New Roman"/>
                <w:color w:val="000000"/>
                <w:sz w:val="24"/>
                <w:szCs w:val="24"/>
              </w:rPr>
              <w:t xml:space="preserve">обототехнических комплексов по </w:t>
            </w:r>
            <w:r w:rsidRPr="00151480">
              <w:rPr>
                <w:rFonts w:ascii="Times New Roman" w:eastAsia="Times New Roman" w:hAnsi="Times New Roman" w:cs="Times New Roman"/>
                <w:color w:val="000000"/>
                <w:sz w:val="24"/>
                <w:szCs w:val="24"/>
              </w:rPr>
              <w:t>различным признакам.</w:t>
            </w:r>
          </w:p>
        </w:tc>
        <w:tc>
          <w:tcPr>
            <w:tcW w:w="1440" w:type="dxa"/>
            <w:tcBorders>
              <w:top w:val="single" w:sz="3" w:space="0" w:color="000000"/>
              <w:left w:val="single" w:sz="3" w:space="0" w:color="000000"/>
              <w:bottom w:val="single" w:sz="3" w:space="0" w:color="000000"/>
              <w:right w:val="single" w:sz="3" w:space="0" w:color="000000"/>
            </w:tcBorders>
          </w:tcPr>
          <w:p w:rsidR="00CD6E57" w:rsidRPr="00CD6E57" w:rsidRDefault="00CD6E57" w:rsidP="001039AE">
            <w:pPr>
              <w:jc w:val="center"/>
              <w:rPr>
                <w:rFonts w:ascii="Times New Roman" w:eastAsia="Times New Roman" w:hAnsi="Times New Roman" w:cs="Times New Roman"/>
                <w:bCs/>
                <w:color w:val="002060"/>
                <w:sz w:val="24"/>
                <w:szCs w:val="24"/>
                <w:lang w:eastAsia="ru-RU"/>
              </w:rPr>
            </w:pPr>
            <w:r w:rsidRPr="00CD6E57">
              <w:rPr>
                <w:rFonts w:ascii="Times New Roman" w:eastAsia="Times New Roman" w:hAnsi="Times New Roman" w:cs="Times New Roman"/>
                <w:bCs/>
                <w:color w:val="002060"/>
                <w:sz w:val="24"/>
                <w:szCs w:val="24"/>
                <w:lang w:eastAsia="ru-RU"/>
              </w:rPr>
              <w:t>3</w:t>
            </w:r>
            <w:r>
              <w:rPr>
                <w:rFonts w:ascii="Times New Roman" w:eastAsia="Times New Roman" w:hAnsi="Times New Roman" w:cs="Times New Roman"/>
                <w:bCs/>
                <w:color w:val="002060"/>
                <w:sz w:val="24"/>
                <w:szCs w:val="24"/>
                <w:lang w:eastAsia="ru-RU"/>
              </w:rPr>
              <w:t>/3</w:t>
            </w:r>
          </w:p>
        </w:tc>
        <w:tc>
          <w:tcPr>
            <w:tcW w:w="1678" w:type="dxa"/>
            <w:vMerge/>
            <w:tcBorders>
              <w:left w:val="single" w:sz="3" w:space="0" w:color="000000"/>
              <w:right w:val="single" w:sz="3" w:space="0" w:color="000000"/>
            </w:tcBorders>
          </w:tcPr>
          <w:p w:rsidR="00CD6E57" w:rsidRPr="00875C18" w:rsidRDefault="00CD6E57" w:rsidP="00875C18">
            <w:pPr>
              <w:jc w:val="both"/>
              <w:rPr>
                <w:rFonts w:ascii="Times New Roman" w:eastAsia="Times New Roman" w:hAnsi="Times New Roman" w:cs="Times New Roman"/>
                <w:b/>
                <w:bCs/>
                <w:sz w:val="24"/>
                <w:szCs w:val="24"/>
                <w:lang w:eastAsia="ru-RU"/>
              </w:rPr>
            </w:pPr>
          </w:p>
        </w:tc>
      </w:tr>
      <w:tr w:rsidR="00CD6E57" w:rsidRPr="00875C18" w:rsidTr="00AE154F">
        <w:trPr>
          <w:trHeight w:val="160"/>
        </w:trPr>
        <w:tc>
          <w:tcPr>
            <w:tcW w:w="2923" w:type="dxa"/>
            <w:vMerge/>
            <w:tcBorders>
              <w:top w:val="nil"/>
              <w:left w:val="single" w:sz="3" w:space="0" w:color="000000"/>
              <w:bottom w:val="nil"/>
              <w:right w:val="single" w:sz="3" w:space="0" w:color="000000"/>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3" w:space="0" w:color="000000"/>
              <w:left w:val="single" w:sz="3" w:space="0" w:color="000000"/>
              <w:bottom w:val="single" w:sz="3" w:space="0" w:color="000000"/>
              <w:right w:val="single" w:sz="3" w:space="0" w:color="000000"/>
            </w:tcBorders>
            <w:shd w:val="clear" w:color="auto" w:fill="auto"/>
          </w:tcPr>
          <w:p w:rsidR="00CD6E57" w:rsidRPr="004D77E6" w:rsidRDefault="004D77E6" w:rsidP="00AE154F">
            <w:pPr>
              <w:tabs>
                <w:tab w:val="left" w:pos="9236"/>
              </w:tabs>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color w:val="000000"/>
                <w:sz w:val="24"/>
                <w:szCs w:val="24"/>
              </w:rPr>
              <w:t>Построение схемы классификации</w:t>
            </w:r>
          </w:p>
        </w:tc>
        <w:tc>
          <w:tcPr>
            <w:tcW w:w="1440" w:type="dxa"/>
            <w:tcBorders>
              <w:top w:val="single" w:sz="3" w:space="0" w:color="000000"/>
              <w:left w:val="single" w:sz="3" w:space="0" w:color="000000"/>
              <w:bottom w:val="single" w:sz="3" w:space="0" w:color="000000"/>
              <w:right w:val="single" w:sz="3" w:space="0" w:color="000000"/>
            </w:tcBorders>
          </w:tcPr>
          <w:p w:rsidR="00CD6E57" w:rsidRPr="00CD6E57" w:rsidRDefault="00CD6E57" w:rsidP="001039AE">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4/4</w:t>
            </w:r>
          </w:p>
        </w:tc>
        <w:tc>
          <w:tcPr>
            <w:tcW w:w="1678" w:type="dxa"/>
            <w:vMerge/>
            <w:tcBorders>
              <w:left w:val="single" w:sz="3" w:space="0" w:color="000000"/>
              <w:right w:val="single" w:sz="3" w:space="0" w:color="000000"/>
            </w:tcBorders>
          </w:tcPr>
          <w:p w:rsidR="00CD6E57" w:rsidRPr="00875C18" w:rsidRDefault="00CD6E57" w:rsidP="00875C18">
            <w:pPr>
              <w:jc w:val="both"/>
              <w:rPr>
                <w:rFonts w:ascii="Times New Roman" w:eastAsia="Times New Roman" w:hAnsi="Times New Roman" w:cs="Times New Roman"/>
                <w:b/>
                <w:bCs/>
                <w:sz w:val="24"/>
                <w:szCs w:val="24"/>
                <w:lang w:eastAsia="ru-RU"/>
              </w:rPr>
            </w:pPr>
          </w:p>
        </w:tc>
      </w:tr>
      <w:tr w:rsidR="00227C41" w:rsidRPr="00875C18" w:rsidTr="00AE154F">
        <w:trPr>
          <w:trHeight w:val="246"/>
        </w:trPr>
        <w:tc>
          <w:tcPr>
            <w:tcW w:w="2923" w:type="dxa"/>
            <w:vMerge/>
            <w:tcBorders>
              <w:top w:val="nil"/>
              <w:left w:val="single" w:sz="3" w:space="0" w:color="000000"/>
              <w:bottom w:val="single" w:sz="4" w:space="0" w:color="auto"/>
              <w:right w:val="single" w:sz="3" w:space="0" w:color="000000"/>
            </w:tcBorders>
            <w:shd w:val="clear" w:color="auto" w:fill="auto"/>
            <w:vAlign w:val="bottom"/>
          </w:tcPr>
          <w:p w:rsidR="00227C41" w:rsidRPr="00875C18" w:rsidRDefault="00227C41" w:rsidP="0066787E">
            <w:pPr>
              <w:ind w:right="130"/>
              <w:jc w:val="both"/>
              <w:rPr>
                <w:rFonts w:ascii="Times New Roman" w:eastAsia="Times New Roman" w:hAnsi="Times New Roman" w:cs="Times New Roman"/>
                <w:color w:val="000000"/>
                <w:sz w:val="24"/>
                <w:szCs w:val="24"/>
                <w:lang w:val="en-US"/>
              </w:rPr>
            </w:pPr>
          </w:p>
        </w:tc>
        <w:tc>
          <w:tcPr>
            <w:tcW w:w="9498" w:type="dxa"/>
            <w:gridSpan w:val="2"/>
            <w:tcBorders>
              <w:top w:val="single" w:sz="3" w:space="0" w:color="000000"/>
              <w:left w:val="single" w:sz="3" w:space="0" w:color="000000"/>
              <w:bottom w:val="single" w:sz="4" w:space="0" w:color="auto"/>
              <w:right w:val="single" w:sz="3" w:space="0" w:color="000000"/>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p w:rsidR="00227C41" w:rsidRPr="00151480" w:rsidRDefault="00227C41"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40" w:type="dxa"/>
            <w:tcBorders>
              <w:top w:val="single" w:sz="3" w:space="0" w:color="000000"/>
              <w:left w:val="single" w:sz="3" w:space="0" w:color="000000"/>
              <w:bottom w:val="single" w:sz="4" w:space="0" w:color="auto"/>
              <w:right w:val="single" w:sz="3" w:space="0" w:color="000000"/>
            </w:tcBorders>
          </w:tcPr>
          <w:p w:rsidR="00227C41" w:rsidRPr="00CD6E57" w:rsidRDefault="00CD6E57" w:rsidP="001039AE">
            <w:pPr>
              <w:jc w:val="center"/>
              <w:rPr>
                <w:rFonts w:ascii="Times New Roman" w:eastAsia="Times New Roman" w:hAnsi="Times New Roman" w:cs="Times New Roman"/>
                <w:b/>
                <w:bCs/>
                <w:color w:val="FF00FF"/>
                <w:sz w:val="24"/>
                <w:szCs w:val="24"/>
                <w:lang w:eastAsia="ru-RU"/>
              </w:rPr>
            </w:pPr>
            <w:r w:rsidRPr="00CD6E57">
              <w:rPr>
                <w:rFonts w:ascii="Times New Roman" w:eastAsia="Times New Roman" w:hAnsi="Times New Roman" w:cs="Times New Roman"/>
                <w:b/>
                <w:bCs/>
                <w:color w:val="FF00FF"/>
                <w:sz w:val="24"/>
                <w:szCs w:val="24"/>
                <w:lang w:eastAsia="ru-RU"/>
              </w:rPr>
              <w:t>0</w:t>
            </w:r>
          </w:p>
        </w:tc>
        <w:tc>
          <w:tcPr>
            <w:tcW w:w="1678" w:type="dxa"/>
            <w:vMerge/>
            <w:tcBorders>
              <w:left w:val="single" w:sz="3" w:space="0" w:color="000000"/>
              <w:bottom w:val="single" w:sz="4" w:space="0" w:color="auto"/>
              <w:right w:val="single" w:sz="3" w:space="0" w:color="000000"/>
            </w:tcBorders>
          </w:tcPr>
          <w:p w:rsidR="00227C41" w:rsidRPr="00875C18" w:rsidRDefault="00227C41" w:rsidP="00875C18">
            <w:pPr>
              <w:rPr>
                <w:rFonts w:ascii="Times New Roman" w:eastAsia="Times New Roman" w:hAnsi="Times New Roman" w:cs="Times New Roman"/>
                <w:b/>
                <w:bCs/>
                <w:sz w:val="24"/>
                <w:szCs w:val="24"/>
                <w:lang w:eastAsia="ru-RU"/>
              </w:rPr>
            </w:pPr>
          </w:p>
        </w:tc>
      </w:tr>
      <w:tr w:rsidR="00227C41" w:rsidRPr="00875C18" w:rsidTr="00AE154F">
        <w:trPr>
          <w:trHeight w:val="246"/>
        </w:trPr>
        <w:tc>
          <w:tcPr>
            <w:tcW w:w="2923" w:type="dxa"/>
            <w:vMerge w:val="restart"/>
            <w:tcBorders>
              <w:top w:val="single" w:sz="4" w:space="0" w:color="auto"/>
              <w:left w:val="single" w:sz="4" w:space="0" w:color="auto"/>
              <w:right w:val="single" w:sz="4" w:space="0" w:color="auto"/>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Тема 1.2. </w:t>
            </w:r>
          </w:p>
          <w:p w:rsidR="00227C41" w:rsidRPr="00875C18" w:rsidRDefault="00227C41"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Основные составля</w:t>
            </w:r>
            <w:r w:rsidRPr="00875C18">
              <w:rPr>
                <w:rFonts w:ascii="Times New Roman" w:eastAsia="Times New Roman" w:hAnsi="Times New Roman" w:cs="Times New Roman"/>
                <w:b/>
                <w:color w:val="000000"/>
                <w:sz w:val="24"/>
                <w:szCs w:val="24"/>
              </w:rPr>
              <w:t>ю</w:t>
            </w:r>
            <w:r w:rsidRPr="00875C18">
              <w:rPr>
                <w:rFonts w:ascii="Times New Roman" w:eastAsia="Times New Roman" w:hAnsi="Times New Roman" w:cs="Times New Roman"/>
                <w:b/>
                <w:color w:val="000000"/>
                <w:sz w:val="24"/>
                <w:szCs w:val="24"/>
              </w:rPr>
              <w:t xml:space="preserve">щие роботизированного комплекса </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227C41" w:rsidRPr="00CD6E57" w:rsidRDefault="00CD6E57"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0000"/>
                <w:sz w:val="24"/>
                <w:szCs w:val="24"/>
              </w:rPr>
              <w:t>19/</w:t>
            </w:r>
            <w:r>
              <w:rPr>
                <w:rFonts w:ascii="Times New Roman" w:eastAsia="Times New Roman" w:hAnsi="Times New Roman" w:cs="Times New Roman"/>
                <w:b/>
                <w:color w:val="002060"/>
                <w:sz w:val="24"/>
                <w:szCs w:val="24"/>
              </w:rPr>
              <w:t>14</w:t>
            </w:r>
          </w:p>
        </w:tc>
        <w:tc>
          <w:tcPr>
            <w:tcW w:w="1678" w:type="dxa"/>
            <w:tcBorders>
              <w:top w:val="single" w:sz="4" w:space="0" w:color="auto"/>
              <w:left w:val="single" w:sz="4" w:space="0" w:color="auto"/>
              <w:bottom w:val="single" w:sz="4" w:space="0" w:color="auto"/>
              <w:right w:val="single" w:sz="4" w:space="0" w:color="auto"/>
            </w:tcBorders>
          </w:tcPr>
          <w:p w:rsidR="00227C41" w:rsidRPr="00875C18" w:rsidRDefault="00227C41" w:rsidP="00875C18">
            <w:pPr>
              <w:rPr>
                <w:rFonts w:ascii="Times New Roman" w:eastAsia="Times New Roman" w:hAnsi="Times New Roman" w:cs="Times New Roman"/>
                <w:b/>
                <w:color w:val="000000"/>
                <w:sz w:val="24"/>
                <w:szCs w:val="24"/>
                <w:lang w:val="en-US"/>
              </w:rPr>
            </w:pPr>
          </w:p>
        </w:tc>
      </w:tr>
      <w:tr w:rsidR="00227C41" w:rsidRPr="00875C18" w:rsidTr="00AE154F">
        <w:trPr>
          <w:trHeight w:val="482"/>
        </w:trPr>
        <w:tc>
          <w:tcPr>
            <w:tcW w:w="2923" w:type="dxa"/>
            <w:vMerge/>
            <w:tcBorders>
              <w:left w:val="single" w:sz="4" w:space="0" w:color="auto"/>
              <w:right w:val="single" w:sz="4" w:space="0" w:color="auto"/>
            </w:tcBorders>
            <w:shd w:val="clear" w:color="auto" w:fill="auto"/>
            <w:vAlign w:val="bottom"/>
          </w:tcPr>
          <w:p w:rsidR="00227C41" w:rsidRPr="00875C18" w:rsidRDefault="00227C41" w:rsidP="0066787E">
            <w:pPr>
              <w:ind w:right="130"/>
              <w:jc w:val="both"/>
              <w:rPr>
                <w:rFonts w:ascii="Times New Roman" w:eastAsia="Times New Roman" w:hAnsi="Times New Roman" w:cs="Times New Roman"/>
                <w:color w:val="000000"/>
                <w:sz w:val="24"/>
                <w:szCs w:val="24"/>
                <w:lang w:val="en-US"/>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Назначение и виды конструкторской и технологической документации для роботизир</w:t>
            </w:r>
            <w:r w:rsidRPr="00151480">
              <w:rPr>
                <w:rFonts w:ascii="Times New Roman" w:eastAsia="Times New Roman" w:hAnsi="Times New Roman" w:cs="Times New Roman"/>
                <w:color w:val="000000"/>
                <w:sz w:val="24"/>
                <w:szCs w:val="24"/>
              </w:rPr>
              <w:t>о</w:t>
            </w:r>
            <w:r w:rsidRPr="00151480">
              <w:rPr>
                <w:rFonts w:ascii="Times New Roman" w:eastAsia="Times New Roman" w:hAnsi="Times New Roman" w:cs="Times New Roman"/>
                <w:color w:val="000000"/>
                <w:sz w:val="24"/>
                <w:szCs w:val="24"/>
              </w:rPr>
              <w:t xml:space="preserve">ванного комплекса </w:t>
            </w:r>
          </w:p>
        </w:tc>
        <w:tc>
          <w:tcPr>
            <w:tcW w:w="1440" w:type="dxa"/>
            <w:tcBorders>
              <w:top w:val="single" w:sz="4" w:space="0" w:color="auto"/>
              <w:left w:val="single" w:sz="4" w:space="0" w:color="auto"/>
              <w:bottom w:val="single" w:sz="4" w:space="0" w:color="auto"/>
              <w:right w:val="single" w:sz="4" w:space="0" w:color="auto"/>
            </w:tcBorders>
          </w:tcPr>
          <w:p w:rsidR="00227C41" w:rsidRPr="00875C18" w:rsidRDefault="001039AE"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val="restart"/>
            <w:tcBorders>
              <w:top w:val="single" w:sz="4" w:space="0" w:color="auto"/>
              <w:left w:val="single" w:sz="4" w:space="0" w:color="auto"/>
              <w:right w:val="single" w:sz="4" w:space="0" w:color="auto"/>
            </w:tcBorders>
          </w:tcPr>
          <w:p w:rsidR="00227C41" w:rsidRPr="00875C18" w:rsidRDefault="00227C41" w:rsidP="00875C18">
            <w:pPr>
              <w:pStyle w:val="Default"/>
            </w:pPr>
            <w:r w:rsidRPr="00875C18">
              <w:t xml:space="preserve">ОК.01, ОК.02, ОК.03, ОК.04 </w:t>
            </w:r>
          </w:p>
          <w:p w:rsidR="00227C41" w:rsidRPr="00875C18" w:rsidRDefault="00227C41"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ПК.1.1, ПК.1.2, ПК.1.3, ПК.1.4</w:t>
            </w:r>
          </w:p>
        </w:tc>
      </w:tr>
      <w:tr w:rsidR="00227C41" w:rsidRPr="00875C18" w:rsidTr="00AE154F">
        <w:trPr>
          <w:trHeight w:val="482"/>
        </w:trPr>
        <w:tc>
          <w:tcPr>
            <w:tcW w:w="2923" w:type="dxa"/>
            <w:vMerge/>
            <w:tcBorders>
              <w:left w:val="single" w:sz="4" w:space="0" w:color="auto"/>
              <w:right w:val="single" w:sz="4" w:space="0" w:color="auto"/>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Виды информации, ее состав в соответствии с заданием и требованием разработанной те</w:t>
            </w:r>
            <w:r w:rsidRPr="00151480">
              <w:rPr>
                <w:rFonts w:ascii="Times New Roman" w:eastAsia="Times New Roman" w:hAnsi="Times New Roman" w:cs="Times New Roman"/>
                <w:color w:val="000000"/>
                <w:sz w:val="24"/>
                <w:szCs w:val="24"/>
              </w:rPr>
              <w:t>х</w:t>
            </w:r>
            <w:r w:rsidRPr="00151480">
              <w:rPr>
                <w:rFonts w:ascii="Times New Roman" w:eastAsia="Times New Roman" w:hAnsi="Times New Roman" w:cs="Times New Roman"/>
                <w:color w:val="000000"/>
                <w:sz w:val="24"/>
                <w:szCs w:val="24"/>
              </w:rPr>
              <w:t xml:space="preserve">нической документации на использование роботизированного комплекса </w:t>
            </w:r>
          </w:p>
        </w:tc>
        <w:tc>
          <w:tcPr>
            <w:tcW w:w="1440" w:type="dxa"/>
            <w:tcBorders>
              <w:top w:val="single" w:sz="4" w:space="0" w:color="auto"/>
              <w:left w:val="single" w:sz="4" w:space="0" w:color="auto"/>
              <w:bottom w:val="single" w:sz="4" w:space="0" w:color="auto"/>
              <w:right w:val="single" w:sz="4" w:space="0" w:color="auto"/>
            </w:tcBorders>
          </w:tcPr>
          <w:p w:rsidR="00227C41" w:rsidRPr="00875C18" w:rsidRDefault="001039AE"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227C41" w:rsidRPr="00875C18" w:rsidRDefault="00227C41" w:rsidP="00875C18">
            <w:pPr>
              <w:jc w:val="both"/>
              <w:rPr>
                <w:rFonts w:ascii="Times New Roman" w:eastAsia="Times New Roman" w:hAnsi="Times New Roman" w:cs="Times New Roman"/>
                <w:color w:val="000000"/>
                <w:sz w:val="24"/>
                <w:szCs w:val="24"/>
              </w:rPr>
            </w:pPr>
          </w:p>
        </w:tc>
      </w:tr>
      <w:tr w:rsidR="00227C41" w:rsidRPr="00875C18" w:rsidTr="00AE154F">
        <w:trPr>
          <w:trHeight w:val="482"/>
        </w:trPr>
        <w:tc>
          <w:tcPr>
            <w:tcW w:w="2923" w:type="dxa"/>
            <w:vMerge/>
            <w:tcBorders>
              <w:left w:val="single" w:sz="4" w:space="0" w:color="auto"/>
              <w:right w:val="single" w:sz="4" w:space="0" w:color="auto"/>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Компоновка РТК и состав его оборудования. Общие требования к РК и его компонентам </w:t>
            </w:r>
          </w:p>
        </w:tc>
        <w:tc>
          <w:tcPr>
            <w:tcW w:w="1440" w:type="dxa"/>
            <w:tcBorders>
              <w:top w:val="single" w:sz="4" w:space="0" w:color="auto"/>
              <w:left w:val="single" w:sz="4" w:space="0" w:color="auto"/>
              <w:bottom w:val="single" w:sz="4" w:space="0" w:color="auto"/>
              <w:right w:val="single" w:sz="4" w:space="0" w:color="auto"/>
            </w:tcBorders>
          </w:tcPr>
          <w:p w:rsidR="00227C41" w:rsidRPr="00875C18" w:rsidRDefault="001039AE"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227C41" w:rsidRPr="00875C18" w:rsidRDefault="00227C41" w:rsidP="00875C18">
            <w:pPr>
              <w:rPr>
                <w:rFonts w:ascii="Times New Roman" w:eastAsia="Times New Roman" w:hAnsi="Times New Roman" w:cs="Times New Roman"/>
                <w:color w:val="000000"/>
                <w:sz w:val="24"/>
                <w:szCs w:val="24"/>
              </w:rPr>
            </w:pPr>
          </w:p>
        </w:tc>
      </w:tr>
      <w:tr w:rsidR="00227C41" w:rsidRPr="00875C18" w:rsidTr="00AE154F">
        <w:trPr>
          <w:trHeight w:val="247"/>
        </w:trPr>
        <w:tc>
          <w:tcPr>
            <w:tcW w:w="2923" w:type="dxa"/>
            <w:vMerge/>
            <w:tcBorders>
              <w:left w:val="single" w:sz="4" w:space="0" w:color="auto"/>
              <w:right w:val="single" w:sz="4" w:space="0" w:color="auto"/>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color w:val="000000"/>
                <w:sz w:val="24"/>
                <w:szCs w:val="24"/>
              </w:rPr>
              <w:t xml:space="preserve">Обобщенная структурная схема промышленного робота. </w:t>
            </w:r>
            <w:r w:rsidRPr="00151480">
              <w:rPr>
                <w:rFonts w:ascii="Times New Roman" w:eastAsia="Times New Roman" w:hAnsi="Times New Roman" w:cs="Times New Roman"/>
                <w:color w:val="000000"/>
                <w:sz w:val="24"/>
                <w:szCs w:val="24"/>
                <w:lang w:val="en-US"/>
              </w:rPr>
              <w:t>Технические</w:t>
            </w:r>
            <w:r w:rsidR="0066787E">
              <w:rPr>
                <w:rFonts w:ascii="Times New Roman" w:eastAsia="Times New Roman" w:hAnsi="Times New Roman" w:cs="Times New Roman"/>
                <w:color w:val="000000"/>
                <w:sz w:val="24"/>
                <w:szCs w:val="24"/>
              </w:rPr>
              <w:t xml:space="preserve"> </w:t>
            </w:r>
            <w:r w:rsidRPr="00151480">
              <w:rPr>
                <w:rFonts w:ascii="Times New Roman" w:eastAsia="Times New Roman" w:hAnsi="Times New Roman" w:cs="Times New Roman"/>
                <w:color w:val="000000"/>
                <w:sz w:val="24"/>
                <w:szCs w:val="24"/>
                <w:lang w:val="en-US"/>
              </w:rPr>
              <w:t>характеристики</w:t>
            </w:r>
          </w:p>
        </w:tc>
        <w:tc>
          <w:tcPr>
            <w:tcW w:w="1440" w:type="dxa"/>
            <w:tcBorders>
              <w:top w:val="single" w:sz="4" w:space="0" w:color="auto"/>
              <w:left w:val="single" w:sz="4" w:space="0" w:color="auto"/>
              <w:bottom w:val="single" w:sz="4" w:space="0" w:color="auto"/>
              <w:right w:val="single" w:sz="4" w:space="0" w:color="auto"/>
            </w:tcBorders>
          </w:tcPr>
          <w:p w:rsidR="00227C41" w:rsidRPr="00875C18" w:rsidRDefault="001039AE"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227C41" w:rsidRPr="00875C18" w:rsidRDefault="00227C41" w:rsidP="00875C18">
            <w:pPr>
              <w:rPr>
                <w:rFonts w:ascii="Times New Roman" w:eastAsia="Times New Roman" w:hAnsi="Times New Roman" w:cs="Times New Roman"/>
                <w:color w:val="000000"/>
                <w:sz w:val="24"/>
                <w:szCs w:val="24"/>
              </w:rPr>
            </w:pPr>
          </w:p>
        </w:tc>
      </w:tr>
      <w:tr w:rsidR="00227C41" w:rsidRPr="00875C18" w:rsidTr="00AE154F">
        <w:trPr>
          <w:trHeight w:val="953"/>
        </w:trPr>
        <w:tc>
          <w:tcPr>
            <w:tcW w:w="2923" w:type="dxa"/>
            <w:vMerge/>
            <w:tcBorders>
              <w:left w:val="single" w:sz="4" w:space="0" w:color="auto"/>
              <w:right w:val="single" w:sz="4" w:space="0" w:color="auto"/>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lang w:val="en-US"/>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Безопасность при работе с промышленным роботом. Рабочая, безопасная и опасная зоны. Защитное оснащение: механические концевые упоры, устройство ограничения зоны оси, устройство контроля зоны оси. Общие меры безопасности при: техобслуживании и ремо</w:t>
            </w:r>
            <w:r w:rsidRPr="00151480">
              <w:rPr>
                <w:rFonts w:ascii="Times New Roman" w:eastAsia="Times New Roman" w:hAnsi="Times New Roman" w:cs="Times New Roman"/>
                <w:color w:val="000000"/>
                <w:sz w:val="24"/>
                <w:szCs w:val="24"/>
              </w:rPr>
              <w:t>н</w:t>
            </w:r>
            <w:r w:rsidRPr="00151480">
              <w:rPr>
                <w:rFonts w:ascii="Times New Roman" w:eastAsia="Times New Roman" w:hAnsi="Times New Roman" w:cs="Times New Roman"/>
                <w:color w:val="000000"/>
                <w:sz w:val="24"/>
                <w:szCs w:val="24"/>
              </w:rPr>
              <w:t xml:space="preserve">те, выводе из эксплуатации </w:t>
            </w:r>
          </w:p>
        </w:tc>
        <w:tc>
          <w:tcPr>
            <w:tcW w:w="1440" w:type="dxa"/>
            <w:tcBorders>
              <w:top w:val="single" w:sz="4" w:space="0" w:color="auto"/>
              <w:left w:val="single" w:sz="4" w:space="0" w:color="auto"/>
              <w:bottom w:val="single" w:sz="4" w:space="0" w:color="auto"/>
              <w:right w:val="single" w:sz="4" w:space="0" w:color="auto"/>
            </w:tcBorders>
          </w:tcPr>
          <w:p w:rsidR="00227C41" w:rsidRPr="00875C18" w:rsidRDefault="001039AE"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227C41" w:rsidRPr="00875C18" w:rsidRDefault="00227C41" w:rsidP="00875C18">
            <w:pPr>
              <w:jc w:val="both"/>
              <w:rPr>
                <w:rFonts w:ascii="Times New Roman" w:eastAsia="Times New Roman" w:hAnsi="Times New Roman" w:cs="Times New Roman"/>
                <w:color w:val="000000"/>
                <w:sz w:val="24"/>
                <w:szCs w:val="24"/>
              </w:rPr>
            </w:pPr>
          </w:p>
        </w:tc>
      </w:tr>
      <w:tr w:rsidR="00227C41" w:rsidRPr="00875C18" w:rsidTr="00AE154F">
        <w:trPr>
          <w:trHeight w:val="333"/>
        </w:trPr>
        <w:tc>
          <w:tcPr>
            <w:tcW w:w="2923" w:type="dxa"/>
            <w:vMerge/>
            <w:tcBorders>
              <w:left w:val="single" w:sz="4" w:space="0" w:color="auto"/>
              <w:right w:val="single" w:sz="4" w:space="0" w:color="auto"/>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40" w:type="dxa"/>
            <w:tcBorders>
              <w:top w:val="single" w:sz="4" w:space="0" w:color="auto"/>
              <w:left w:val="single" w:sz="4" w:space="0" w:color="auto"/>
              <w:bottom w:val="single" w:sz="4" w:space="0" w:color="auto"/>
              <w:right w:val="single" w:sz="4" w:space="0" w:color="auto"/>
            </w:tcBorders>
          </w:tcPr>
          <w:p w:rsidR="00227C41" w:rsidRPr="00B515D1" w:rsidRDefault="00B515D1" w:rsidP="001039AE">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w:t>
            </w:r>
            <w:r w:rsidR="00FC4171">
              <w:rPr>
                <w:rFonts w:ascii="Times New Roman" w:eastAsia="Times New Roman" w:hAnsi="Times New Roman" w:cs="Times New Roman"/>
                <w:b/>
                <w:bCs/>
                <w:color w:val="002060"/>
                <w:sz w:val="24"/>
                <w:szCs w:val="24"/>
                <w:lang w:eastAsia="ru-RU"/>
              </w:rPr>
              <w:t>4</w:t>
            </w:r>
            <w:r w:rsidR="001D4E81">
              <w:rPr>
                <w:rFonts w:ascii="Times New Roman" w:eastAsia="Times New Roman" w:hAnsi="Times New Roman" w:cs="Times New Roman"/>
                <w:b/>
                <w:bCs/>
                <w:color w:val="002060"/>
                <w:sz w:val="24"/>
                <w:szCs w:val="24"/>
                <w:lang w:eastAsia="ru-RU"/>
              </w:rPr>
              <w:t>/14</w:t>
            </w:r>
          </w:p>
        </w:tc>
        <w:tc>
          <w:tcPr>
            <w:tcW w:w="1678" w:type="dxa"/>
            <w:vMerge/>
            <w:tcBorders>
              <w:left w:val="single" w:sz="4" w:space="0" w:color="auto"/>
              <w:right w:val="single" w:sz="4" w:space="0" w:color="auto"/>
            </w:tcBorders>
          </w:tcPr>
          <w:p w:rsidR="00227C41" w:rsidRPr="00875C18" w:rsidRDefault="00227C41" w:rsidP="00875C18">
            <w:pPr>
              <w:rPr>
                <w:rFonts w:ascii="Times New Roman" w:eastAsia="Times New Roman" w:hAnsi="Times New Roman" w:cs="Times New Roman"/>
                <w:b/>
                <w:bCs/>
                <w:sz w:val="24"/>
                <w:szCs w:val="24"/>
                <w:lang w:eastAsia="ru-RU"/>
              </w:rPr>
            </w:pPr>
          </w:p>
        </w:tc>
      </w:tr>
      <w:tr w:rsidR="00CD6E57" w:rsidRPr="00875C18" w:rsidTr="00AE154F">
        <w:trPr>
          <w:trHeight w:val="282"/>
        </w:trPr>
        <w:tc>
          <w:tcPr>
            <w:tcW w:w="2923" w:type="dxa"/>
            <w:vMerge/>
            <w:tcBorders>
              <w:left w:val="single" w:sz="4" w:space="0" w:color="auto"/>
              <w:right w:val="single" w:sz="4" w:space="0" w:color="auto"/>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D6E57" w:rsidRPr="00151480" w:rsidRDefault="00CD6E57"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color w:val="000000"/>
                <w:sz w:val="24"/>
                <w:szCs w:val="24"/>
              </w:rPr>
              <w:t>Расчет нагрузок. Расчет остановочного пути</w:t>
            </w:r>
          </w:p>
        </w:tc>
        <w:tc>
          <w:tcPr>
            <w:tcW w:w="1440" w:type="dxa"/>
            <w:tcBorders>
              <w:top w:val="single" w:sz="4" w:space="0" w:color="auto"/>
              <w:left w:val="single" w:sz="4" w:space="0" w:color="auto"/>
              <w:bottom w:val="single" w:sz="4" w:space="0" w:color="auto"/>
              <w:right w:val="single" w:sz="4" w:space="0" w:color="auto"/>
            </w:tcBorders>
          </w:tcPr>
          <w:p w:rsidR="00CD6E57" w:rsidRPr="00CD6E57" w:rsidRDefault="00CD6E57" w:rsidP="001039AE">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3/3</w:t>
            </w:r>
          </w:p>
        </w:tc>
        <w:tc>
          <w:tcPr>
            <w:tcW w:w="1678" w:type="dxa"/>
            <w:vMerge/>
            <w:tcBorders>
              <w:left w:val="single" w:sz="4" w:space="0" w:color="auto"/>
              <w:right w:val="single" w:sz="4" w:space="0" w:color="auto"/>
            </w:tcBorders>
          </w:tcPr>
          <w:p w:rsidR="00CD6E57" w:rsidRPr="00875C18" w:rsidRDefault="00CD6E57" w:rsidP="00875C18">
            <w:pPr>
              <w:rPr>
                <w:rFonts w:ascii="Times New Roman" w:eastAsia="Times New Roman" w:hAnsi="Times New Roman" w:cs="Times New Roman"/>
                <w:b/>
                <w:bCs/>
                <w:sz w:val="24"/>
                <w:szCs w:val="24"/>
                <w:lang w:eastAsia="ru-RU"/>
              </w:rPr>
            </w:pPr>
          </w:p>
        </w:tc>
      </w:tr>
      <w:tr w:rsidR="00CD6E57" w:rsidRPr="00875C18" w:rsidTr="00AE154F">
        <w:trPr>
          <w:trHeight w:val="482"/>
        </w:trPr>
        <w:tc>
          <w:tcPr>
            <w:tcW w:w="2923" w:type="dxa"/>
            <w:vMerge/>
            <w:tcBorders>
              <w:left w:val="single" w:sz="4" w:space="0" w:color="auto"/>
              <w:right w:val="single" w:sz="4" w:space="0" w:color="auto"/>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D6E57" w:rsidRPr="00151480" w:rsidRDefault="00CD6E57"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color w:val="000000"/>
                <w:sz w:val="24"/>
                <w:szCs w:val="24"/>
              </w:rPr>
              <w:t>Опция ограничения зоны оси. Нормативы и предписания по безопасности</w:t>
            </w:r>
            <w:r w:rsidR="0066787E">
              <w:rPr>
                <w:rFonts w:ascii="Times New Roman" w:eastAsia="Times New Roman" w:hAnsi="Times New Roman" w:cs="Times New Roman"/>
                <w:color w:val="000000"/>
                <w:sz w:val="24"/>
                <w:szCs w:val="24"/>
              </w:rPr>
              <w:t xml:space="preserve"> </w:t>
            </w:r>
            <w:r w:rsidRPr="00151480">
              <w:rPr>
                <w:rFonts w:ascii="Times New Roman" w:eastAsia="Times New Roman" w:hAnsi="Times New Roman" w:cs="Times New Roman"/>
                <w:color w:val="000000"/>
                <w:sz w:val="24"/>
                <w:szCs w:val="24"/>
              </w:rPr>
              <w:t>промышленного робота</w:t>
            </w:r>
          </w:p>
        </w:tc>
        <w:tc>
          <w:tcPr>
            <w:tcW w:w="1440" w:type="dxa"/>
            <w:tcBorders>
              <w:top w:val="single" w:sz="4" w:space="0" w:color="auto"/>
              <w:left w:val="single" w:sz="4" w:space="0" w:color="auto"/>
              <w:bottom w:val="single" w:sz="4" w:space="0" w:color="auto"/>
              <w:right w:val="single" w:sz="4" w:space="0" w:color="auto"/>
            </w:tcBorders>
          </w:tcPr>
          <w:p w:rsidR="00CD6E57" w:rsidRPr="00CD6E57" w:rsidRDefault="00CD6E57" w:rsidP="001039AE">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3/3</w:t>
            </w:r>
          </w:p>
        </w:tc>
        <w:tc>
          <w:tcPr>
            <w:tcW w:w="1678" w:type="dxa"/>
            <w:vMerge/>
            <w:tcBorders>
              <w:left w:val="single" w:sz="4" w:space="0" w:color="auto"/>
              <w:right w:val="single" w:sz="4" w:space="0" w:color="auto"/>
            </w:tcBorders>
          </w:tcPr>
          <w:p w:rsidR="00CD6E57" w:rsidRPr="00875C18" w:rsidRDefault="00CD6E57" w:rsidP="00875C18">
            <w:pPr>
              <w:rPr>
                <w:rFonts w:ascii="Times New Roman" w:eastAsia="Times New Roman" w:hAnsi="Times New Roman" w:cs="Times New Roman"/>
                <w:b/>
                <w:bCs/>
                <w:sz w:val="24"/>
                <w:szCs w:val="24"/>
                <w:lang w:eastAsia="ru-RU"/>
              </w:rPr>
            </w:pPr>
          </w:p>
        </w:tc>
      </w:tr>
      <w:tr w:rsidR="00227C41" w:rsidRPr="00875C18" w:rsidTr="00AE154F">
        <w:trPr>
          <w:trHeight w:val="265"/>
        </w:trPr>
        <w:tc>
          <w:tcPr>
            <w:tcW w:w="2923" w:type="dxa"/>
            <w:vMerge/>
            <w:tcBorders>
              <w:left w:val="single" w:sz="4" w:space="0" w:color="auto"/>
              <w:right w:val="single" w:sz="4" w:space="0" w:color="auto"/>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227C41" w:rsidRPr="00151480" w:rsidRDefault="00CD6E57"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Чтение и проработка чертежей и технологической документации </w:t>
            </w:r>
          </w:p>
        </w:tc>
        <w:tc>
          <w:tcPr>
            <w:tcW w:w="1440" w:type="dxa"/>
            <w:tcBorders>
              <w:top w:val="single" w:sz="4" w:space="0" w:color="auto"/>
              <w:left w:val="single" w:sz="4" w:space="0" w:color="auto"/>
              <w:bottom w:val="single" w:sz="4" w:space="0" w:color="auto"/>
              <w:right w:val="single" w:sz="4" w:space="0" w:color="auto"/>
            </w:tcBorders>
          </w:tcPr>
          <w:p w:rsidR="00227C41" w:rsidRPr="00CD6E57" w:rsidRDefault="00CD6E5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678" w:type="dxa"/>
            <w:vMerge/>
            <w:tcBorders>
              <w:left w:val="single" w:sz="4" w:space="0" w:color="auto"/>
              <w:right w:val="single" w:sz="4" w:space="0" w:color="auto"/>
            </w:tcBorders>
          </w:tcPr>
          <w:p w:rsidR="00227C41" w:rsidRPr="00875C18" w:rsidRDefault="00227C41" w:rsidP="00875C18">
            <w:pPr>
              <w:rPr>
                <w:rFonts w:ascii="Times New Roman" w:eastAsia="Times New Roman" w:hAnsi="Times New Roman" w:cs="Times New Roman"/>
                <w:color w:val="000000"/>
                <w:sz w:val="24"/>
                <w:szCs w:val="24"/>
              </w:rPr>
            </w:pPr>
          </w:p>
        </w:tc>
      </w:tr>
      <w:tr w:rsidR="00CD6E57" w:rsidRPr="00875C18" w:rsidTr="00AE154F">
        <w:trPr>
          <w:trHeight w:val="270"/>
        </w:trPr>
        <w:tc>
          <w:tcPr>
            <w:tcW w:w="2923" w:type="dxa"/>
            <w:vMerge/>
            <w:tcBorders>
              <w:left w:val="single" w:sz="4" w:space="0" w:color="auto"/>
              <w:right w:val="single" w:sz="4" w:space="0" w:color="auto"/>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D6E57" w:rsidRPr="00151480" w:rsidRDefault="00CD6E57"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Чтение принципиальных структурных схем, схем соединений и подключений</w:t>
            </w:r>
          </w:p>
        </w:tc>
        <w:tc>
          <w:tcPr>
            <w:tcW w:w="1440" w:type="dxa"/>
            <w:tcBorders>
              <w:top w:val="single" w:sz="4" w:space="0" w:color="auto"/>
              <w:left w:val="single" w:sz="4" w:space="0" w:color="auto"/>
              <w:bottom w:val="single" w:sz="4" w:space="0" w:color="auto"/>
              <w:right w:val="single" w:sz="4" w:space="0" w:color="auto"/>
            </w:tcBorders>
          </w:tcPr>
          <w:p w:rsidR="00CD6E57" w:rsidRPr="00CD6E57" w:rsidRDefault="00CD6E5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678" w:type="dxa"/>
            <w:vMerge/>
            <w:tcBorders>
              <w:left w:val="single" w:sz="4" w:space="0" w:color="auto"/>
              <w:right w:val="single" w:sz="4" w:space="0" w:color="auto"/>
            </w:tcBorders>
          </w:tcPr>
          <w:p w:rsidR="00CD6E57" w:rsidRPr="00875C18" w:rsidRDefault="00CD6E57" w:rsidP="00875C18">
            <w:pPr>
              <w:rPr>
                <w:rFonts w:ascii="Times New Roman" w:eastAsia="Times New Roman" w:hAnsi="Times New Roman" w:cs="Times New Roman"/>
                <w:color w:val="000000"/>
                <w:sz w:val="24"/>
                <w:szCs w:val="24"/>
              </w:rPr>
            </w:pPr>
          </w:p>
        </w:tc>
      </w:tr>
      <w:tr w:rsidR="00CD6E57" w:rsidRPr="00875C18" w:rsidTr="00AE154F">
        <w:trPr>
          <w:trHeight w:val="259"/>
        </w:trPr>
        <w:tc>
          <w:tcPr>
            <w:tcW w:w="2923" w:type="dxa"/>
            <w:vMerge/>
            <w:tcBorders>
              <w:left w:val="single" w:sz="4" w:space="0" w:color="auto"/>
              <w:right w:val="single" w:sz="4" w:space="0" w:color="auto"/>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D6E57" w:rsidRPr="00151480" w:rsidRDefault="00CD6E57"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Составление технической документации к схемам пневмоавтоматики </w:t>
            </w:r>
          </w:p>
        </w:tc>
        <w:tc>
          <w:tcPr>
            <w:tcW w:w="1440" w:type="dxa"/>
            <w:tcBorders>
              <w:top w:val="single" w:sz="4" w:space="0" w:color="auto"/>
              <w:left w:val="single" w:sz="4" w:space="0" w:color="auto"/>
              <w:bottom w:val="single" w:sz="4" w:space="0" w:color="auto"/>
              <w:right w:val="single" w:sz="4" w:space="0" w:color="auto"/>
            </w:tcBorders>
          </w:tcPr>
          <w:p w:rsidR="00CD6E57" w:rsidRPr="00CD6E57" w:rsidRDefault="00CD6E5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678" w:type="dxa"/>
            <w:vMerge/>
            <w:tcBorders>
              <w:left w:val="single" w:sz="4" w:space="0" w:color="auto"/>
              <w:right w:val="single" w:sz="4" w:space="0" w:color="auto"/>
            </w:tcBorders>
          </w:tcPr>
          <w:p w:rsidR="00CD6E57" w:rsidRPr="00875C18" w:rsidRDefault="00CD6E57" w:rsidP="00875C18">
            <w:pPr>
              <w:rPr>
                <w:rFonts w:ascii="Times New Roman" w:eastAsia="Times New Roman" w:hAnsi="Times New Roman" w:cs="Times New Roman"/>
                <w:color w:val="000000"/>
                <w:sz w:val="24"/>
                <w:szCs w:val="24"/>
              </w:rPr>
            </w:pPr>
          </w:p>
        </w:tc>
      </w:tr>
      <w:tr w:rsidR="00227C41" w:rsidRPr="00875C18" w:rsidTr="00AE154F">
        <w:trPr>
          <w:trHeight w:val="250"/>
        </w:trPr>
        <w:tc>
          <w:tcPr>
            <w:tcW w:w="2923" w:type="dxa"/>
            <w:vMerge/>
            <w:tcBorders>
              <w:left w:val="single" w:sz="4" w:space="0" w:color="auto"/>
              <w:right w:val="single" w:sz="4" w:space="0" w:color="auto"/>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Составление технической документации к схемам электроавтоматики</w:t>
            </w:r>
          </w:p>
        </w:tc>
        <w:tc>
          <w:tcPr>
            <w:tcW w:w="1440" w:type="dxa"/>
            <w:tcBorders>
              <w:top w:val="single" w:sz="4" w:space="0" w:color="auto"/>
              <w:left w:val="single" w:sz="4" w:space="0" w:color="auto"/>
              <w:bottom w:val="single" w:sz="4" w:space="0" w:color="auto"/>
              <w:right w:val="single" w:sz="4" w:space="0" w:color="auto"/>
            </w:tcBorders>
          </w:tcPr>
          <w:p w:rsidR="00227C41" w:rsidRPr="00CD6E57" w:rsidRDefault="00CD6E5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678" w:type="dxa"/>
            <w:vMerge/>
            <w:tcBorders>
              <w:left w:val="single" w:sz="4" w:space="0" w:color="auto"/>
              <w:right w:val="single" w:sz="4" w:space="0" w:color="auto"/>
            </w:tcBorders>
          </w:tcPr>
          <w:p w:rsidR="00227C41" w:rsidRPr="00875C18" w:rsidRDefault="00227C41" w:rsidP="00875C18">
            <w:pPr>
              <w:rPr>
                <w:rFonts w:ascii="Times New Roman" w:eastAsia="Times New Roman" w:hAnsi="Times New Roman" w:cs="Times New Roman"/>
                <w:color w:val="000000"/>
                <w:sz w:val="24"/>
                <w:szCs w:val="24"/>
              </w:rPr>
            </w:pPr>
          </w:p>
        </w:tc>
      </w:tr>
      <w:tr w:rsidR="00227C41"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p w:rsidR="00227C41" w:rsidRPr="00151480" w:rsidRDefault="00227C41"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40" w:type="dxa"/>
            <w:tcBorders>
              <w:top w:val="single" w:sz="4" w:space="0" w:color="auto"/>
              <w:left w:val="single" w:sz="4" w:space="0" w:color="auto"/>
              <w:bottom w:val="single" w:sz="4" w:space="0" w:color="auto"/>
              <w:right w:val="single" w:sz="4" w:space="0" w:color="auto"/>
            </w:tcBorders>
          </w:tcPr>
          <w:p w:rsidR="00227C41" w:rsidRPr="00CD6E57" w:rsidRDefault="00CD6E57"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678" w:type="dxa"/>
            <w:vMerge/>
            <w:tcBorders>
              <w:left w:val="single" w:sz="4" w:space="0" w:color="auto"/>
              <w:bottom w:val="single" w:sz="4" w:space="0" w:color="auto"/>
              <w:right w:val="single" w:sz="4" w:space="0" w:color="auto"/>
            </w:tcBorders>
          </w:tcPr>
          <w:p w:rsidR="00227C41" w:rsidRPr="00875C18" w:rsidRDefault="00227C41" w:rsidP="00875C18">
            <w:pPr>
              <w:rPr>
                <w:rFonts w:ascii="Times New Roman" w:eastAsia="Times New Roman" w:hAnsi="Times New Roman" w:cs="Times New Roman"/>
                <w:color w:val="000000"/>
                <w:sz w:val="24"/>
                <w:szCs w:val="24"/>
              </w:rPr>
            </w:pPr>
          </w:p>
        </w:tc>
      </w:tr>
      <w:tr w:rsidR="00CD6E57" w:rsidRPr="00875C18" w:rsidTr="00AE154F">
        <w:trPr>
          <w:trHeight w:val="247"/>
        </w:trPr>
        <w:tc>
          <w:tcPr>
            <w:tcW w:w="2923" w:type="dxa"/>
            <w:vMerge w:val="restart"/>
            <w:tcBorders>
              <w:left w:val="single" w:sz="4" w:space="0" w:color="auto"/>
              <w:right w:val="single" w:sz="4" w:space="0" w:color="auto"/>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Тема 1.3. </w:t>
            </w:r>
          </w:p>
          <w:p w:rsidR="00CD6E57" w:rsidRPr="00875C18" w:rsidRDefault="00CD6E57"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Основные положения по эксплуатации </w:t>
            </w:r>
          </w:p>
          <w:p w:rsidR="00CD6E57" w:rsidRPr="00875C18" w:rsidRDefault="00CD6E57"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роботизированного комплекса</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D6E57" w:rsidRPr="00151480" w:rsidRDefault="00CD6E57"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color w:val="000000"/>
                <w:sz w:val="24"/>
                <w:szCs w:val="24"/>
                <w:lang w:val="en-US"/>
              </w:rPr>
              <w:t>Содержание учебного материала</w:t>
            </w:r>
          </w:p>
        </w:tc>
        <w:tc>
          <w:tcPr>
            <w:tcW w:w="1440" w:type="dxa"/>
            <w:tcBorders>
              <w:top w:val="single" w:sz="4" w:space="0" w:color="auto"/>
              <w:left w:val="single" w:sz="4" w:space="0" w:color="auto"/>
              <w:bottom w:val="single" w:sz="4" w:space="0" w:color="auto"/>
              <w:right w:val="single" w:sz="4" w:space="0" w:color="auto"/>
            </w:tcBorders>
          </w:tcPr>
          <w:p w:rsidR="00CD6E57" w:rsidRPr="001D4E81" w:rsidRDefault="001D4E81" w:rsidP="001039AE">
            <w:pPr>
              <w:jc w:val="center"/>
              <w:rPr>
                <w:rFonts w:ascii="Times New Roman" w:eastAsia="Times New Roman" w:hAnsi="Times New Roman" w:cs="Times New Roman"/>
                <w:b/>
                <w:color w:val="002060"/>
                <w:sz w:val="24"/>
                <w:szCs w:val="24"/>
              </w:rPr>
            </w:pPr>
            <w:r w:rsidRPr="001D4E81">
              <w:rPr>
                <w:rFonts w:ascii="Times New Roman" w:eastAsia="Times New Roman" w:hAnsi="Times New Roman" w:cs="Times New Roman"/>
                <w:b/>
                <w:color w:val="002060"/>
                <w:sz w:val="24"/>
                <w:szCs w:val="24"/>
              </w:rPr>
              <w:t>22</w:t>
            </w:r>
            <w:r>
              <w:rPr>
                <w:rFonts w:ascii="Times New Roman" w:eastAsia="Times New Roman" w:hAnsi="Times New Roman" w:cs="Times New Roman"/>
                <w:b/>
                <w:color w:val="002060"/>
                <w:sz w:val="24"/>
                <w:szCs w:val="24"/>
              </w:rPr>
              <w:t>/16</w:t>
            </w:r>
          </w:p>
        </w:tc>
        <w:tc>
          <w:tcPr>
            <w:tcW w:w="1678" w:type="dxa"/>
            <w:tcBorders>
              <w:top w:val="single" w:sz="4" w:space="0" w:color="auto"/>
              <w:left w:val="single" w:sz="4" w:space="0" w:color="auto"/>
              <w:bottom w:val="single" w:sz="4" w:space="0" w:color="auto"/>
              <w:right w:val="single" w:sz="4" w:space="0" w:color="auto"/>
            </w:tcBorders>
          </w:tcPr>
          <w:p w:rsidR="00CD6E57" w:rsidRPr="00875C18" w:rsidRDefault="00CD6E57" w:rsidP="00875C18">
            <w:pPr>
              <w:rPr>
                <w:rFonts w:ascii="Times New Roman" w:eastAsia="Times New Roman" w:hAnsi="Times New Roman" w:cs="Times New Roman"/>
                <w:color w:val="000000"/>
                <w:sz w:val="24"/>
                <w:szCs w:val="24"/>
              </w:rPr>
            </w:pPr>
          </w:p>
        </w:tc>
      </w:tr>
      <w:tr w:rsidR="00CD6E57" w:rsidRPr="00875C18" w:rsidTr="00AE154F">
        <w:trPr>
          <w:trHeight w:val="482"/>
        </w:trPr>
        <w:tc>
          <w:tcPr>
            <w:tcW w:w="2923" w:type="dxa"/>
            <w:vMerge/>
            <w:tcBorders>
              <w:left w:val="single" w:sz="4" w:space="0" w:color="auto"/>
              <w:right w:val="single" w:sz="4" w:space="0" w:color="auto"/>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D6E57" w:rsidRPr="00151480" w:rsidRDefault="00CD6E57"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Общие сведения о порядке организации эксплуатации РК. Виды </w:t>
            </w:r>
            <w:proofErr w:type="gramStart"/>
            <w:r w:rsidRPr="00151480">
              <w:rPr>
                <w:rFonts w:ascii="Times New Roman" w:eastAsia="Times New Roman" w:hAnsi="Times New Roman" w:cs="Times New Roman"/>
                <w:color w:val="000000"/>
                <w:sz w:val="24"/>
                <w:szCs w:val="24"/>
              </w:rPr>
              <w:t>эксплуатационный</w:t>
            </w:r>
            <w:proofErr w:type="gramEnd"/>
            <w:r w:rsidRPr="00151480">
              <w:rPr>
                <w:rFonts w:ascii="Times New Roman" w:eastAsia="Times New Roman" w:hAnsi="Times New Roman" w:cs="Times New Roman"/>
                <w:color w:val="000000"/>
                <w:sz w:val="24"/>
                <w:szCs w:val="24"/>
              </w:rPr>
              <w:t xml:space="preserve"> док</w:t>
            </w:r>
            <w:r w:rsidRPr="00151480">
              <w:rPr>
                <w:rFonts w:ascii="Times New Roman" w:eastAsia="Times New Roman" w:hAnsi="Times New Roman" w:cs="Times New Roman"/>
                <w:color w:val="000000"/>
                <w:sz w:val="24"/>
                <w:szCs w:val="24"/>
              </w:rPr>
              <w:t>у</w:t>
            </w:r>
            <w:r w:rsidRPr="00151480">
              <w:rPr>
                <w:rFonts w:ascii="Times New Roman" w:eastAsia="Times New Roman" w:hAnsi="Times New Roman" w:cs="Times New Roman"/>
                <w:color w:val="000000"/>
                <w:sz w:val="24"/>
                <w:szCs w:val="24"/>
              </w:rPr>
              <w:t>ментации РК. Содержание эксплуатационной документации. Виды технической докуме</w:t>
            </w:r>
            <w:r w:rsidRPr="00151480">
              <w:rPr>
                <w:rFonts w:ascii="Times New Roman" w:eastAsia="Times New Roman" w:hAnsi="Times New Roman" w:cs="Times New Roman"/>
                <w:color w:val="000000"/>
                <w:sz w:val="24"/>
                <w:szCs w:val="24"/>
              </w:rPr>
              <w:t>н</w:t>
            </w:r>
            <w:r w:rsidRPr="00151480">
              <w:rPr>
                <w:rFonts w:ascii="Times New Roman" w:eastAsia="Times New Roman" w:hAnsi="Times New Roman" w:cs="Times New Roman"/>
                <w:color w:val="000000"/>
                <w:sz w:val="24"/>
                <w:szCs w:val="24"/>
              </w:rPr>
              <w:t>тации. Нормативные требования ЕСКД и Международных стандартов при разработке те</w:t>
            </w:r>
            <w:r w:rsidRPr="00151480">
              <w:rPr>
                <w:rFonts w:ascii="Times New Roman" w:eastAsia="Times New Roman" w:hAnsi="Times New Roman" w:cs="Times New Roman"/>
                <w:color w:val="000000"/>
                <w:sz w:val="24"/>
                <w:szCs w:val="24"/>
              </w:rPr>
              <w:t>х</w:t>
            </w:r>
            <w:r w:rsidRPr="00151480">
              <w:rPr>
                <w:rFonts w:ascii="Times New Roman" w:eastAsia="Times New Roman" w:hAnsi="Times New Roman" w:cs="Times New Roman"/>
                <w:color w:val="000000"/>
                <w:sz w:val="24"/>
                <w:szCs w:val="24"/>
              </w:rPr>
              <w:t xml:space="preserve">нической документации </w:t>
            </w:r>
          </w:p>
        </w:tc>
        <w:tc>
          <w:tcPr>
            <w:tcW w:w="1440" w:type="dxa"/>
            <w:tcBorders>
              <w:top w:val="single" w:sz="4" w:space="0" w:color="auto"/>
              <w:left w:val="single" w:sz="4" w:space="0" w:color="auto"/>
              <w:bottom w:val="single" w:sz="4" w:space="0" w:color="auto"/>
              <w:right w:val="single" w:sz="4" w:space="0" w:color="auto"/>
            </w:tcBorders>
          </w:tcPr>
          <w:p w:rsidR="00CD6E57" w:rsidRPr="00875C18" w:rsidRDefault="00CD6E5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val="restart"/>
            <w:tcBorders>
              <w:top w:val="single" w:sz="4" w:space="0" w:color="auto"/>
              <w:left w:val="single" w:sz="4" w:space="0" w:color="auto"/>
              <w:right w:val="single" w:sz="4" w:space="0" w:color="auto"/>
            </w:tcBorders>
          </w:tcPr>
          <w:p w:rsidR="00CD6E57" w:rsidRPr="00875C18" w:rsidRDefault="00CD6E57" w:rsidP="00875C18">
            <w:pPr>
              <w:pStyle w:val="Default"/>
            </w:pPr>
            <w:r w:rsidRPr="00875C18">
              <w:t xml:space="preserve">ОК.01, ОК.02, ОК.03, ОК.04 </w:t>
            </w:r>
          </w:p>
          <w:p w:rsidR="00CD6E57" w:rsidRPr="00875C18" w:rsidRDefault="00CD6E57"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ПК.1.1, ПК.1.2, ПК.1.3, ПК.1.4</w:t>
            </w:r>
          </w:p>
        </w:tc>
      </w:tr>
      <w:tr w:rsidR="00CD6E57" w:rsidRPr="00875C18" w:rsidTr="00AE154F">
        <w:trPr>
          <w:trHeight w:val="341"/>
        </w:trPr>
        <w:tc>
          <w:tcPr>
            <w:tcW w:w="2923" w:type="dxa"/>
            <w:vMerge/>
            <w:tcBorders>
              <w:left w:val="single" w:sz="4" w:space="0" w:color="auto"/>
              <w:right w:val="single" w:sz="4" w:space="0" w:color="auto"/>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D6E57" w:rsidRPr="00151480" w:rsidRDefault="00CD6E57" w:rsidP="00AE154F">
            <w:pPr>
              <w:tabs>
                <w:tab w:val="center" w:pos="416"/>
                <w:tab w:val="center" w:pos="541"/>
                <w:tab w:val="center" w:pos="1493"/>
                <w:tab w:val="center" w:pos="1940"/>
                <w:tab w:val="center" w:pos="2621"/>
                <w:tab w:val="center" w:pos="3420"/>
                <w:tab w:val="center" w:pos="4160"/>
                <w:tab w:val="center" w:pos="4442"/>
                <w:tab w:val="center" w:pos="5266"/>
                <w:tab w:val="center" w:pos="5403"/>
                <w:tab w:val="center" w:pos="6840"/>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40" w:type="dxa"/>
            <w:tcBorders>
              <w:top w:val="single" w:sz="4" w:space="0" w:color="auto"/>
              <w:left w:val="single" w:sz="4" w:space="0" w:color="auto"/>
              <w:bottom w:val="single" w:sz="4" w:space="0" w:color="auto"/>
              <w:right w:val="single" w:sz="4" w:space="0" w:color="auto"/>
            </w:tcBorders>
          </w:tcPr>
          <w:p w:rsidR="00CD6E57" w:rsidRPr="00B515D1" w:rsidRDefault="00CD6E57"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16</w:t>
            </w:r>
            <w:r w:rsidR="001D4E81">
              <w:rPr>
                <w:rFonts w:ascii="Times New Roman" w:eastAsia="Times New Roman" w:hAnsi="Times New Roman" w:cs="Times New Roman"/>
                <w:b/>
                <w:color w:val="002060"/>
                <w:sz w:val="24"/>
                <w:szCs w:val="24"/>
              </w:rPr>
              <w:t>/16</w:t>
            </w:r>
          </w:p>
        </w:tc>
        <w:tc>
          <w:tcPr>
            <w:tcW w:w="1678" w:type="dxa"/>
            <w:vMerge/>
            <w:tcBorders>
              <w:left w:val="single" w:sz="4" w:space="0" w:color="auto"/>
              <w:right w:val="single" w:sz="4" w:space="0" w:color="auto"/>
            </w:tcBorders>
          </w:tcPr>
          <w:p w:rsidR="00CD6E57" w:rsidRPr="00875C18" w:rsidRDefault="00CD6E57" w:rsidP="00875C18">
            <w:pPr>
              <w:rPr>
                <w:rFonts w:ascii="Times New Roman" w:eastAsia="Times New Roman" w:hAnsi="Times New Roman" w:cs="Times New Roman"/>
                <w:color w:val="000000"/>
                <w:sz w:val="24"/>
                <w:szCs w:val="24"/>
              </w:rPr>
            </w:pPr>
          </w:p>
        </w:tc>
      </w:tr>
      <w:tr w:rsidR="00CD6E57" w:rsidRPr="00875C18" w:rsidTr="00AE154F">
        <w:trPr>
          <w:trHeight w:val="482"/>
        </w:trPr>
        <w:tc>
          <w:tcPr>
            <w:tcW w:w="2923" w:type="dxa"/>
            <w:vMerge/>
            <w:tcBorders>
              <w:left w:val="single" w:sz="4" w:space="0" w:color="auto"/>
              <w:right w:val="single" w:sz="4" w:space="0" w:color="auto"/>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D6E57" w:rsidRPr="00151480" w:rsidRDefault="00CD6E57" w:rsidP="00AE154F">
            <w:pPr>
              <w:tabs>
                <w:tab w:val="center" w:pos="416"/>
                <w:tab w:val="center" w:pos="541"/>
                <w:tab w:val="center" w:pos="1493"/>
                <w:tab w:val="center" w:pos="1940"/>
                <w:tab w:val="center" w:pos="2621"/>
                <w:tab w:val="center" w:pos="3420"/>
                <w:tab w:val="center" w:pos="4160"/>
                <w:tab w:val="center" w:pos="4442"/>
                <w:tab w:val="center" w:pos="5266"/>
                <w:tab w:val="center" w:pos="5403"/>
                <w:tab w:val="center" w:pos="6840"/>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color w:val="000000"/>
                <w:sz w:val="24"/>
                <w:szCs w:val="24"/>
              </w:rPr>
              <w:t xml:space="preserve">Составление </w:t>
            </w:r>
            <w:r w:rsidRPr="00151480">
              <w:rPr>
                <w:rFonts w:ascii="Times New Roman" w:eastAsia="Times New Roman" w:hAnsi="Times New Roman" w:cs="Times New Roman"/>
                <w:color w:val="000000"/>
                <w:sz w:val="24"/>
                <w:szCs w:val="24"/>
              </w:rPr>
              <w:tab/>
              <w:t xml:space="preserve">технической </w:t>
            </w:r>
            <w:r w:rsidRPr="00151480">
              <w:rPr>
                <w:rFonts w:ascii="Times New Roman" w:eastAsia="Times New Roman" w:hAnsi="Times New Roman" w:cs="Times New Roman"/>
                <w:color w:val="000000"/>
                <w:sz w:val="24"/>
                <w:szCs w:val="24"/>
              </w:rPr>
              <w:tab/>
              <w:t xml:space="preserve">документации </w:t>
            </w:r>
            <w:r w:rsidRPr="00151480">
              <w:rPr>
                <w:rFonts w:ascii="Times New Roman" w:eastAsia="Times New Roman" w:hAnsi="Times New Roman" w:cs="Times New Roman"/>
                <w:color w:val="000000"/>
                <w:sz w:val="24"/>
                <w:szCs w:val="24"/>
              </w:rPr>
              <w:tab/>
              <w:t xml:space="preserve">по </w:t>
            </w:r>
            <w:r w:rsidRPr="00151480">
              <w:rPr>
                <w:rFonts w:ascii="Times New Roman" w:eastAsia="Times New Roman" w:hAnsi="Times New Roman" w:cs="Times New Roman"/>
                <w:color w:val="000000"/>
                <w:sz w:val="24"/>
                <w:szCs w:val="24"/>
              </w:rPr>
              <w:tab/>
              <w:t xml:space="preserve">технической </w:t>
            </w:r>
            <w:r w:rsidRPr="00151480">
              <w:rPr>
                <w:rFonts w:ascii="Times New Roman" w:eastAsia="Times New Roman" w:hAnsi="Times New Roman" w:cs="Times New Roman"/>
                <w:color w:val="000000"/>
                <w:sz w:val="24"/>
                <w:szCs w:val="24"/>
              </w:rPr>
              <w:tab/>
              <w:t>эксплуатации роботизированн</w:t>
            </w:r>
            <w:r w:rsidRPr="00151480">
              <w:rPr>
                <w:rFonts w:ascii="Times New Roman" w:eastAsia="Times New Roman" w:hAnsi="Times New Roman" w:cs="Times New Roman"/>
                <w:color w:val="000000"/>
                <w:sz w:val="24"/>
                <w:szCs w:val="24"/>
              </w:rPr>
              <w:t>о</w:t>
            </w:r>
            <w:r w:rsidRPr="00151480">
              <w:rPr>
                <w:rFonts w:ascii="Times New Roman" w:eastAsia="Times New Roman" w:hAnsi="Times New Roman" w:cs="Times New Roman"/>
                <w:color w:val="000000"/>
                <w:sz w:val="24"/>
                <w:szCs w:val="24"/>
              </w:rPr>
              <w:t>го комплекса</w:t>
            </w:r>
          </w:p>
        </w:tc>
        <w:tc>
          <w:tcPr>
            <w:tcW w:w="1440" w:type="dxa"/>
            <w:tcBorders>
              <w:top w:val="single" w:sz="4" w:space="0" w:color="auto"/>
              <w:left w:val="single" w:sz="4" w:space="0" w:color="auto"/>
              <w:bottom w:val="single" w:sz="4" w:space="0" w:color="auto"/>
              <w:right w:val="single" w:sz="4" w:space="0" w:color="auto"/>
            </w:tcBorders>
          </w:tcPr>
          <w:p w:rsidR="00CD6E57" w:rsidRPr="00CD6E57"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6/6</w:t>
            </w:r>
          </w:p>
        </w:tc>
        <w:tc>
          <w:tcPr>
            <w:tcW w:w="1678" w:type="dxa"/>
            <w:vMerge/>
            <w:tcBorders>
              <w:left w:val="single" w:sz="4" w:space="0" w:color="auto"/>
              <w:right w:val="single" w:sz="4" w:space="0" w:color="auto"/>
            </w:tcBorders>
          </w:tcPr>
          <w:p w:rsidR="00CD6E57" w:rsidRPr="00875C18" w:rsidRDefault="00CD6E57" w:rsidP="00875C18">
            <w:pPr>
              <w:rPr>
                <w:rFonts w:ascii="Times New Roman" w:eastAsia="Times New Roman" w:hAnsi="Times New Roman" w:cs="Times New Roman"/>
                <w:color w:val="000000"/>
                <w:sz w:val="24"/>
                <w:szCs w:val="24"/>
              </w:rPr>
            </w:pPr>
          </w:p>
        </w:tc>
      </w:tr>
      <w:tr w:rsidR="00CD6E57" w:rsidRPr="00875C18" w:rsidTr="00AE154F">
        <w:trPr>
          <w:trHeight w:val="270"/>
        </w:trPr>
        <w:tc>
          <w:tcPr>
            <w:tcW w:w="2923" w:type="dxa"/>
            <w:vMerge/>
            <w:tcBorders>
              <w:left w:val="single" w:sz="4" w:space="0" w:color="auto"/>
              <w:right w:val="single" w:sz="4" w:space="0" w:color="auto"/>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D6E57" w:rsidRPr="00151480" w:rsidRDefault="00CD6E57" w:rsidP="00AE154F">
            <w:pPr>
              <w:tabs>
                <w:tab w:val="center" w:pos="416"/>
                <w:tab w:val="center" w:pos="541"/>
                <w:tab w:val="center" w:pos="1493"/>
                <w:tab w:val="center" w:pos="1940"/>
                <w:tab w:val="center" w:pos="2621"/>
                <w:tab w:val="center" w:pos="3420"/>
                <w:tab w:val="center" w:pos="4160"/>
                <w:tab w:val="center" w:pos="4442"/>
                <w:tab w:val="center" w:pos="5266"/>
                <w:tab w:val="center" w:pos="5403"/>
                <w:tab w:val="center" w:pos="6840"/>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color w:val="000000"/>
                <w:sz w:val="24"/>
                <w:szCs w:val="24"/>
              </w:rPr>
              <w:t xml:space="preserve">Виды технического состояния робототехнологических комплексов. </w:t>
            </w:r>
          </w:p>
        </w:tc>
        <w:tc>
          <w:tcPr>
            <w:tcW w:w="1440" w:type="dxa"/>
            <w:tcBorders>
              <w:top w:val="single" w:sz="4" w:space="0" w:color="auto"/>
              <w:left w:val="single" w:sz="4" w:space="0" w:color="auto"/>
              <w:bottom w:val="single" w:sz="4" w:space="0" w:color="auto"/>
              <w:right w:val="single" w:sz="4" w:space="0" w:color="auto"/>
            </w:tcBorders>
          </w:tcPr>
          <w:p w:rsidR="00CD6E57" w:rsidRPr="00CD6E57"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5/5</w:t>
            </w:r>
          </w:p>
        </w:tc>
        <w:tc>
          <w:tcPr>
            <w:tcW w:w="1678" w:type="dxa"/>
            <w:vMerge/>
            <w:tcBorders>
              <w:left w:val="single" w:sz="4" w:space="0" w:color="auto"/>
              <w:right w:val="single" w:sz="4" w:space="0" w:color="auto"/>
            </w:tcBorders>
          </w:tcPr>
          <w:p w:rsidR="00CD6E57" w:rsidRPr="00875C18" w:rsidRDefault="00CD6E57" w:rsidP="00875C18">
            <w:pPr>
              <w:rPr>
                <w:rFonts w:ascii="Times New Roman" w:eastAsia="Times New Roman" w:hAnsi="Times New Roman" w:cs="Times New Roman"/>
                <w:color w:val="000000"/>
                <w:sz w:val="24"/>
                <w:szCs w:val="24"/>
              </w:rPr>
            </w:pPr>
          </w:p>
        </w:tc>
      </w:tr>
      <w:tr w:rsidR="00CD6E57" w:rsidRPr="00875C18" w:rsidTr="00AE154F">
        <w:trPr>
          <w:trHeight w:val="259"/>
        </w:trPr>
        <w:tc>
          <w:tcPr>
            <w:tcW w:w="2923" w:type="dxa"/>
            <w:vMerge/>
            <w:tcBorders>
              <w:left w:val="single" w:sz="4" w:space="0" w:color="auto"/>
              <w:right w:val="single" w:sz="4" w:space="0" w:color="auto"/>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D6E57" w:rsidRPr="00151480" w:rsidRDefault="00CD6E57" w:rsidP="00AE154F">
            <w:pPr>
              <w:tabs>
                <w:tab w:val="center" w:pos="416"/>
                <w:tab w:val="center" w:pos="541"/>
                <w:tab w:val="center" w:pos="1493"/>
                <w:tab w:val="center" w:pos="1940"/>
                <w:tab w:val="center" w:pos="2621"/>
                <w:tab w:val="center" w:pos="3420"/>
                <w:tab w:val="center" w:pos="4160"/>
                <w:tab w:val="center" w:pos="4442"/>
                <w:tab w:val="center" w:pos="5266"/>
                <w:tab w:val="center" w:pos="5403"/>
                <w:tab w:val="center" w:pos="6840"/>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Характеристики надежности робототехнологических комплексов</w:t>
            </w:r>
          </w:p>
        </w:tc>
        <w:tc>
          <w:tcPr>
            <w:tcW w:w="1440" w:type="dxa"/>
            <w:tcBorders>
              <w:top w:val="single" w:sz="4" w:space="0" w:color="auto"/>
              <w:left w:val="single" w:sz="4" w:space="0" w:color="auto"/>
              <w:bottom w:val="single" w:sz="4" w:space="0" w:color="auto"/>
              <w:right w:val="single" w:sz="4" w:space="0" w:color="auto"/>
            </w:tcBorders>
          </w:tcPr>
          <w:p w:rsidR="00CD6E57" w:rsidRPr="00CD6E57"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5/5</w:t>
            </w:r>
          </w:p>
        </w:tc>
        <w:tc>
          <w:tcPr>
            <w:tcW w:w="1678" w:type="dxa"/>
            <w:vMerge/>
            <w:tcBorders>
              <w:left w:val="single" w:sz="4" w:space="0" w:color="auto"/>
              <w:right w:val="single" w:sz="4" w:space="0" w:color="auto"/>
            </w:tcBorders>
          </w:tcPr>
          <w:p w:rsidR="00CD6E57" w:rsidRPr="00875C18" w:rsidRDefault="00CD6E57" w:rsidP="00875C18">
            <w:pPr>
              <w:rPr>
                <w:rFonts w:ascii="Times New Roman" w:eastAsia="Times New Roman" w:hAnsi="Times New Roman" w:cs="Times New Roman"/>
                <w:color w:val="000000"/>
                <w:sz w:val="24"/>
                <w:szCs w:val="24"/>
              </w:rPr>
            </w:pPr>
          </w:p>
        </w:tc>
      </w:tr>
      <w:tr w:rsidR="00CD6E57" w:rsidRPr="00875C18" w:rsidTr="00AE154F">
        <w:trPr>
          <w:trHeight w:val="250"/>
        </w:trPr>
        <w:tc>
          <w:tcPr>
            <w:tcW w:w="2923" w:type="dxa"/>
            <w:vMerge/>
            <w:tcBorders>
              <w:left w:val="single" w:sz="4" w:space="0" w:color="auto"/>
              <w:right w:val="single" w:sz="4" w:space="0" w:color="auto"/>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D6E57" w:rsidRPr="00151480" w:rsidRDefault="00CD6E57"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tc>
        <w:tc>
          <w:tcPr>
            <w:tcW w:w="1440" w:type="dxa"/>
            <w:tcBorders>
              <w:top w:val="single" w:sz="4" w:space="0" w:color="auto"/>
              <w:left w:val="single" w:sz="4" w:space="0" w:color="auto"/>
              <w:bottom w:val="single" w:sz="4" w:space="0" w:color="auto"/>
              <w:right w:val="single" w:sz="4" w:space="0" w:color="auto"/>
            </w:tcBorders>
          </w:tcPr>
          <w:p w:rsidR="00CD6E57" w:rsidRPr="00CD6E57" w:rsidRDefault="00CD6E57"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5</w:t>
            </w:r>
          </w:p>
        </w:tc>
        <w:tc>
          <w:tcPr>
            <w:tcW w:w="1678" w:type="dxa"/>
            <w:vMerge/>
            <w:tcBorders>
              <w:left w:val="single" w:sz="4" w:space="0" w:color="auto"/>
              <w:right w:val="single" w:sz="4" w:space="0" w:color="auto"/>
            </w:tcBorders>
          </w:tcPr>
          <w:p w:rsidR="00CD6E57" w:rsidRPr="00875C18" w:rsidRDefault="00CD6E57" w:rsidP="00875C18">
            <w:pPr>
              <w:rPr>
                <w:rFonts w:ascii="Times New Roman" w:eastAsia="Times New Roman" w:hAnsi="Times New Roman" w:cs="Times New Roman"/>
                <w:color w:val="000000"/>
                <w:sz w:val="24"/>
                <w:szCs w:val="24"/>
              </w:rPr>
            </w:pPr>
          </w:p>
        </w:tc>
      </w:tr>
      <w:tr w:rsidR="00CD6E57"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CD6E57" w:rsidRPr="00875C18" w:rsidRDefault="00CD6E5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CD6E57" w:rsidRPr="00151480" w:rsidRDefault="00CD6E57"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hAnsi="Times New Roman" w:cs="Times New Roman"/>
                <w:i/>
                <w:iCs/>
                <w:sz w:val="24"/>
                <w:szCs w:val="24"/>
              </w:rPr>
              <w:t>Подготовка презентации по теме «К</w:t>
            </w:r>
            <w:r w:rsidRPr="00151480">
              <w:rPr>
                <w:rFonts w:ascii="Times New Roman" w:hAnsi="Times New Roman" w:cs="Times New Roman"/>
                <w:sz w:val="24"/>
                <w:szCs w:val="24"/>
              </w:rPr>
              <w:t>онструкции оборудования и элементной базы систем автоматизации и промышленных роботов»</w:t>
            </w:r>
          </w:p>
        </w:tc>
        <w:tc>
          <w:tcPr>
            <w:tcW w:w="1440" w:type="dxa"/>
            <w:tcBorders>
              <w:top w:val="single" w:sz="4" w:space="0" w:color="auto"/>
              <w:left w:val="single" w:sz="4" w:space="0" w:color="auto"/>
              <w:bottom w:val="single" w:sz="4" w:space="0" w:color="auto"/>
              <w:right w:val="single" w:sz="4" w:space="0" w:color="auto"/>
            </w:tcBorders>
          </w:tcPr>
          <w:p w:rsidR="00CD6E57" w:rsidRPr="001D4E81" w:rsidRDefault="001D4E81" w:rsidP="001039AE">
            <w:pPr>
              <w:jc w:val="center"/>
              <w:rPr>
                <w:rFonts w:ascii="Times New Roman" w:eastAsia="Times New Roman" w:hAnsi="Times New Roman" w:cs="Times New Roman"/>
                <w:color w:val="FF00FF"/>
                <w:sz w:val="24"/>
                <w:szCs w:val="24"/>
              </w:rPr>
            </w:pPr>
            <w:r>
              <w:rPr>
                <w:rFonts w:ascii="Times New Roman" w:eastAsia="Times New Roman" w:hAnsi="Times New Roman" w:cs="Times New Roman"/>
                <w:color w:val="FF00FF"/>
                <w:sz w:val="24"/>
                <w:szCs w:val="24"/>
              </w:rPr>
              <w:t>5</w:t>
            </w:r>
          </w:p>
        </w:tc>
        <w:tc>
          <w:tcPr>
            <w:tcW w:w="1678" w:type="dxa"/>
            <w:vMerge/>
            <w:tcBorders>
              <w:left w:val="single" w:sz="4" w:space="0" w:color="auto"/>
              <w:bottom w:val="single" w:sz="4" w:space="0" w:color="auto"/>
              <w:right w:val="single" w:sz="4" w:space="0" w:color="auto"/>
            </w:tcBorders>
          </w:tcPr>
          <w:p w:rsidR="00CD6E57" w:rsidRPr="00875C18" w:rsidRDefault="00CD6E57" w:rsidP="00875C18">
            <w:pPr>
              <w:rPr>
                <w:rFonts w:ascii="Times New Roman" w:eastAsia="Times New Roman" w:hAnsi="Times New Roman" w:cs="Times New Roman"/>
                <w:color w:val="000000"/>
                <w:sz w:val="24"/>
                <w:szCs w:val="24"/>
              </w:rPr>
            </w:pPr>
          </w:p>
        </w:tc>
      </w:tr>
      <w:tr w:rsidR="00227C41" w:rsidRPr="00875C18" w:rsidTr="00AE154F">
        <w:trPr>
          <w:trHeight w:val="301"/>
        </w:trPr>
        <w:tc>
          <w:tcPr>
            <w:tcW w:w="2923" w:type="dxa"/>
            <w:vMerge w:val="restart"/>
            <w:tcBorders>
              <w:left w:val="single" w:sz="4" w:space="0" w:color="auto"/>
              <w:right w:val="single" w:sz="4" w:space="0" w:color="auto"/>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Тема 1.4.</w:t>
            </w:r>
          </w:p>
          <w:p w:rsidR="00227C41" w:rsidRPr="00875C18" w:rsidRDefault="00227C41"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Организация работ по техническому обслуж</w:t>
            </w:r>
            <w:r w:rsidRPr="00875C18">
              <w:rPr>
                <w:rFonts w:ascii="Times New Roman" w:eastAsia="Times New Roman" w:hAnsi="Times New Roman" w:cs="Times New Roman"/>
                <w:b/>
                <w:color w:val="000000"/>
                <w:sz w:val="24"/>
                <w:szCs w:val="24"/>
              </w:rPr>
              <w:t>и</w:t>
            </w:r>
            <w:r w:rsidRPr="00875C18">
              <w:rPr>
                <w:rFonts w:ascii="Times New Roman" w:eastAsia="Times New Roman" w:hAnsi="Times New Roman" w:cs="Times New Roman"/>
                <w:b/>
                <w:color w:val="000000"/>
                <w:sz w:val="24"/>
                <w:szCs w:val="24"/>
              </w:rPr>
              <w:lastRenderedPageBreak/>
              <w:t xml:space="preserve">ванию и ремонта </w:t>
            </w:r>
            <w:r w:rsidR="00A605C5">
              <w:rPr>
                <w:rFonts w:ascii="Times New Roman" w:eastAsia="Times New Roman" w:hAnsi="Times New Roman" w:cs="Times New Roman"/>
                <w:b/>
                <w:color w:val="000000"/>
                <w:sz w:val="24"/>
                <w:szCs w:val="24"/>
              </w:rPr>
              <w:t>роб</w:t>
            </w:r>
            <w:r w:rsidR="00A605C5">
              <w:rPr>
                <w:rFonts w:ascii="Times New Roman" w:eastAsia="Times New Roman" w:hAnsi="Times New Roman" w:cs="Times New Roman"/>
                <w:b/>
                <w:color w:val="000000"/>
                <w:sz w:val="24"/>
                <w:szCs w:val="24"/>
              </w:rPr>
              <w:t>о</w:t>
            </w:r>
            <w:r w:rsidR="00A605C5">
              <w:rPr>
                <w:rFonts w:ascii="Times New Roman" w:eastAsia="Times New Roman" w:hAnsi="Times New Roman" w:cs="Times New Roman"/>
                <w:b/>
                <w:color w:val="000000"/>
                <w:sz w:val="24"/>
                <w:szCs w:val="24"/>
              </w:rPr>
              <w:t>тизированного ко</w:t>
            </w:r>
            <w:r w:rsidR="00A605C5">
              <w:rPr>
                <w:rFonts w:ascii="Times New Roman" w:eastAsia="Times New Roman" w:hAnsi="Times New Roman" w:cs="Times New Roman"/>
                <w:b/>
                <w:color w:val="000000"/>
                <w:sz w:val="24"/>
                <w:szCs w:val="24"/>
              </w:rPr>
              <w:t>м</w:t>
            </w:r>
            <w:r w:rsidR="00A605C5">
              <w:rPr>
                <w:rFonts w:ascii="Times New Roman" w:eastAsia="Times New Roman" w:hAnsi="Times New Roman" w:cs="Times New Roman"/>
                <w:b/>
                <w:color w:val="000000"/>
                <w:sz w:val="24"/>
                <w:szCs w:val="24"/>
              </w:rPr>
              <w:t>плекса</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lastRenderedPageBreak/>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227C41" w:rsidRPr="001D4E81" w:rsidRDefault="001D4E81"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39/</w:t>
            </w:r>
            <w:r>
              <w:rPr>
                <w:rFonts w:ascii="Times New Roman" w:eastAsia="Times New Roman" w:hAnsi="Times New Roman" w:cs="Times New Roman"/>
                <w:b/>
                <w:color w:val="002060"/>
                <w:sz w:val="24"/>
                <w:szCs w:val="24"/>
              </w:rPr>
              <w:t>34</w:t>
            </w:r>
          </w:p>
        </w:tc>
        <w:tc>
          <w:tcPr>
            <w:tcW w:w="1678" w:type="dxa"/>
            <w:tcBorders>
              <w:top w:val="single" w:sz="4" w:space="0" w:color="auto"/>
              <w:left w:val="single" w:sz="4" w:space="0" w:color="auto"/>
              <w:bottom w:val="single" w:sz="4" w:space="0" w:color="auto"/>
              <w:right w:val="single" w:sz="4" w:space="0" w:color="auto"/>
            </w:tcBorders>
          </w:tcPr>
          <w:p w:rsidR="00227C41" w:rsidRPr="00875C18" w:rsidRDefault="00227C41"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90606C">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color w:val="000000"/>
                <w:sz w:val="24"/>
                <w:szCs w:val="24"/>
              </w:rPr>
              <w:t xml:space="preserve">Характеристика мероприятий технического обслуживания и ремонта РК. Первый пуск РК в работу. Правила пуска РК в работу. </w:t>
            </w:r>
            <w:r w:rsidR="0090606C">
              <w:rPr>
                <w:rFonts w:ascii="Times New Roman" w:eastAsia="Times New Roman" w:hAnsi="Times New Roman" w:cs="Times New Roman"/>
                <w:color w:val="000000"/>
                <w:sz w:val="24"/>
                <w:szCs w:val="24"/>
              </w:rPr>
              <w:t>Техническое освидетельствование элементов РК</w:t>
            </w:r>
          </w:p>
        </w:tc>
        <w:tc>
          <w:tcPr>
            <w:tcW w:w="1440" w:type="dxa"/>
            <w:tcBorders>
              <w:top w:val="single" w:sz="4" w:space="0" w:color="auto"/>
              <w:left w:val="single" w:sz="4" w:space="0" w:color="auto"/>
              <w:bottom w:val="single" w:sz="4" w:space="0" w:color="auto"/>
              <w:right w:val="single" w:sz="4" w:space="0" w:color="auto"/>
            </w:tcBorders>
          </w:tcPr>
          <w:p w:rsidR="00875C18" w:rsidRPr="00875C18" w:rsidRDefault="001039AE"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val="restart"/>
            <w:tcBorders>
              <w:top w:val="single" w:sz="4" w:space="0" w:color="auto"/>
              <w:left w:val="single" w:sz="4" w:space="0" w:color="auto"/>
              <w:right w:val="single" w:sz="4" w:space="0" w:color="auto"/>
            </w:tcBorders>
          </w:tcPr>
          <w:p w:rsidR="00875C18" w:rsidRPr="00875C18" w:rsidRDefault="00875C18" w:rsidP="00875C18">
            <w:pPr>
              <w:pStyle w:val="Default"/>
            </w:pPr>
            <w:r w:rsidRPr="00875C18">
              <w:t xml:space="preserve">ОК.01, ОК.02, ОК.03, ОК.04 </w:t>
            </w:r>
          </w:p>
          <w:p w:rsidR="00875C18" w:rsidRPr="00875C18" w:rsidRDefault="00875C18"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lastRenderedPageBreak/>
              <w:t>ПК.1.1, ПК.1.2, ПК.1.3, ПК.1.4</w:t>
            </w: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Монтаж и сборка элементов РК. Проектная и техническая документация, организационная подготовка к монтажу РК. </w:t>
            </w:r>
          </w:p>
        </w:tc>
        <w:tc>
          <w:tcPr>
            <w:tcW w:w="1440" w:type="dxa"/>
            <w:tcBorders>
              <w:top w:val="single" w:sz="4" w:space="0" w:color="auto"/>
              <w:left w:val="single" w:sz="4" w:space="0" w:color="auto"/>
              <w:bottom w:val="single" w:sz="4" w:space="0" w:color="auto"/>
              <w:right w:val="single" w:sz="4" w:space="0" w:color="auto"/>
            </w:tcBorders>
          </w:tcPr>
          <w:p w:rsidR="00875C18" w:rsidRPr="00875C18" w:rsidRDefault="00FB214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FB2147" w:rsidRPr="00875C18" w:rsidTr="00AE154F">
        <w:trPr>
          <w:trHeight w:val="482"/>
        </w:trPr>
        <w:tc>
          <w:tcPr>
            <w:tcW w:w="2923" w:type="dxa"/>
            <w:vMerge/>
            <w:tcBorders>
              <w:left w:val="single" w:sz="4" w:space="0" w:color="auto"/>
              <w:right w:val="single" w:sz="4" w:space="0" w:color="auto"/>
            </w:tcBorders>
            <w:shd w:val="clear" w:color="auto" w:fill="auto"/>
          </w:tcPr>
          <w:p w:rsidR="00FB2147" w:rsidRPr="00875C18" w:rsidRDefault="00FB214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FB2147" w:rsidRPr="00151480" w:rsidRDefault="00FB2147"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Правила организации монтажной площадки и приемки строительных и промышленных объектов под монтаж. Правила монтажа несущих конструкций элементов и способы сбо</w:t>
            </w:r>
            <w:r w:rsidRPr="00151480">
              <w:rPr>
                <w:rFonts w:ascii="Times New Roman" w:eastAsia="Times New Roman" w:hAnsi="Times New Roman" w:cs="Times New Roman"/>
                <w:color w:val="000000"/>
                <w:sz w:val="24"/>
                <w:szCs w:val="24"/>
              </w:rPr>
              <w:t>р</w:t>
            </w:r>
            <w:r w:rsidRPr="00151480">
              <w:rPr>
                <w:rFonts w:ascii="Times New Roman" w:eastAsia="Times New Roman" w:hAnsi="Times New Roman" w:cs="Times New Roman"/>
                <w:color w:val="000000"/>
                <w:sz w:val="24"/>
                <w:szCs w:val="24"/>
              </w:rPr>
              <w:t>ки специальных узлов и механизмов РК</w:t>
            </w:r>
          </w:p>
        </w:tc>
        <w:tc>
          <w:tcPr>
            <w:tcW w:w="1440" w:type="dxa"/>
            <w:tcBorders>
              <w:top w:val="single" w:sz="4" w:space="0" w:color="auto"/>
              <w:left w:val="single" w:sz="4" w:space="0" w:color="auto"/>
              <w:bottom w:val="single" w:sz="4" w:space="0" w:color="auto"/>
              <w:right w:val="single" w:sz="4" w:space="0" w:color="auto"/>
            </w:tcBorders>
          </w:tcPr>
          <w:p w:rsidR="00FB2147" w:rsidRDefault="00FB214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FB2147" w:rsidRPr="00875C18" w:rsidRDefault="00FB2147"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Годовые планы и графики технического обслуживания и ремонта элементов РК. Годовой режим работы РК. Определение планируемых периодов простоя и работы РК. Определ</w:t>
            </w:r>
            <w:r w:rsidRPr="00151480">
              <w:rPr>
                <w:rFonts w:ascii="Times New Roman" w:eastAsia="Times New Roman" w:hAnsi="Times New Roman" w:cs="Times New Roman"/>
                <w:color w:val="000000"/>
                <w:sz w:val="24"/>
                <w:szCs w:val="24"/>
              </w:rPr>
              <w:t>е</w:t>
            </w:r>
            <w:r w:rsidRPr="00151480">
              <w:rPr>
                <w:rFonts w:ascii="Times New Roman" w:eastAsia="Times New Roman" w:hAnsi="Times New Roman" w:cs="Times New Roman"/>
                <w:color w:val="000000"/>
                <w:sz w:val="24"/>
                <w:szCs w:val="24"/>
              </w:rPr>
              <w:t>ние составных элементов годового плана технического обслуживания и ремонта РК. С</w:t>
            </w:r>
            <w:r w:rsidRPr="00151480">
              <w:rPr>
                <w:rFonts w:ascii="Times New Roman" w:eastAsia="Times New Roman" w:hAnsi="Times New Roman" w:cs="Times New Roman"/>
                <w:color w:val="000000"/>
                <w:sz w:val="24"/>
                <w:szCs w:val="24"/>
              </w:rPr>
              <w:t>о</w:t>
            </w:r>
            <w:r w:rsidRPr="00151480">
              <w:rPr>
                <w:rFonts w:ascii="Times New Roman" w:eastAsia="Times New Roman" w:hAnsi="Times New Roman" w:cs="Times New Roman"/>
                <w:color w:val="000000"/>
                <w:sz w:val="24"/>
                <w:szCs w:val="24"/>
              </w:rPr>
              <w:t>ставление годовых и месячных графиков технического обслуживания и ремонта РК</w:t>
            </w:r>
          </w:p>
        </w:tc>
        <w:tc>
          <w:tcPr>
            <w:tcW w:w="1440" w:type="dxa"/>
            <w:tcBorders>
              <w:top w:val="single" w:sz="4" w:space="0" w:color="auto"/>
              <w:left w:val="single" w:sz="4" w:space="0" w:color="auto"/>
              <w:bottom w:val="single" w:sz="4" w:space="0" w:color="auto"/>
              <w:right w:val="single" w:sz="4" w:space="0" w:color="auto"/>
            </w:tcBorders>
          </w:tcPr>
          <w:p w:rsidR="00875C18" w:rsidRPr="00875C18" w:rsidRDefault="001039AE"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90606C" w:rsidRDefault="00875C18" w:rsidP="0090606C">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Методы организации технического обслуживания и ремонта РК. Виды технической док</w:t>
            </w:r>
            <w:r w:rsidRPr="00151480">
              <w:rPr>
                <w:rFonts w:ascii="Times New Roman" w:eastAsia="Times New Roman" w:hAnsi="Times New Roman" w:cs="Times New Roman"/>
                <w:color w:val="000000"/>
                <w:sz w:val="24"/>
                <w:szCs w:val="24"/>
              </w:rPr>
              <w:t>у</w:t>
            </w:r>
            <w:r w:rsidRPr="00151480">
              <w:rPr>
                <w:rFonts w:ascii="Times New Roman" w:eastAsia="Times New Roman" w:hAnsi="Times New Roman" w:cs="Times New Roman"/>
                <w:color w:val="000000"/>
                <w:sz w:val="24"/>
                <w:szCs w:val="24"/>
              </w:rPr>
              <w:t xml:space="preserve">ментации по применению и эксплуатации РК различного назначения. </w:t>
            </w:r>
            <w:r w:rsidR="0090606C">
              <w:rPr>
                <w:rFonts w:ascii="Times New Roman" w:eastAsia="Times New Roman" w:hAnsi="Times New Roman" w:cs="Times New Roman"/>
                <w:color w:val="000000"/>
                <w:sz w:val="24"/>
                <w:szCs w:val="24"/>
              </w:rPr>
              <w:t>Характеристика м</w:t>
            </w:r>
            <w:r w:rsidR="0090606C">
              <w:rPr>
                <w:rFonts w:ascii="Times New Roman" w:eastAsia="Times New Roman" w:hAnsi="Times New Roman" w:cs="Times New Roman"/>
                <w:color w:val="000000"/>
                <w:sz w:val="24"/>
                <w:szCs w:val="24"/>
              </w:rPr>
              <w:t>е</w:t>
            </w:r>
            <w:r w:rsidR="0090606C">
              <w:rPr>
                <w:rFonts w:ascii="Times New Roman" w:eastAsia="Times New Roman" w:hAnsi="Times New Roman" w:cs="Times New Roman"/>
                <w:color w:val="000000"/>
                <w:sz w:val="24"/>
                <w:szCs w:val="24"/>
              </w:rPr>
              <w:t>тодов организации технического обслуживания и ремонта РК.</w:t>
            </w:r>
            <w:r w:rsidRPr="0090606C">
              <w:rPr>
                <w:rFonts w:ascii="Times New Roman" w:eastAsia="Times New Roman" w:hAnsi="Times New Roman" w:cs="Times New Roman"/>
                <w:color w:val="000000"/>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rsidR="00875C18" w:rsidRPr="00875C18" w:rsidRDefault="001039AE"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24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40" w:type="dxa"/>
            <w:tcBorders>
              <w:top w:val="single" w:sz="4" w:space="0" w:color="auto"/>
              <w:left w:val="single" w:sz="4" w:space="0" w:color="auto"/>
              <w:bottom w:val="single" w:sz="4" w:space="0" w:color="auto"/>
              <w:right w:val="single" w:sz="4" w:space="0" w:color="auto"/>
            </w:tcBorders>
          </w:tcPr>
          <w:p w:rsidR="00875C18" w:rsidRPr="00652C16" w:rsidRDefault="00652C16" w:rsidP="001039AE">
            <w:pPr>
              <w:jc w:val="center"/>
              <w:rPr>
                <w:rFonts w:ascii="Times New Roman" w:eastAsia="Times New Roman" w:hAnsi="Times New Roman" w:cs="Times New Roman"/>
                <w:b/>
                <w:color w:val="002060"/>
                <w:sz w:val="24"/>
                <w:szCs w:val="24"/>
              </w:rPr>
            </w:pPr>
            <w:r w:rsidRPr="00652C16">
              <w:rPr>
                <w:rFonts w:ascii="Times New Roman" w:eastAsia="Times New Roman" w:hAnsi="Times New Roman" w:cs="Times New Roman"/>
                <w:b/>
                <w:color w:val="002060"/>
                <w:sz w:val="24"/>
                <w:szCs w:val="24"/>
              </w:rPr>
              <w:t>3</w:t>
            </w:r>
            <w:r w:rsidR="00FC4171">
              <w:rPr>
                <w:rFonts w:ascii="Times New Roman" w:eastAsia="Times New Roman" w:hAnsi="Times New Roman" w:cs="Times New Roman"/>
                <w:b/>
                <w:color w:val="002060"/>
                <w:sz w:val="24"/>
                <w:szCs w:val="24"/>
              </w:rPr>
              <w:t>4</w:t>
            </w:r>
            <w:r w:rsidR="001D4E81">
              <w:rPr>
                <w:rFonts w:ascii="Times New Roman" w:eastAsia="Times New Roman" w:hAnsi="Times New Roman" w:cs="Times New Roman"/>
                <w:b/>
                <w:color w:val="002060"/>
                <w:sz w:val="24"/>
                <w:szCs w:val="24"/>
              </w:rPr>
              <w:t>/34</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1D4E81" w:rsidRPr="00875C18" w:rsidTr="00AE154F">
        <w:trPr>
          <w:trHeight w:val="482"/>
        </w:trPr>
        <w:tc>
          <w:tcPr>
            <w:tcW w:w="2923" w:type="dxa"/>
            <w:vMerge/>
            <w:tcBorders>
              <w:left w:val="single" w:sz="4" w:space="0" w:color="auto"/>
              <w:right w:val="single" w:sz="4" w:space="0" w:color="auto"/>
            </w:tcBorders>
            <w:shd w:val="clear" w:color="auto" w:fill="auto"/>
          </w:tcPr>
          <w:p w:rsidR="001D4E81" w:rsidRPr="00875C18" w:rsidRDefault="001D4E8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1D4E81" w:rsidRPr="00151480" w:rsidRDefault="001D4E81"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color w:val="000000"/>
                <w:sz w:val="24"/>
                <w:szCs w:val="24"/>
              </w:rPr>
              <w:t>Технологические этапы проведения работ по техническому обслуживанию робототехнол</w:t>
            </w:r>
            <w:r w:rsidRPr="00151480">
              <w:rPr>
                <w:rFonts w:ascii="Times New Roman" w:eastAsia="Times New Roman" w:hAnsi="Times New Roman" w:cs="Times New Roman"/>
                <w:color w:val="000000"/>
                <w:sz w:val="24"/>
                <w:szCs w:val="24"/>
              </w:rPr>
              <w:t>о</w:t>
            </w:r>
            <w:r w:rsidRPr="00151480">
              <w:rPr>
                <w:rFonts w:ascii="Times New Roman" w:eastAsia="Times New Roman" w:hAnsi="Times New Roman" w:cs="Times New Roman"/>
                <w:color w:val="000000"/>
                <w:sz w:val="24"/>
                <w:szCs w:val="24"/>
              </w:rPr>
              <w:t>гических комплексов на основе технологической документации</w:t>
            </w:r>
          </w:p>
        </w:tc>
        <w:tc>
          <w:tcPr>
            <w:tcW w:w="1440" w:type="dxa"/>
            <w:tcBorders>
              <w:top w:val="single" w:sz="4" w:space="0" w:color="auto"/>
              <w:left w:val="single" w:sz="4" w:space="0" w:color="auto"/>
              <w:bottom w:val="single" w:sz="4" w:space="0" w:color="auto"/>
              <w:right w:val="single" w:sz="4" w:space="0" w:color="auto"/>
            </w:tcBorders>
          </w:tcPr>
          <w:p w:rsidR="001D4E81" w:rsidRPr="001D4E81"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1D4E81" w:rsidRPr="00875C18" w:rsidRDefault="001D4E81"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90606C" w:rsidRDefault="00875C18" w:rsidP="0090606C">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Монтаж робота. Осуществление работ по подготовке к проведению монтажа. </w:t>
            </w:r>
            <w:r w:rsidR="0090606C">
              <w:rPr>
                <w:rFonts w:ascii="Times New Roman" w:eastAsia="Times New Roman" w:hAnsi="Times New Roman" w:cs="Times New Roman"/>
                <w:color w:val="000000"/>
                <w:sz w:val="24"/>
                <w:szCs w:val="24"/>
              </w:rPr>
              <w:t>Проверка элементной базы.</w:t>
            </w:r>
          </w:p>
        </w:tc>
        <w:tc>
          <w:tcPr>
            <w:tcW w:w="1440" w:type="dxa"/>
            <w:tcBorders>
              <w:top w:val="single" w:sz="4" w:space="0" w:color="auto"/>
              <w:left w:val="single" w:sz="4" w:space="0" w:color="auto"/>
              <w:bottom w:val="single" w:sz="4" w:space="0" w:color="auto"/>
              <w:right w:val="single" w:sz="4" w:space="0" w:color="auto"/>
            </w:tcBorders>
          </w:tcPr>
          <w:p w:rsidR="00875C18" w:rsidRPr="001D4E81"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375"/>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Монтаж робота. Определение бетона для фундамента робота </w:t>
            </w:r>
          </w:p>
        </w:tc>
        <w:tc>
          <w:tcPr>
            <w:tcW w:w="1440" w:type="dxa"/>
            <w:tcBorders>
              <w:top w:val="single" w:sz="4" w:space="0" w:color="auto"/>
              <w:left w:val="single" w:sz="4" w:space="0" w:color="auto"/>
              <w:bottom w:val="single" w:sz="4" w:space="0" w:color="auto"/>
              <w:right w:val="single" w:sz="4" w:space="0" w:color="auto"/>
            </w:tcBorders>
          </w:tcPr>
          <w:p w:rsidR="00875C18" w:rsidRPr="001D4E81"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268"/>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Монтаж робота. Планирование и прокладка соединительных кабелей </w:t>
            </w:r>
          </w:p>
        </w:tc>
        <w:tc>
          <w:tcPr>
            <w:tcW w:w="1440" w:type="dxa"/>
            <w:tcBorders>
              <w:top w:val="single" w:sz="4" w:space="0" w:color="auto"/>
              <w:left w:val="single" w:sz="4" w:space="0" w:color="auto"/>
              <w:bottom w:val="single" w:sz="4" w:space="0" w:color="auto"/>
              <w:right w:val="single" w:sz="4" w:space="0" w:color="auto"/>
            </w:tcBorders>
          </w:tcPr>
          <w:p w:rsidR="00875C18" w:rsidRPr="001D4E81"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90606C" w:rsidRDefault="00875C18" w:rsidP="0090606C">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Монтаж робота. Подготовка робота к транспортировке (транспортировочное положение). </w:t>
            </w:r>
            <w:r w:rsidR="0090606C">
              <w:rPr>
                <w:rFonts w:ascii="Times New Roman" w:eastAsia="Times New Roman" w:hAnsi="Times New Roman" w:cs="Times New Roman"/>
                <w:color w:val="000000"/>
                <w:sz w:val="24"/>
                <w:szCs w:val="24"/>
              </w:rPr>
              <w:t>Определение способа транспортировки.</w:t>
            </w:r>
          </w:p>
        </w:tc>
        <w:tc>
          <w:tcPr>
            <w:tcW w:w="1440" w:type="dxa"/>
            <w:tcBorders>
              <w:top w:val="single" w:sz="4" w:space="0" w:color="auto"/>
              <w:left w:val="single" w:sz="4" w:space="0" w:color="auto"/>
              <w:bottom w:val="single" w:sz="4" w:space="0" w:color="auto"/>
              <w:right w:val="single" w:sz="4" w:space="0" w:color="auto"/>
            </w:tcBorders>
          </w:tcPr>
          <w:p w:rsidR="00875C18" w:rsidRPr="001D4E81"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Монта</w:t>
            </w:r>
            <w:r w:rsidR="006F3520">
              <w:rPr>
                <w:rFonts w:ascii="Times New Roman" w:eastAsia="Times New Roman" w:hAnsi="Times New Roman" w:cs="Times New Roman"/>
                <w:color w:val="000000"/>
                <w:sz w:val="24"/>
                <w:szCs w:val="24"/>
              </w:rPr>
              <w:t xml:space="preserve">ж робота. Монтаж армополимерных </w:t>
            </w:r>
            <w:r w:rsidRPr="00151480">
              <w:rPr>
                <w:rFonts w:ascii="Times New Roman" w:eastAsia="Times New Roman" w:hAnsi="Times New Roman" w:cs="Times New Roman"/>
                <w:color w:val="000000"/>
                <w:sz w:val="24"/>
                <w:szCs w:val="24"/>
              </w:rPr>
              <w:t>анкеров, монтаж робота, схема электрических соединений. Установление регулятора давления и подключение подачи сжатого воздуха</w:t>
            </w:r>
          </w:p>
        </w:tc>
        <w:tc>
          <w:tcPr>
            <w:tcW w:w="1440" w:type="dxa"/>
            <w:tcBorders>
              <w:top w:val="single" w:sz="4" w:space="0" w:color="auto"/>
              <w:left w:val="single" w:sz="4" w:space="0" w:color="auto"/>
              <w:bottom w:val="single" w:sz="4" w:space="0" w:color="auto"/>
              <w:right w:val="single" w:sz="4" w:space="0" w:color="auto"/>
            </w:tcBorders>
          </w:tcPr>
          <w:p w:rsidR="00875C18" w:rsidRPr="001D4E81"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264"/>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Выбор метода организации технического обслуживания и ремонта РК </w:t>
            </w:r>
          </w:p>
        </w:tc>
        <w:tc>
          <w:tcPr>
            <w:tcW w:w="1440" w:type="dxa"/>
            <w:tcBorders>
              <w:top w:val="single" w:sz="4" w:space="0" w:color="auto"/>
              <w:left w:val="single" w:sz="4" w:space="0" w:color="auto"/>
              <w:bottom w:val="single" w:sz="4" w:space="0" w:color="auto"/>
              <w:right w:val="single" w:sz="4" w:space="0" w:color="auto"/>
            </w:tcBorders>
          </w:tcPr>
          <w:p w:rsidR="00875C18" w:rsidRPr="001D4E81"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center" w:pos="391"/>
                <w:tab w:val="center" w:pos="508"/>
                <w:tab w:val="center" w:pos="1124"/>
                <w:tab w:val="center" w:pos="1460"/>
                <w:tab w:val="center" w:pos="1541"/>
                <w:tab w:val="center" w:pos="2002"/>
                <w:tab w:val="center" w:pos="2237"/>
                <w:tab w:val="center" w:pos="2906"/>
                <w:tab w:val="center" w:pos="3343"/>
                <w:tab w:val="center" w:pos="4342"/>
                <w:tab w:val="center" w:pos="4532"/>
                <w:tab w:val="center" w:pos="5470"/>
                <w:tab w:val="center" w:pos="5887"/>
                <w:tab w:val="center" w:pos="7105"/>
                <w:tab w:val="left" w:pos="9236"/>
              </w:tabs>
              <w:jc w:val="both"/>
              <w:rPr>
                <w:rFonts w:ascii="Times New Roman" w:eastAsia="Times New Roman" w:hAnsi="Times New Roman" w:cs="Times New Roman"/>
                <w:color w:val="000000"/>
                <w:sz w:val="24"/>
                <w:szCs w:val="24"/>
              </w:rPr>
            </w:pPr>
            <w:r w:rsidRPr="00151480">
              <w:rPr>
                <w:rFonts w:ascii="Times New Roman" w:eastAsia="Calibri" w:hAnsi="Times New Roman" w:cs="Times New Roman"/>
                <w:color w:val="000000"/>
                <w:sz w:val="24"/>
                <w:szCs w:val="24"/>
              </w:rPr>
              <w:tab/>
            </w:r>
            <w:r w:rsidRPr="00151480">
              <w:rPr>
                <w:rFonts w:ascii="Times New Roman" w:eastAsia="Times New Roman" w:hAnsi="Times New Roman" w:cs="Times New Roman"/>
                <w:color w:val="000000"/>
                <w:sz w:val="24"/>
                <w:szCs w:val="24"/>
              </w:rPr>
              <w:t xml:space="preserve">Проведение </w:t>
            </w:r>
            <w:r w:rsidRPr="00151480">
              <w:rPr>
                <w:rFonts w:ascii="Times New Roman" w:eastAsia="Times New Roman" w:hAnsi="Times New Roman" w:cs="Times New Roman"/>
                <w:color w:val="000000"/>
                <w:sz w:val="24"/>
                <w:szCs w:val="24"/>
              </w:rPr>
              <w:tab/>
              <w:t xml:space="preserve">работ </w:t>
            </w:r>
            <w:r w:rsidRPr="00151480">
              <w:rPr>
                <w:rFonts w:ascii="Times New Roman" w:eastAsia="Times New Roman" w:hAnsi="Times New Roman" w:cs="Times New Roman"/>
                <w:color w:val="000000"/>
                <w:sz w:val="24"/>
                <w:szCs w:val="24"/>
              </w:rPr>
              <w:tab/>
              <w:t xml:space="preserve">по </w:t>
            </w:r>
            <w:r w:rsidRPr="00151480">
              <w:rPr>
                <w:rFonts w:ascii="Times New Roman" w:eastAsia="Times New Roman" w:hAnsi="Times New Roman" w:cs="Times New Roman"/>
                <w:color w:val="000000"/>
                <w:sz w:val="24"/>
                <w:szCs w:val="24"/>
              </w:rPr>
              <w:tab/>
              <w:t xml:space="preserve">техническому </w:t>
            </w:r>
            <w:r w:rsidRPr="00151480">
              <w:rPr>
                <w:rFonts w:ascii="Times New Roman" w:eastAsia="Times New Roman" w:hAnsi="Times New Roman" w:cs="Times New Roman"/>
                <w:color w:val="000000"/>
                <w:sz w:val="24"/>
                <w:szCs w:val="24"/>
              </w:rPr>
              <w:tab/>
              <w:t xml:space="preserve">обслуживанию </w:t>
            </w:r>
            <w:r w:rsidRPr="00151480">
              <w:rPr>
                <w:rFonts w:ascii="Times New Roman" w:eastAsia="Times New Roman" w:hAnsi="Times New Roman" w:cs="Times New Roman"/>
                <w:color w:val="000000"/>
                <w:sz w:val="24"/>
                <w:szCs w:val="24"/>
              </w:rPr>
              <w:tab/>
              <w:t xml:space="preserve">промышленного </w:t>
            </w:r>
            <w:r w:rsidRPr="00151480">
              <w:rPr>
                <w:rFonts w:ascii="Times New Roman" w:eastAsia="Times New Roman" w:hAnsi="Times New Roman" w:cs="Times New Roman"/>
                <w:color w:val="000000"/>
                <w:sz w:val="24"/>
                <w:szCs w:val="24"/>
              </w:rPr>
              <w:tab/>
              <w:t xml:space="preserve">робота. </w:t>
            </w:r>
          </w:p>
          <w:p w:rsidR="00875C18" w:rsidRPr="0090606C" w:rsidRDefault="00875C18" w:rsidP="0090606C">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Подготовка редуктора к замене масла. </w:t>
            </w:r>
            <w:r w:rsidR="0090606C">
              <w:rPr>
                <w:rFonts w:ascii="Times New Roman" w:eastAsia="Times New Roman" w:hAnsi="Times New Roman" w:cs="Times New Roman"/>
                <w:color w:val="000000"/>
                <w:sz w:val="24"/>
                <w:szCs w:val="24"/>
              </w:rPr>
              <w:t>Техническое обслуживание компенсатора веса.</w:t>
            </w:r>
          </w:p>
        </w:tc>
        <w:tc>
          <w:tcPr>
            <w:tcW w:w="1440" w:type="dxa"/>
            <w:tcBorders>
              <w:top w:val="single" w:sz="4" w:space="0" w:color="auto"/>
              <w:left w:val="single" w:sz="4" w:space="0" w:color="auto"/>
              <w:bottom w:val="single" w:sz="4" w:space="0" w:color="auto"/>
              <w:right w:val="single" w:sz="4" w:space="0" w:color="auto"/>
            </w:tcBorders>
          </w:tcPr>
          <w:p w:rsidR="00875C18" w:rsidRPr="001D4E81"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200"/>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Работы по очистке робота. Очистка и промывка деталей </w:t>
            </w:r>
          </w:p>
        </w:tc>
        <w:tc>
          <w:tcPr>
            <w:tcW w:w="1440" w:type="dxa"/>
            <w:tcBorders>
              <w:top w:val="single" w:sz="4" w:space="0" w:color="auto"/>
              <w:left w:val="single" w:sz="4" w:space="0" w:color="auto"/>
              <w:bottom w:val="single" w:sz="4" w:space="0" w:color="auto"/>
              <w:right w:val="single" w:sz="4" w:space="0" w:color="auto"/>
            </w:tcBorders>
          </w:tcPr>
          <w:p w:rsidR="00875C18" w:rsidRPr="001D4E81"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Вывод робота из эксплуатации напольного робота. Хранение промышленного робота. </w:t>
            </w:r>
          </w:p>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Утилизация деталей робота по группам материалов </w:t>
            </w:r>
          </w:p>
        </w:tc>
        <w:tc>
          <w:tcPr>
            <w:tcW w:w="1440" w:type="dxa"/>
            <w:tcBorders>
              <w:top w:val="single" w:sz="4" w:space="0" w:color="auto"/>
              <w:left w:val="single" w:sz="4" w:space="0" w:color="auto"/>
              <w:bottom w:val="single" w:sz="4" w:space="0" w:color="auto"/>
              <w:right w:val="single" w:sz="4" w:space="0" w:color="auto"/>
            </w:tcBorders>
          </w:tcPr>
          <w:p w:rsidR="00875C18" w:rsidRPr="001D4E81"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336"/>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Составление годового графика технического обслуживания и ремонта </w:t>
            </w:r>
          </w:p>
        </w:tc>
        <w:tc>
          <w:tcPr>
            <w:tcW w:w="1440" w:type="dxa"/>
            <w:tcBorders>
              <w:top w:val="single" w:sz="4" w:space="0" w:color="auto"/>
              <w:left w:val="single" w:sz="4" w:space="0" w:color="auto"/>
              <w:bottom w:val="single" w:sz="4" w:space="0" w:color="auto"/>
              <w:right w:val="single" w:sz="4" w:space="0" w:color="auto"/>
            </w:tcBorders>
          </w:tcPr>
          <w:p w:rsidR="00875C18" w:rsidRPr="001D4E81"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2/2</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269"/>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Составление месячных графиков технического обслуживания и плановых ремонтов </w:t>
            </w:r>
          </w:p>
        </w:tc>
        <w:tc>
          <w:tcPr>
            <w:tcW w:w="1440" w:type="dxa"/>
            <w:tcBorders>
              <w:top w:val="single" w:sz="4" w:space="0" w:color="auto"/>
              <w:left w:val="single" w:sz="4" w:space="0" w:color="auto"/>
              <w:bottom w:val="single" w:sz="4" w:space="0" w:color="auto"/>
              <w:right w:val="single" w:sz="4" w:space="0" w:color="auto"/>
            </w:tcBorders>
          </w:tcPr>
          <w:p w:rsidR="00875C18" w:rsidRPr="001D4E81" w:rsidRDefault="001D4E81"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2/2</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40" w:type="dxa"/>
            <w:tcBorders>
              <w:top w:val="single" w:sz="4" w:space="0" w:color="auto"/>
              <w:left w:val="single" w:sz="4" w:space="0" w:color="auto"/>
              <w:bottom w:val="single" w:sz="4" w:space="0" w:color="auto"/>
              <w:right w:val="single" w:sz="4" w:space="0" w:color="auto"/>
            </w:tcBorders>
          </w:tcPr>
          <w:p w:rsidR="00875C18" w:rsidRPr="00CD6E57" w:rsidRDefault="00CD6E57"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678" w:type="dxa"/>
            <w:vMerge/>
            <w:tcBorders>
              <w:left w:val="single" w:sz="4" w:space="0" w:color="auto"/>
              <w:bottom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227C41" w:rsidRPr="00875C18" w:rsidTr="00AE154F">
        <w:trPr>
          <w:trHeight w:val="268"/>
        </w:trPr>
        <w:tc>
          <w:tcPr>
            <w:tcW w:w="2923" w:type="dxa"/>
            <w:vMerge w:val="restart"/>
            <w:tcBorders>
              <w:left w:val="single" w:sz="4" w:space="0" w:color="auto"/>
              <w:right w:val="single" w:sz="4" w:space="0" w:color="auto"/>
            </w:tcBorders>
            <w:shd w:val="clear" w:color="auto" w:fill="auto"/>
          </w:tcPr>
          <w:p w:rsidR="00227C41" w:rsidRPr="00875C18" w:rsidRDefault="00227C41"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Тема 1.5. </w:t>
            </w:r>
          </w:p>
          <w:p w:rsidR="00227C41" w:rsidRPr="00875C18" w:rsidRDefault="00227C41"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Организация работ по диагностированию у</w:t>
            </w:r>
            <w:r w:rsidRPr="00875C18">
              <w:rPr>
                <w:rFonts w:ascii="Times New Roman" w:eastAsia="Times New Roman" w:hAnsi="Times New Roman" w:cs="Times New Roman"/>
                <w:b/>
                <w:color w:val="000000"/>
                <w:sz w:val="24"/>
                <w:szCs w:val="24"/>
              </w:rPr>
              <w:t>з</w:t>
            </w:r>
            <w:r w:rsidRPr="00875C18">
              <w:rPr>
                <w:rFonts w:ascii="Times New Roman" w:eastAsia="Times New Roman" w:hAnsi="Times New Roman" w:cs="Times New Roman"/>
                <w:b/>
                <w:color w:val="000000"/>
                <w:sz w:val="24"/>
                <w:szCs w:val="24"/>
              </w:rPr>
              <w:t xml:space="preserve">лов, механизмов и устройств </w:t>
            </w:r>
            <w:r w:rsidR="006F3520">
              <w:rPr>
                <w:rFonts w:ascii="Times New Roman" w:eastAsia="Times New Roman" w:hAnsi="Times New Roman" w:cs="Times New Roman"/>
                <w:b/>
                <w:color w:val="000000"/>
                <w:sz w:val="24"/>
                <w:szCs w:val="24"/>
              </w:rPr>
              <w:t>робототехн</w:t>
            </w:r>
            <w:r w:rsidR="006F3520">
              <w:rPr>
                <w:rFonts w:ascii="Times New Roman" w:eastAsia="Times New Roman" w:hAnsi="Times New Roman" w:cs="Times New Roman"/>
                <w:b/>
                <w:color w:val="000000"/>
                <w:sz w:val="24"/>
                <w:szCs w:val="24"/>
              </w:rPr>
              <w:t>о</w:t>
            </w:r>
            <w:r w:rsidR="006F3520">
              <w:rPr>
                <w:rFonts w:ascii="Times New Roman" w:eastAsia="Times New Roman" w:hAnsi="Times New Roman" w:cs="Times New Roman"/>
                <w:b/>
                <w:color w:val="000000"/>
                <w:sz w:val="24"/>
                <w:szCs w:val="24"/>
              </w:rPr>
              <w:t>логических комплексов</w:t>
            </w:r>
          </w:p>
          <w:p w:rsidR="00227C41" w:rsidRPr="00875C18" w:rsidRDefault="00227C4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227C41" w:rsidRPr="00151480" w:rsidRDefault="00227C41"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227C41" w:rsidRPr="004C71B2" w:rsidRDefault="004C71B2" w:rsidP="001039AE">
            <w:pPr>
              <w:jc w:val="center"/>
              <w:rPr>
                <w:rFonts w:ascii="Times New Roman" w:eastAsia="Times New Roman" w:hAnsi="Times New Roman" w:cs="Times New Roman"/>
                <w:b/>
                <w:color w:val="002060"/>
                <w:sz w:val="24"/>
                <w:szCs w:val="24"/>
              </w:rPr>
            </w:pPr>
            <w:r w:rsidRPr="004C71B2">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w:t>
            </w:r>
            <w:r>
              <w:rPr>
                <w:rFonts w:ascii="Times New Roman" w:eastAsia="Times New Roman" w:hAnsi="Times New Roman" w:cs="Times New Roman"/>
                <w:b/>
                <w:color w:val="002060"/>
                <w:sz w:val="24"/>
                <w:szCs w:val="24"/>
              </w:rPr>
              <w:t>24</w:t>
            </w:r>
          </w:p>
        </w:tc>
        <w:tc>
          <w:tcPr>
            <w:tcW w:w="1678" w:type="dxa"/>
            <w:tcBorders>
              <w:top w:val="single" w:sz="4" w:space="0" w:color="auto"/>
              <w:left w:val="single" w:sz="4" w:space="0" w:color="auto"/>
              <w:bottom w:val="single" w:sz="4" w:space="0" w:color="auto"/>
              <w:right w:val="single" w:sz="4" w:space="0" w:color="auto"/>
            </w:tcBorders>
          </w:tcPr>
          <w:p w:rsidR="00227C41" w:rsidRPr="00875C18" w:rsidRDefault="00227C41"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317AB8"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Диагностика и поиск неисправностей и отказов узлов, механизмов и устройств робототе</w:t>
            </w:r>
            <w:r w:rsidRPr="00151480">
              <w:rPr>
                <w:rFonts w:ascii="Times New Roman" w:eastAsia="Times New Roman" w:hAnsi="Times New Roman" w:cs="Times New Roman"/>
                <w:color w:val="000000"/>
                <w:sz w:val="24"/>
                <w:szCs w:val="24"/>
              </w:rPr>
              <w:t>х</w:t>
            </w:r>
            <w:r w:rsidRPr="00151480">
              <w:rPr>
                <w:rFonts w:ascii="Times New Roman" w:eastAsia="Times New Roman" w:hAnsi="Times New Roman" w:cs="Times New Roman"/>
                <w:color w:val="000000"/>
                <w:sz w:val="24"/>
                <w:szCs w:val="24"/>
              </w:rPr>
              <w:t>нологических комплексов. Понятие технической диагностики. Виды и содержание опер</w:t>
            </w:r>
            <w:r w:rsidRPr="00151480">
              <w:rPr>
                <w:rFonts w:ascii="Times New Roman" w:eastAsia="Times New Roman" w:hAnsi="Times New Roman" w:cs="Times New Roman"/>
                <w:color w:val="000000"/>
                <w:sz w:val="24"/>
                <w:szCs w:val="24"/>
              </w:rPr>
              <w:t>а</w:t>
            </w:r>
            <w:r w:rsidRPr="00151480">
              <w:rPr>
                <w:rFonts w:ascii="Times New Roman" w:eastAsia="Times New Roman" w:hAnsi="Times New Roman" w:cs="Times New Roman"/>
                <w:color w:val="000000"/>
                <w:sz w:val="24"/>
                <w:szCs w:val="24"/>
              </w:rPr>
              <w:t>ций по диагностированию узлов, механизмов и устройств робототехнологических ко</w:t>
            </w:r>
            <w:r w:rsidRPr="00151480">
              <w:rPr>
                <w:rFonts w:ascii="Times New Roman" w:eastAsia="Times New Roman" w:hAnsi="Times New Roman" w:cs="Times New Roman"/>
                <w:color w:val="000000"/>
                <w:sz w:val="24"/>
                <w:szCs w:val="24"/>
              </w:rPr>
              <w:t>м</w:t>
            </w:r>
            <w:r w:rsidRPr="00151480">
              <w:rPr>
                <w:rFonts w:ascii="Times New Roman" w:eastAsia="Times New Roman" w:hAnsi="Times New Roman" w:cs="Times New Roman"/>
                <w:color w:val="000000"/>
                <w:sz w:val="24"/>
                <w:szCs w:val="24"/>
              </w:rPr>
              <w:t xml:space="preserve">плексов. </w:t>
            </w:r>
          </w:p>
        </w:tc>
        <w:tc>
          <w:tcPr>
            <w:tcW w:w="1440" w:type="dxa"/>
            <w:tcBorders>
              <w:top w:val="single" w:sz="4" w:space="0" w:color="auto"/>
              <w:left w:val="single" w:sz="4" w:space="0" w:color="auto"/>
              <w:bottom w:val="single" w:sz="4" w:space="0" w:color="auto"/>
              <w:right w:val="single" w:sz="4" w:space="0" w:color="auto"/>
            </w:tcBorders>
          </w:tcPr>
          <w:p w:rsidR="00875C18" w:rsidRPr="00875C18" w:rsidRDefault="00FB214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val="restart"/>
            <w:tcBorders>
              <w:top w:val="single" w:sz="4" w:space="0" w:color="auto"/>
              <w:left w:val="single" w:sz="4" w:space="0" w:color="auto"/>
              <w:right w:val="single" w:sz="4" w:space="0" w:color="auto"/>
            </w:tcBorders>
          </w:tcPr>
          <w:p w:rsidR="00875C18" w:rsidRPr="00875C18" w:rsidRDefault="00875C18" w:rsidP="00875C18">
            <w:pPr>
              <w:pStyle w:val="Default"/>
            </w:pPr>
            <w:r w:rsidRPr="00875C18">
              <w:t xml:space="preserve">ОК.01, ОК.02, ОК.03, ОК.04 </w:t>
            </w:r>
          </w:p>
          <w:p w:rsidR="00875C18" w:rsidRPr="00875C18" w:rsidRDefault="00875C18"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ПК.1.1, ПК.1.2, ПК.1.3, ПК.1.4</w:t>
            </w:r>
          </w:p>
        </w:tc>
      </w:tr>
      <w:tr w:rsidR="00FB2147" w:rsidRPr="00875C18" w:rsidTr="00AE154F">
        <w:trPr>
          <w:trHeight w:val="482"/>
        </w:trPr>
        <w:tc>
          <w:tcPr>
            <w:tcW w:w="2923" w:type="dxa"/>
            <w:vMerge/>
            <w:tcBorders>
              <w:left w:val="single" w:sz="4" w:space="0" w:color="auto"/>
              <w:right w:val="single" w:sz="4" w:space="0" w:color="auto"/>
            </w:tcBorders>
            <w:shd w:val="clear" w:color="auto" w:fill="auto"/>
          </w:tcPr>
          <w:p w:rsidR="00FB2147" w:rsidRPr="00875C18" w:rsidRDefault="00FB214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FB2147" w:rsidRPr="00151480" w:rsidRDefault="00FB2147"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Параметры, методы общего диагностирования и углубленного диагностирования устан</w:t>
            </w:r>
            <w:r w:rsidRPr="00151480">
              <w:rPr>
                <w:rFonts w:ascii="Times New Roman" w:eastAsia="Times New Roman" w:hAnsi="Times New Roman" w:cs="Times New Roman"/>
                <w:color w:val="000000"/>
                <w:sz w:val="24"/>
                <w:szCs w:val="24"/>
              </w:rPr>
              <w:t>о</w:t>
            </w:r>
            <w:r w:rsidRPr="00151480">
              <w:rPr>
                <w:rFonts w:ascii="Times New Roman" w:eastAsia="Times New Roman" w:hAnsi="Times New Roman" w:cs="Times New Roman"/>
                <w:color w:val="000000"/>
                <w:sz w:val="24"/>
                <w:szCs w:val="24"/>
              </w:rPr>
              <w:t xml:space="preserve">вок элементов РК. </w:t>
            </w:r>
            <w:r w:rsidRPr="00FB2147">
              <w:rPr>
                <w:rFonts w:ascii="Times New Roman" w:eastAsia="Times New Roman" w:hAnsi="Times New Roman" w:cs="Times New Roman"/>
                <w:color w:val="000000"/>
                <w:sz w:val="24"/>
                <w:szCs w:val="24"/>
              </w:rPr>
              <w:t>Функциональное диагностирование. Тестовое диагностирование</w:t>
            </w:r>
          </w:p>
        </w:tc>
        <w:tc>
          <w:tcPr>
            <w:tcW w:w="1440" w:type="dxa"/>
            <w:tcBorders>
              <w:top w:val="single" w:sz="4" w:space="0" w:color="auto"/>
              <w:left w:val="single" w:sz="4" w:space="0" w:color="auto"/>
              <w:bottom w:val="single" w:sz="4" w:space="0" w:color="auto"/>
              <w:right w:val="single" w:sz="4" w:space="0" w:color="auto"/>
            </w:tcBorders>
          </w:tcPr>
          <w:p w:rsidR="00FB2147" w:rsidRDefault="00FB214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top w:val="single" w:sz="4" w:space="0" w:color="auto"/>
              <w:left w:val="single" w:sz="4" w:space="0" w:color="auto"/>
              <w:right w:val="single" w:sz="4" w:space="0" w:color="auto"/>
            </w:tcBorders>
          </w:tcPr>
          <w:p w:rsidR="00FB2147" w:rsidRPr="00875C18" w:rsidRDefault="00FB2147" w:rsidP="00875C18">
            <w:pPr>
              <w:pStyle w:val="Default"/>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90606C" w:rsidRDefault="00875C18" w:rsidP="0090606C">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Технические средства диагностирования. Применение средств диагностирования. </w:t>
            </w:r>
            <w:r w:rsidR="0090606C">
              <w:rPr>
                <w:rFonts w:ascii="Times New Roman" w:eastAsia="Times New Roman" w:hAnsi="Times New Roman" w:cs="Times New Roman"/>
                <w:color w:val="000000"/>
                <w:sz w:val="24"/>
                <w:szCs w:val="24"/>
              </w:rPr>
              <w:t>Ко</w:t>
            </w:r>
            <w:r w:rsidR="0090606C">
              <w:rPr>
                <w:rFonts w:ascii="Times New Roman" w:eastAsia="Times New Roman" w:hAnsi="Times New Roman" w:cs="Times New Roman"/>
                <w:color w:val="000000"/>
                <w:sz w:val="24"/>
                <w:szCs w:val="24"/>
              </w:rPr>
              <w:t>н</w:t>
            </w:r>
            <w:r w:rsidR="0090606C">
              <w:rPr>
                <w:rFonts w:ascii="Times New Roman" w:eastAsia="Times New Roman" w:hAnsi="Times New Roman" w:cs="Times New Roman"/>
                <w:color w:val="000000"/>
                <w:sz w:val="24"/>
                <w:szCs w:val="24"/>
              </w:rPr>
              <w:t>трольно – измерительные приборы и аппаратура.</w:t>
            </w:r>
          </w:p>
        </w:tc>
        <w:tc>
          <w:tcPr>
            <w:tcW w:w="1440" w:type="dxa"/>
            <w:tcBorders>
              <w:top w:val="single" w:sz="4" w:space="0" w:color="auto"/>
              <w:left w:val="single" w:sz="4" w:space="0" w:color="auto"/>
              <w:bottom w:val="single" w:sz="4" w:space="0" w:color="auto"/>
              <w:right w:val="single" w:sz="4" w:space="0" w:color="auto"/>
            </w:tcBorders>
          </w:tcPr>
          <w:p w:rsidR="00875C18" w:rsidRPr="00875C18" w:rsidRDefault="001039AE"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275"/>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40" w:type="dxa"/>
            <w:tcBorders>
              <w:top w:val="single" w:sz="4" w:space="0" w:color="auto"/>
              <w:left w:val="single" w:sz="4" w:space="0" w:color="auto"/>
              <w:bottom w:val="single" w:sz="4" w:space="0" w:color="auto"/>
              <w:right w:val="single" w:sz="4" w:space="0" w:color="auto"/>
            </w:tcBorders>
          </w:tcPr>
          <w:p w:rsidR="00875C18" w:rsidRPr="00652C16" w:rsidRDefault="00652C16"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2</w:t>
            </w:r>
            <w:r w:rsidR="00FC4171">
              <w:rPr>
                <w:rFonts w:ascii="Times New Roman" w:eastAsia="Times New Roman" w:hAnsi="Times New Roman" w:cs="Times New Roman"/>
                <w:b/>
                <w:color w:val="002060"/>
                <w:sz w:val="24"/>
                <w:szCs w:val="24"/>
              </w:rPr>
              <w:t>4</w:t>
            </w:r>
            <w:r w:rsidR="004C71B2">
              <w:rPr>
                <w:rFonts w:ascii="Times New Roman" w:eastAsia="Times New Roman" w:hAnsi="Times New Roman" w:cs="Times New Roman"/>
                <w:b/>
                <w:color w:val="002060"/>
                <w:sz w:val="24"/>
                <w:szCs w:val="24"/>
              </w:rPr>
              <w:t>/24</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1D4E81" w:rsidRPr="00875C18" w:rsidTr="00AE154F">
        <w:trPr>
          <w:trHeight w:val="280"/>
        </w:trPr>
        <w:tc>
          <w:tcPr>
            <w:tcW w:w="2923" w:type="dxa"/>
            <w:vMerge/>
            <w:tcBorders>
              <w:left w:val="single" w:sz="4" w:space="0" w:color="auto"/>
              <w:right w:val="single" w:sz="4" w:space="0" w:color="auto"/>
            </w:tcBorders>
            <w:shd w:val="clear" w:color="auto" w:fill="auto"/>
          </w:tcPr>
          <w:p w:rsidR="001D4E81" w:rsidRPr="00875C18" w:rsidRDefault="001D4E8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1D4E81" w:rsidRPr="00151480" w:rsidRDefault="001D4E81"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color w:val="000000"/>
                <w:sz w:val="24"/>
                <w:szCs w:val="24"/>
              </w:rPr>
              <w:t>Диагностирование и определение основных характеристик промышленных роботов</w:t>
            </w:r>
          </w:p>
        </w:tc>
        <w:tc>
          <w:tcPr>
            <w:tcW w:w="1440" w:type="dxa"/>
            <w:tcBorders>
              <w:top w:val="single" w:sz="4" w:space="0" w:color="auto"/>
              <w:left w:val="single" w:sz="4" w:space="0" w:color="auto"/>
              <w:bottom w:val="single" w:sz="4" w:space="0" w:color="auto"/>
              <w:right w:val="single" w:sz="4" w:space="0" w:color="auto"/>
            </w:tcBorders>
          </w:tcPr>
          <w:p w:rsidR="001D4E81" w:rsidRPr="004C71B2" w:rsidRDefault="004C71B2" w:rsidP="001039AE">
            <w:pPr>
              <w:jc w:val="center"/>
              <w:rPr>
                <w:rFonts w:ascii="Times New Roman" w:eastAsia="Times New Roman" w:hAnsi="Times New Roman" w:cs="Times New Roman"/>
                <w:color w:val="002060"/>
                <w:sz w:val="24"/>
                <w:szCs w:val="24"/>
              </w:rPr>
            </w:pPr>
            <w:r w:rsidRPr="004C71B2">
              <w:rPr>
                <w:rFonts w:ascii="Times New Roman" w:eastAsia="Times New Roman" w:hAnsi="Times New Roman" w:cs="Times New Roman"/>
                <w:color w:val="002060"/>
                <w:sz w:val="24"/>
                <w:szCs w:val="24"/>
              </w:rPr>
              <w:t>2/2</w:t>
            </w:r>
          </w:p>
        </w:tc>
        <w:tc>
          <w:tcPr>
            <w:tcW w:w="1678" w:type="dxa"/>
            <w:vMerge/>
            <w:tcBorders>
              <w:left w:val="single" w:sz="4" w:space="0" w:color="auto"/>
              <w:right w:val="single" w:sz="4" w:space="0" w:color="auto"/>
            </w:tcBorders>
          </w:tcPr>
          <w:p w:rsidR="001D4E81" w:rsidRPr="00875C18" w:rsidRDefault="001D4E81"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6F3520" w:rsidP="00AE154F">
            <w:pPr>
              <w:tabs>
                <w:tab w:val="left" w:pos="923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Методы диагностирования </w:t>
            </w:r>
            <w:r w:rsidR="00875C18" w:rsidRPr="00151480">
              <w:rPr>
                <w:rFonts w:ascii="Times New Roman" w:eastAsia="Times New Roman" w:hAnsi="Times New Roman" w:cs="Times New Roman"/>
                <w:color w:val="000000"/>
                <w:sz w:val="24"/>
                <w:szCs w:val="24"/>
              </w:rPr>
              <w:t xml:space="preserve">функционального диагностирования состояния промышленных роботов </w:t>
            </w:r>
          </w:p>
        </w:tc>
        <w:tc>
          <w:tcPr>
            <w:tcW w:w="1440" w:type="dxa"/>
            <w:tcBorders>
              <w:top w:val="single" w:sz="4" w:space="0" w:color="auto"/>
              <w:left w:val="single" w:sz="4" w:space="0" w:color="auto"/>
              <w:bottom w:val="single" w:sz="4" w:space="0" w:color="auto"/>
              <w:right w:val="single" w:sz="4" w:space="0" w:color="auto"/>
            </w:tcBorders>
          </w:tcPr>
          <w:p w:rsidR="00875C18"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2/2</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Основные неисправности работы робототехнологических комплексов и причины их во</w:t>
            </w:r>
            <w:r w:rsidRPr="00151480">
              <w:rPr>
                <w:rFonts w:ascii="Times New Roman" w:eastAsia="Times New Roman" w:hAnsi="Times New Roman" w:cs="Times New Roman"/>
                <w:color w:val="000000"/>
                <w:sz w:val="24"/>
                <w:szCs w:val="24"/>
              </w:rPr>
              <w:t>з</w:t>
            </w:r>
            <w:r w:rsidRPr="00151480">
              <w:rPr>
                <w:rFonts w:ascii="Times New Roman" w:eastAsia="Times New Roman" w:hAnsi="Times New Roman" w:cs="Times New Roman"/>
                <w:color w:val="000000"/>
                <w:sz w:val="24"/>
                <w:szCs w:val="24"/>
              </w:rPr>
              <w:t xml:space="preserve">никновения </w:t>
            </w:r>
          </w:p>
        </w:tc>
        <w:tc>
          <w:tcPr>
            <w:tcW w:w="1440" w:type="dxa"/>
            <w:tcBorders>
              <w:top w:val="single" w:sz="4" w:space="0" w:color="auto"/>
              <w:left w:val="single" w:sz="4" w:space="0" w:color="auto"/>
              <w:bottom w:val="single" w:sz="4" w:space="0" w:color="auto"/>
              <w:right w:val="single" w:sz="4" w:space="0" w:color="auto"/>
            </w:tcBorders>
          </w:tcPr>
          <w:p w:rsidR="00875C18"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2/2</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6F3520" w:rsidP="00AE154F">
            <w:pPr>
              <w:tabs>
                <w:tab w:val="left" w:pos="923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Принципы </w:t>
            </w:r>
            <w:r w:rsidR="00875C18" w:rsidRPr="00151480">
              <w:rPr>
                <w:rFonts w:ascii="Times New Roman" w:eastAsia="Times New Roman" w:hAnsi="Times New Roman" w:cs="Times New Roman"/>
                <w:color w:val="000000"/>
                <w:sz w:val="24"/>
                <w:szCs w:val="24"/>
              </w:rPr>
              <w:t>серви</w:t>
            </w:r>
            <w:r>
              <w:rPr>
                <w:rFonts w:ascii="Times New Roman" w:eastAsia="Times New Roman" w:hAnsi="Times New Roman" w:cs="Times New Roman"/>
                <w:color w:val="000000"/>
                <w:sz w:val="24"/>
                <w:szCs w:val="24"/>
              </w:rPr>
              <w:t xml:space="preserve">сного </w:t>
            </w:r>
            <w:r w:rsidR="00875C18" w:rsidRPr="00151480">
              <w:rPr>
                <w:rFonts w:ascii="Times New Roman" w:eastAsia="Times New Roman" w:hAnsi="Times New Roman" w:cs="Times New Roman"/>
                <w:color w:val="000000"/>
                <w:sz w:val="24"/>
                <w:szCs w:val="24"/>
              </w:rPr>
              <w:t>обслуживания. Неисправности схем. Методы поиска неисправн</w:t>
            </w:r>
            <w:r w:rsidR="00875C18" w:rsidRPr="00151480">
              <w:rPr>
                <w:rFonts w:ascii="Times New Roman" w:eastAsia="Times New Roman" w:hAnsi="Times New Roman" w:cs="Times New Roman"/>
                <w:color w:val="000000"/>
                <w:sz w:val="24"/>
                <w:szCs w:val="24"/>
              </w:rPr>
              <w:t>о</w:t>
            </w:r>
            <w:r w:rsidR="00875C18" w:rsidRPr="00151480">
              <w:rPr>
                <w:rFonts w:ascii="Times New Roman" w:eastAsia="Times New Roman" w:hAnsi="Times New Roman" w:cs="Times New Roman"/>
                <w:color w:val="000000"/>
                <w:sz w:val="24"/>
                <w:szCs w:val="24"/>
              </w:rPr>
              <w:t xml:space="preserve">стей </w:t>
            </w:r>
          </w:p>
        </w:tc>
        <w:tc>
          <w:tcPr>
            <w:tcW w:w="1440" w:type="dxa"/>
            <w:tcBorders>
              <w:top w:val="single" w:sz="4" w:space="0" w:color="auto"/>
              <w:left w:val="single" w:sz="4" w:space="0" w:color="auto"/>
              <w:bottom w:val="single" w:sz="4" w:space="0" w:color="auto"/>
              <w:right w:val="single" w:sz="4" w:space="0" w:color="auto"/>
            </w:tcBorders>
          </w:tcPr>
          <w:p w:rsidR="00875C18"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48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90606C" w:rsidRDefault="00875C18" w:rsidP="0090606C">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Стендовая аппаратура. Функциональный состав аппаратуры. </w:t>
            </w:r>
            <w:r w:rsidR="0090606C">
              <w:rPr>
                <w:rFonts w:ascii="Times New Roman" w:eastAsia="Times New Roman" w:hAnsi="Times New Roman" w:cs="Times New Roman"/>
                <w:color w:val="000000"/>
                <w:sz w:val="24"/>
                <w:szCs w:val="24"/>
              </w:rPr>
              <w:t>Режимы работы</w:t>
            </w:r>
            <w:r w:rsidRPr="00151480">
              <w:rPr>
                <w:rFonts w:ascii="Times New Roman" w:eastAsia="Times New Roman" w:hAnsi="Times New Roman" w:cs="Times New Roman"/>
                <w:color w:val="000000"/>
                <w:sz w:val="24"/>
                <w:szCs w:val="24"/>
                <w:lang w:val="en-US"/>
              </w:rPr>
              <w:t xml:space="preserve">. </w:t>
            </w:r>
            <w:r w:rsidR="0090606C">
              <w:rPr>
                <w:rFonts w:ascii="Times New Roman" w:eastAsia="Times New Roman" w:hAnsi="Times New Roman" w:cs="Times New Roman"/>
                <w:color w:val="000000"/>
                <w:sz w:val="24"/>
                <w:szCs w:val="24"/>
              </w:rPr>
              <w:t>Контрол</w:t>
            </w:r>
            <w:r w:rsidR="0090606C">
              <w:rPr>
                <w:rFonts w:ascii="Times New Roman" w:eastAsia="Times New Roman" w:hAnsi="Times New Roman" w:cs="Times New Roman"/>
                <w:color w:val="000000"/>
                <w:sz w:val="24"/>
                <w:szCs w:val="24"/>
              </w:rPr>
              <w:t>и</w:t>
            </w:r>
            <w:r w:rsidR="0090606C">
              <w:rPr>
                <w:rFonts w:ascii="Times New Roman" w:eastAsia="Times New Roman" w:hAnsi="Times New Roman" w:cs="Times New Roman"/>
                <w:color w:val="000000"/>
                <w:sz w:val="24"/>
                <w:szCs w:val="24"/>
              </w:rPr>
              <w:t>руемые параметры</w:t>
            </w:r>
          </w:p>
        </w:tc>
        <w:tc>
          <w:tcPr>
            <w:tcW w:w="1440" w:type="dxa"/>
            <w:tcBorders>
              <w:top w:val="single" w:sz="4" w:space="0" w:color="auto"/>
              <w:left w:val="single" w:sz="4" w:space="0" w:color="auto"/>
              <w:bottom w:val="single" w:sz="4" w:space="0" w:color="auto"/>
              <w:right w:val="single" w:sz="4" w:space="0" w:color="auto"/>
            </w:tcBorders>
          </w:tcPr>
          <w:p w:rsidR="00875C18"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259"/>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Построение технологической карты проверки и наладки средств измерений </w:t>
            </w:r>
          </w:p>
        </w:tc>
        <w:tc>
          <w:tcPr>
            <w:tcW w:w="1440" w:type="dxa"/>
            <w:tcBorders>
              <w:top w:val="single" w:sz="4" w:space="0" w:color="auto"/>
              <w:left w:val="single" w:sz="4" w:space="0" w:color="auto"/>
              <w:bottom w:val="single" w:sz="4" w:space="0" w:color="auto"/>
              <w:right w:val="single" w:sz="4" w:space="0" w:color="auto"/>
            </w:tcBorders>
          </w:tcPr>
          <w:p w:rsidR="00875C18"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2/2</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264"/>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Диагностирование силовых установок элементов РК на основе ДВС </w:t>
            </w:r>
          </w:p>
        </w:tc>
        <w:tc>
          <w:tcPr>
            <w:tcW w:w="1440" w:type="dxa"/>
            <w:tcBorders>
              <w:top w:val="single" w:sz="4" w:space="0" w:color="auto"/>
              <w:left w:val="single" w:sz="4" w:space="0" w:color="auto"/>
              <w:bottom w:val="single" w:sz="4" w:space="0" w:color="auto"/>
              <w:right w:val="single" w:sz="4" w:space="0" w:color="auto"/>
            </w:tcBorders>
          </w:tcPr>
          <w:p w:rsidR="00875C18"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2/2</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239"/>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Диагностирование приборов топливной аппаратуры ДВС, ДВС базовых машин роботов </w:t>
            </w:r>
          </w:p>
        </w:tc>
        <w:tc>
          <w:tcPr>
            <w:tcW w:w="1440" w:type="dxa"/>
            <w:tcBorders>
              <w:top w:val="single" w:sz="4" w:space="0" w:color="auto"/>
              <w:left w:val="single" w:sz="4" w:space="0" w:color="auto"/>
              <w:bottom w:val="single" w:sz="4" w:space="0" w:color="auto"/>
              <w:right w:val="single" w:sz="4" w:space="0" w:color="auto"/>
            </w:tcBorders>
          </w:tcPr>
          <w:p w:rsidR="00875C18"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2/2</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287"/>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Диагностирование дизельных ДВС по качеству отработавших газов </w:t>
            </w:r>
          </w:p>
        </w:tc>
        <w:tc>
          <w:tcPr>
            <w:tcW w:w="1440" w:type="dxa"/>
            <w:tcBorders>
              <w:top w:val="single" w:sz="4" w:space="0" w:color="auto"/>
              <w:left w:val="single" w:sz="4" w:space="0" w:color="auto"/>
              <w:bottom w:val="single" w:sz="4" w:space="0" w:color="auto"/>
              <w:right w:val="single" w:sz="4" w:space="0" w:color="auto"/>
            </w:tcBorders>
          </w:tcPr>
          <w:p w:rsidR="00875C18"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2/2</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233"/>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Диагностирования гидравлических приводов машин-роботов </w:t>
            </w:r>
          </w:p>
        </w:tc>
        <w:tc>
          <w:tcPr>
            <w:tcW w:w="1440" w:type="dxa"/>
            <w:tcBorders>
              <w:top w:val="single" w:sz="4" w:space="0" w:color="auto"/>
              <w:left w:val="single" w:sz="4" w:space="0" w:color="auto"/>
              <w:bottom w:val="single" w:sz="4" w:space="0" w:color="auto"/>
              <w:right w:val="single" w:sz="4" w:space="0" w:color="auto"/>
            </w:tcBorders>
          </w:tcPr>
          <w:p w:rsidR="00875C18"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2/2</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875C18" w:rsidRPr="00875C18" w:rsidTr="00AE154F">
        <w:trPr>
          <w:trHeight w:val="342"/>
        </w:trPr>
        <w:tc>
          <w:tcPr>
            <w:tcW w:w="2923" w:type="dxa"/>
            <w:vMerge/>
            <w:tcBorders>
              <w:left w:val="single" w:sz="4" w:space="0" w:color="auto"/>
              <w:right w:val="single" w:sz="4" w:space="0" w:color="auto"/>
            </w:tcBorders>
            <w:shd w:val="clear" w:color="auto" w:fill="auto"/>
          </w:tcPr>
          <w:p w:rsidR="00875C18" w:rsidRPr="00875C18" w:rsidRDefault="00875C18"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75C18" w:rsidRPr="00151480" w:rsidRDefault="00875C18"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Диагностирование механических передач элементов РК </w:t>
            </w:r>
          </w:p>
        </w:tc>
        <w:tc>
          <w:tcPr>
            <w:tcW w:w="1440" w:type="dxa"/>
            <w:tcBorders>
              <w:top w:val="single" w:sz="4" w:space="0" w:color="auto"/>
              <w:left w:val="single" w:sz="4" w:space="0" w:color="auto"/>
              <w:bottom w:val="single" w:sz="4" w:space="0" w:color="auto"/>
              <w:right w:val="single" w:sz="4" w:space="0" w:color="auto"/>
            </w:tcBorders>
          </w:tcPr>
          <w:p w:rsidR="00875C18" w:rsidRPr="00875C18" w:rsidRDefault="004C71B2"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678" w:type="dxa"/>
            <w:vMerge/>
            <w:tcBorders>
              <w:left w:val="single" w:sz="4" w:space="0" w:color="auto"/>
              <w:right w:val="single" w:sz="4" w:space="0" w:color="auto"/>
            </w:tcBorders>
          </w:tcPr>
          <w:p w:rsidR="00875C18" w:rsidRPr="00875C18" w:rsidRDefault="00875C18" w:rsidP="00875C18">
            <w:pPr>
              <w:rPr>
                <w:rFonts w:ascii="Times New Roman" w:eastAsia="Times New Roman" w:hAnsi="Times New Roman" w:cs="Times New Roman"/>
                <w:color w:val="000000"/>
                <w:sz w:val="24"/>
                <w:szCs w:val="24"/>
              </w:rPr>
            </w:pPr>
          </w:p>
        </w:tc>
      </w:tr>
      <w:tr w:rsidR="00451439" w:rsidRPr="00875C18" w:rsidTr="00AE154F">
        <w:trPr>
          <w:trHeight w:val="261"/>
        </w:trPr>
        <w:tc>
          <w:tcPr>
            <w:tcW w:w="2923" w:type="dxa"/>
            <w:vMerge/>
            <w:tcBorders>
              <w:left w:val="single" w:sz="4" w:space="0" w:color="auto"/>
              <w:right w:val="single" w:sz="4" w:space="0" w:color="auto"/>
            </w:tcBorders>
            <w:shd w:val="clear" w:color="auto" w:fill="auto"/>
          </w:tcPr>
          <w:p w:rsidR="00451439" w:rsidRPr="00875C18" w:rsidRDefault="00451439"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451439" w:rsidRPr="00151480" w:rsidRDefault="00451439"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tc>
        <w:tc>
          <w:tcPr>
            <w:tcW w:w="1440" w:type="dxa"/>
            <w:tcBorders>
              <w:top w:val="single" w:sz="4" w:space="0" w:color="auto"/>
              <w:left w:val="single" w:sz="4" w:space="0" w:color="auto"/>
              <w:bottom w:val="single" w:sz="4" w:space="0" w:color="auto"/>
              <w:right w:val="single" w:sz="4" w:space="0" w:color="auto"/>
            </w:tcBorders>
          </w:tcPr>
          <w:p w:rsidR="00451439" w:rsidRPr="00451439" w:rsidRDefault="00451439"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5</w:t>
            </w:r>
          </w:p>
        </w:tc>
        <w:tc>
          <w:tcPr>
            <w:tcW w:w="1678" w:type="dxa"/>
            <w:vMerge/>
            <w:tcBorders>
              <w:left w:val="single" w:sz="4" w:space="0" w:color="auto"/>
              <w:right w:val="single" w:sz="4" w:space="0" w:color="auto"/>
            </w:tcBorders>
          </w:tcPr>
          <w:p w:rsidR="00451439" w:rsidRPr="00875C18" w:rsidRDefault="00451439"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hAnsi="Times New Roman" w:cs="Times New Roman"/>
                <w:sz w:val="24"/>
                <w:szCs w:val="24"/>
              </w:rPr>
              <w:t>Поиск информации по теме «Основные неисправности работы робототехнологических комплексов и причины их возникновения»</w:t>
            </w:r>
          </w:p>
        </w:tc>
        <w:tc>
          <w:tcPr>
            <w:tcW w:w="1440" w:type="dxa"/>
            <w:tcBorders>
              <w:top w:val="single" w:sz="4" w:space="0" w:color="auto"/>
              <w:left w:val="single" w:sz="4" w:space="0" w:color="auto"/>
              <w:bottom w:val="single" w:sz="4" w:space="0" w:color="auto"/>
              <w:right w:val="single" w:sz="4" w:space="0" w:color="auto"/>
            </w:tcBorders>
          </w:tcPr>
          <w:p w:rsidR="00652C16" w:rsidRPr="001D4E81" w:rsidRDefault="001D4E81" w:rsidP="001D4E81">
            <w:pPr>
              <w:pStyle w:val="Default"/>
              <w:jc w:val="center"/>
              <w:rPr>
                <w:color w:val="FF00FF"/>
              </w:rPr>
            </w:pPr>
            <w:r>
              <w:rPr>
                <w:color w:val="FF00FF"/>
              </w:rPr>
              <w:t>5</w:t>
            </w:r>
          </w:p>
        </w:tc>
        <w:tc>
          <w:tcPr>
            <w:tcW w:w="1678" w:type="dxa"/>
            <w:vMerge/>
            <w:tcBorders>
              <w:left w:val="single" w:sz="4" w:space="0" w:color="auto"/>
              <w:bottom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276"/>
        </w:trPr>
        <w:tc>
          <w:tcPr>
            <w:tcW w:w="2923" w:type="dxa"/>
            <w:vMerge w:val="restart"/>
            <w:tcBorders>
              <w:left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lastRenderedPageBreak/>
              <w:t xml:space="preserve">Тема 1.6. </w:t>
            </w:r>
          </w:p>
          <w:p w:rsidR="00652C16" w:rsidRPr="00875C18" w:rsidRDefault="00652C16"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Материально-техническое обеспеч</w:t>
            </w:r>
            <w:r w:rsidRPr="00875C18">
              <w:rPr>
                <w:rFonts w:ascii="Times New Roman" w:eastAsia="Times New Roman" w:hAnsi="Times New Roman" w:cs="Times New Roman"/>
                <w:b/>
                <w:color w:val="000000"/>
                <w:sz w:val="24"/>
                <w:szCs w:val="24"/>
              </w:rPr>
              <w:t>е</w:t>
            </w:r>
            <w:r w:rsidR="00ED4B7A">
              <w:rPr>
                <w:rFonts w:ascii="Times New Roman" w:eastAsia="Times New Roman" w:hAnsi="Times New Roman" w:cs="Times New Roman"/>
                <w:b/>
                <w:color w:val="000000"/>
                <w:sz w:val="24"/>
                <w:szCs w:val="24"/>
              </w:rPr>
              <w:t>ние робото</w:t>
            </w:r>
            <w:r w:rsidRPr="00875C18">
              <w:rPr>
                <w:rFonts w:ascii="Times New Roman" w:eastAsia="Times New Roman" w:hAnsi="Times New Roman" w:cs="Times New Roman"/>
                <w:b/>
                <w:color w:val="000000"/>
                <w:sz w:val="24"/>
                <w:szCs w:val="24"/>
              </w:rPr>
              <w:t>технологич</w:t>
            </w:r>
            <w:r w:rsidRPr="00875C18">
              <w:rPr>
                <w:rFonts w:ascii="Times New Roman" w:eastAsia="Times New Roman" w:hAnsi="Times New Roman" w:cs="Times New Roman"/>
                <w:b/>
                <w:color w:val="000000"/>
                <w:sz w:val="24"/>
                <w:szCs w:val="24"/>
              </w:rPr>
              <w:t>е</w:t>
            </w:r>
            <w:r w:rsidRPr="00875C18">
              <w:rPr>
                <w:rFonts w:ascii="Times New Roman" w:eastAsia="Times New Roman" w:hAnsi="Times New Roman" w:cs="Times New Roman"/>
                <w:b/>
                <w:color w:val="000000"/>
                <w:sz w:val="24"/>
                <w:szCs w:val="24"/>
              </w:rPr>
              <w:t>ских комплексов</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652C16" w:rsidRPr="009B4480" w:rsidRDefault="004C71B2"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11</w:t>
            </w:r>
            <w:r w:rsidR="009B4480">
              <w:rPr>
                <w:rFonts w:ascii="Times New Roman" w:eastAsia="Times New Roman" w:hAnsi="Times New Roman" w:cs="Times New Roman"/>
                <w:b/>
                <w:sz w:val="24"/>
                <w:szCs w:val="24"/>
              </w:rPr>
              <w:t>/</w:t>
            </w:r>
            <w:r w:rsidR="009B4480">
              <w:rPr>
                <w:rFonts w:ascii="Times New Roman" w:eastAsia="Times New Roman" w:hAnsi="Times New Roman" w:cs="Times New Roman"/>
                <w:b/>
                <w:color w:val="002060"/>
                <w:sz w:val="24"/>
                <w:szCs w:val="24"/>
              </w:rPr>
              <w:t>0</w:t>
            </w:r>
          </w:p>
        </w:tc>
        <w:tc>
          <w:tcPr>
            <w:tcW w:w="1678" w:type="dxa"/>
            <w:tcBorders>
              <w:top w:val="single" w:sz="4" w:space="0" w:color="auto"/>
              <w:left w:val="single" w:sz="4" w:space="0" w:color="auto"/>
              <w:bottom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Виды технических эксплуатационных материалов элементов для РК. Виды и классифик</w:t>
            </w:r>
            <w:r w:rsidRPr="00151480">
              <w:rPr>
                <w:rFonts w:ascii="Times New Roman" w:eastAsia="Times New Roman" w:hAnsi="Times New Roman" w:cs="Times New Roman"/>
                <w:color w:val="000000"/>
                <w:sz w:val="24"/>
                <w:szCs w:val="24"/>
              </w:rPr>
              <w:t>а</w:t>
            </w:r>
            <w:r w:rsidRPr="00151480">
              <w:rPr>
                <w:rFonts w:ascii="Times New Roman" w:eastAsia="Times New Roman" w:hAnsi="Times New Roman" w:cs="Times New Roman"/>
                <w:color w:val="000000"/>
                <w:sz w:val="24"/>
                <w:szCs w:val="24"/>
              </w:rPr>
              <w:t xml:space="preserve">ция моторных топлив для элементов РК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652C16"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val="restart"/>
            <w:tcBorders>
              <w:top w:val="single" w:sz="4" w:space="0" w:color="auto"/>
              <w:left w:val="single" w:sz="4" w:space="0" w:color="auto"/>
              <w:right w:val="single" w:sz="4" w:space="0" w:color="auto"/>
            </w:tcBorders>
          </w:tcPr>
          <w:p w:rsidR="00652C16" w:rsidRPr="00875C18" w:rsidRDefault="00652C16" w:rsidP="00875C18">
            <w:pPr>
              <w:pStyle w:val="Default"/>
            </w:pPr>
            <w:r w:rsidRPr="00875C18">
              <w:t xml:space="preserve">ОК.01, ОК.02, ОК.03, ОК.04 </w:t>
            </w:r>
          </w:p>
          <w:p w:rsidR="00652C16" w:rsidRPr="00875C18" w:rsidRDefault="00652C16"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ПК.1.1, ПК.1.2, ПК.1.3, ПК.1.4</w:t>
            </w:r>
          </w:p>
        </w:tc>
      </w:tr>
      <w:tr w:rsidR="00652C16" w:rsidRPr="00875C18" w:rsidTr="00AE154F">
        <w:trPr>
          <w:trHeight w:val="482"/>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Виды и классификация смазочных, охлаждающих, пусковых, защитных материалов для элементов РК. Виды и классификация рабочих </w:t>
            </w:r>
            <w:proofErr w:type="gramStart"/>
            <w:r w:rsidRPr="00151480">
              <w:rPr>
                <w:rFonts w:ascii="Times New Roman" w:eastAsia="Times New Roman" w:hAnsi="Times New Roman" w:cs="Times New Roman"/>
                <w:color w:val="000000"/>
                <w:sz w:val="24"/>
                <w:szCs w:val="24"/>
              </w:rPr>
              <w:t>жидкостей</w:t>
            </w:r>
            <w:proofErr w:type="gramEnd"/>
            <w:r w:rsidRPr="00151480">
              <w:rPr>
                <w:rFonts w:ascii="Times New Roman" w:eastAsia="Times New Roman" w:hAnsi="Times New Roman" w:cs="Times New Roman"/>
                <w:color w:val="000000"/>
                <w:sz w:val="24"/>
                <w:szCs w:val="24"/>
              </w:rPr>
              <w:t xml:space="preserve"> гидравлические систем элеме</w:t>
            </w:r>
            <w:r w:rsidRPr="00151480">
              <w:rPr>
                <w:rFonts w:ascii="Times New Roman" w:eastAsia="Times New Roman" w:hAnsi="Times New Roman" w:cs="Times New Roman"/>
                <w:color w:val="000000"/>
                <w:sz w:val="24"/>
                <w:szCs w:val="24"/>
              </w:rPr>
              <w:t>н</w:t>
            </w:r>
            <w:r w:rsidRPr="00151480">
              <w:rPr>
                <w:rFonts w:ascii="Times New Roman" w:eastAsia="Times New Roman" w:hAnsi="Times New Roman" w:cs="Times New Roman"/>
                <w:color w:val="000000"/>
                <w:sz w:val="24"/>
                <w:szCs w:val="24"/>
              </w:rPr>
              <w:t xml:space="preserve">тов РК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652C16"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Оборудование и элементная база РК в соответствии с заданием и требованием технич</w:t>
            </w:r>
            <w:r w:rsidRPr="00151480">
              <w:rPr>
                <w:rFonts w:ascii="Times New Roman" w:eastAsia="Times New Roman" w:hAnsi="Times New Roman" w:cs="Times New Roman"/>
                <w:color w:val="000000"/>
                <w:sz w:val="24"/>
                <w:szCs w:val="24"/>
              </w:rPr>
              <w:t>е</w:t>
            </w:r>
            <w:r w:rsidRPr="00151480">
              <w:rPr>
                <w:rFonts w:ascii="Times New Roman" w:eastAsia="Times New Roman" w:hAnsi="Times New Roman" w:cs="Times New Roman"/>
                <w:color w:val="000000"/>
                <w:sz w:val="24"/>
                <w:szCs w:val="24"/>
              </w:rPr>
              <w:t xml:space="preserve">ской документации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652C16"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264"/>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Определение годовой потребности дизельного топлива на работу элементов РК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652C16"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Определение годовой потребности рабочей жидкости гидросистем машин с учетом поэл</w:t>
            </w:r>
            <w:r w:rsidRPr="00151480">
              <w:rPr>
                <w:rFonts w:ascii="Times New Roman" w:eastAsia="Times New Roman" w:hAnsi="Times New Roman" w:cs="Times New Roman"/>
                <w:color w:val="000000"/>
                <w:sz w:val="24"/>
                <w:szCs w:val="24"/>
              </w:rPr>
              <w:t>е</w:t>
            </w:r>
            <w:r w:rsidRPr="00151480">
              <w:rPr>
                <w:rFonts w:ascii="Times New Roman" w:eastAsia="Times New Roman" w:hAnsi="Times New Roman" w:cs="Times New Roman"/>
                <w:color w:val="000000"/>
                <w:sz w:val="24"/>
                <w:szCs w:val="24"/>
              </w:rPr>
              <w:t xml:space="preserve">ментных затрат на работу элементов РК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652C16"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Определение планируемой потребности электроэнергии на работу элементов РК груз</w:t>
            </w:r>
            <w:r w:rsidRPr="00151480">
              <w:rPr>
                <w:rFonts w:ascii="Times New Roman" w:eastAsia="Times New Roman" w:hAnsi="Times New Roman" w:cs="Times New Roman"/>
                <w:color w:val="000000"/>
                <w:sz w:val="24"/>
                <w:szCs w:val="24"/>
              </w:rPr>
              <w:t>о</w:t>
            </w:r>
            <w:r w:rsidRPr="00151480">
              <w:rPr>
                <w:rFonts w:ascii="Times New Roman" w:eastAsia="Times New Roman" w:hAnsi="Times New Roman" w:cs="Times New Roman"/>
                <w:color w:val="000000"/>
                <w:sz w:val="24"/>
                <w:szCs w:val="24"/>
              </w:rPr>
              <w:t xml:space="preserve">подъемного назначения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652C16"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451439" w:rsidRPr="00875C18" w:rsidTr="00AE154F">
        <w:trPr>
          <w:trHeight w:val="266"/>
        </w:trPr>
        <w:tc>
          <w:tcPr>
            <w:tcW w:w="2923" w:type="dxa"/>
            <w:vMerge/>
            <w:tcBorders>
              <w:left w:val="single" w:sz="4" w:space="0" w:color="auto"/>
              <w:right w:val="single" w:sz="4" w:space="0" w:color="auto"/>
            </w:tcBorders>
            <w:shd w:val="clear" w:color="auto" w:fill="auto"/>
          </w:tcPr>
          <w:p w:rsidR="00451439" w:rsidRPr="00875C18" w:rsidRDefault="00451439"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451439" w:rsidRPr="00151480" w:rsidRDefault="00451439"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tc>
        <w:tc>
          <w:tcPr>
            <w:tcW w:w="1440" w:type="dxa"/>
            <w:tcBorders>
              <w:top w:val="single" w:sz="4" w:space="0" w:color="auto"/>
              <w:left w:val="single" w:sz="4" w:space="0" w:color="auto"/>
              <w:bottom w:val="single" w:sz="4" w:space="0" w:color="auto"/>
              <w:right w:val="single" w:sz="4" w:space="0" w:color="auto"/>
            </w:tcBorders>
          </w:tcPr>
          <w:p w:rsidR="00451439" w:rsidRPr="00451439" w:rsidRDefault="00451439"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5</w:t>
            </w:r>
          </w:p>
        </w:tc>
        <w:tc>
          <w:tcPr>
            <w:tcW w:w="1678" w:type="dxa"/>
            <w:vMerge/>
            <w:tcBorders>
              <w:left w:val="single" w:sz="4" w:space="0" w:color="auto"/>
              <w:right w:val="single" w:sz="4" w:space="0" w:color="auto"/>
            </w:tcBorders>
          </w:tcPr>
          <w:p w:rsidR="00451439" w:rsidRPr="00875C18" w:rsidRDefault="00451439"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hAnsi="Times New Roman" w:cs="Times New Roman"/>
                <w:sz w:val="24"/>
                <w:szCs w:val="24"/>
              </w:rPr>
              <w:t>Подготовка сообщения по теме «Виды технических эксплуатационных материалов эл</w:t>
            </w:r>
            <w:r w:rsidRPr="00151480">
              <w:rPr>
                <w:rFonts w:ascii="Times New Roman" w:hAnsi="Times New Roman" w:cs="Times New Roman"/>
                <w:sz w:val="24"/>
                <w:szCs w:val="24"/>
              </w:rPr>
              <w:t>е</w:t>
            </w:r>
            <w:r w:rsidRPr="00151480">
              <w:rPr>
                <w:rFonts w:ascii="Times New Roman" w:hAnsi="Times New Roman" w:cs="Times New Roman"/>
                <w:sz w:val="24"/>
                <w:szCs w:val="24"/>
              </w:rPr>
              <w:t>ментов для РК»</w:t>
            </w:r>
          </w:p>
        </w:tc>
        <w:tc>
          <w:tcPr>
            <w:tcW w:w="1440" w:type="dxa"/>
            <w:tcBorders>
              <w:top w:val="single" w:sz="4" w:space="0" w:color="auto"/>
              <w:left w:val="single" w:sz="4" w:space="0" w:color="auto"/>
              <w:bottom w:val="single" w:sz="4" w:space="0" w:color="auto"/>
              <w:right w:val="single" w:sz="4" w:space="0" w:color="auto"/>
            </w:tcBorders>
          </w:tcPr>
          <w:p w:rsidR="00652C16" w:rsidRPr="004C71B2" w:rsidRDefault="004C71B2" w:rsidP="004C71B2">
            <w:pPr>
              <w:pStyle w:val="Default"/>
              <w:jc w:val="center"/>
              <w:rPr>
                <w:color w:val="FF00FF"/>
              </w:rPr>
            </w:pPr>
            <w:r>
              <w:rPr>
                <w:color w:val="FF00FF"/>
              </w:rPr>
              <w:t>5</w:t>
            </w:r>
          </w:p>
        </w:tc>
        <w:tc>
          <w:tcPr>
            <w:tcW w:w="1678" w:type="dxa"/>
            <w:vMerge/>
            <w:tcBorders>
              <w:left w:val="single" w:sz="4" w:space="0" w:color="auto"/>
              <w:bottom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254"/>
        </w:trPr>
        <w:tc>
          <w:tcPr>
            <w:tcW w:w="2923" w:type="dxa"/>
            <w:vMerge w:val="restart"/>
            <w:tcBorders>
              <w:left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Тема 2.1. Общие свед</w:t>
            </w:r>
            <w:r w:rsidRPr="00875C18">
              <w:rPr>
                <w:rFonts w:ascii="Times New Roman" w:eastAsia="Times New Roman" w:hAnsi="Times New Roman" w:cs="Times New Roman"/>
                <w:b/>
                <w:color w:val="000000"/>
                <w:sz w:val="24"/>
                <w:szCs w:val="24"/>
              </w:rPr>
              <w:t>е</w:t>
            </w:r>
            <w:r w:rsidRPr="00875C18">
              <w:rPr>
                <w:rFonts w:ascii="Times New Roman" w:eastAsia="Times New Roman" w:hAnsi="Times New Roman" w:cs="Times New Roman"/>
                <w:b/>
                <w:color w:val="000000"/>
                <w:sz w:val="24"/>
                <w:szCs w:val="24"/>
              </w:rPr>
              <w:t>ния о станочных пр</w:t>
            </w:r>
            <w:r w:rsidRPr="00875C18">
              <w:rPr>
                <w:rFonts w:ascii="Times New Roman" w:eastAsia="Times New Roman" w:hAnsi="Times New Roman" w:cs="Times New Roman"/>
                <w:b/>
                <w:color w:val="000000"/>
                <w:sz w:val="24"/>
                <w:szCs w:val="24"/>
              </w:rPr>
              <w:t>и</w:t>
            </w:r>
            <w:r w:rsidRPr="00875C18">
              <w:rPr>
                <w:rFonts w:ascii="Times New Roman" w:eastAsia="Times New Roman" w:hAnsi="Times New Roman" w:cs="Times New Roman"/>
                <w:b/>
                <w:color w:val="000000"/>
                <w:sz w:val="24"/>
                <w:szCs w:val="24"/>
              </w:rPr>
              <w:t>способлениях и техн</w:t>
            </w:r>
            <w:r w:rsidRPr="00875C18">
              <w:rPr>
                <w:rFonts w:ascii="Times New Roman" w:eastAsia="Times New Roman" w:hAnsi="Times New Roman" w:cs="Times New Roman"/>
                <w:b/>
                <w:color w:val="000000"/>
                <w:sz w:val="24"/>
                <w:szCs w:val="24"/>
              </w:rPr>
              <w:t>о</w:t>
            </w:r>
            <w:r w:rsidRPr="00875C18">
              <w:rPr>
                <w:rFonts w:ascii="Times New Roman" w:eastAsia="Times New Roman" w:hAnsi="Times New Roman" w:cs="Times New Roman"/>
                <w:b/>
                <w:color w:val="000000"/>
                <w:sz w:val="24"/>
                <w:szCs w:val="24"/>
              </w:rPr>
              <w:t>логической оснастке</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652C16" w:rsidRPr="004C71B2" w:rsidRDefault="004C71B2"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color w:val="002060"/>
                <w:sz w:val="24"/>
                <w:szCs w:val="24"/>
              </w:rPr>
              <w:t>18</w:t>
            </w:r>
          </w:p>
        </w:tc>
        <w:tc>
          <w:tcPr>
            <w:tcW w:w="1678" w:type="dxa"/>
            <w:tcBorders>
              <w:top w:val="single" w:sz="4" w:space="0" w:color="auto"/>
              <w:left w:val="single" w:sz="4" w:space="0" w:color="auto"/>
              <w:bottom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Назначение приспособлений и их классификация по назначению, по их применяемости на различных станках, по степени универсальности и другим признакам. Основные принципы выбора приспособлений для единичного, серийного и массового производства.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FB214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val="restart"/>
            <w:tcBorders>
              <w:top w:val="single" w:sz="4" w:space="0" w:color="auto"/>
              <w:left w:val="single" w:sz="4" w:space="0" w:color="auto"/>
              <w:right w:val="single" w:sz="4" w:space="0" w:color="auto"/>
            </w:tcBorders>
          </w:tcPr>
          <w:p w:rsidR="00652C16" w:rsidRPr="00875C18" w:rsidRDefault="00652C16" w:rsidP="00875C18">
            <w:pPr>
              <w:pStyle w:val="Default"/>
            </w:pPr>
            <w:r w:rsidRPr="00875C18">
              <w:t xml:space="preserve">ОК.01, ОК.02, ОК.03, ОК.04 </w:t>
            </w:r>
          </w:p>
          <w:p w:rsidR="00652C16" w:rsidRPr="00875C18" w:rsidRDefault="00652C16"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ПК.1.1, ПК.1.2, ПК.1.3, ПК.1.4</w:t>
            </w:r>
          </w:p>
        </w:tc>
      </w:tr>
      <w:tr w:rsidR="00FB2147" w:rsidRPr="00875C18" w:rsidTr="00AE154F">
        <w:trPr>
          <w:trHeight w:val="482"/>
        </w:trPr>
        <w:tc>
          <w:tcPr>
            <w:tcW w:w="2923" w:type="dxa"/>
            <w:vMerge/>
            <w:tcBorders>
              <w:left w:val="single" w:sz="4" w:space="0" w:color="auto"/>
              <w:right w:val="single" w:sz="4" w:space="0" w:color="auto"/>
            </w:tcBorders>
            <w:shd w:val="clear" w:color="auto" w:fill="auto"/>
          </w:tcPr>
          <w:p w:rsidR="00FB2147" w:rsidRPr="00875C18" w:rsidRDefault="00FB2147" w:rsidP="0066787E">
            <w:pPr>
              <w:ind w:right="130"/>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FB2147" w:rsidRPr="00151480" w:rsidRDefault="00FB2147"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Основные конструктивные элементы приспособлений для станков с ЧПУ и обрабатыва</w:t>
            </w:r>
            <w:r w:rsidRPr="00151480">
              <w:rPr>
                <w:rFonts w:ascii="Times New Roman" w:eastAsia="Times New Roman" w:hAnsi="Times New Roman" w:cs="Times New Roman"/>
                <w:color w:val="000000"/>
                <w:sz w:val="24"/>
                <w:szCs w:val="24"/>
              </w:rPr>
              <w:t>ю</w:t>
            </w:r>
            <w:r w:rsidRPr="00151480">
              <w:rPr>
                <w:rFonts w:ascii="Times New Roman" w:eastAsia="Times New Roman" w:hAnsi="Times New Roman" w:cs="Times New Roman"/>
                <w:color w:val="000000"/>
                <w:sz w:val="24"/>
                <w:szCs w:val="24"/>
              </w:rPr>
              <w:t>щих центров</w:t>
            </w:r>
          </w:p>
        </w:tc>
        <w:tc>
          <w:tcPr>
            <w:tcW w:w="1440" w:type="dxa"/>
            <w:tcBorders>
              <w:top w:val="single" w:sz="4" w:space="0" w:color="auto"/>
              <w:left w:val="single" w:sz="4" w:space="0" w:color="auto"/>
              <w:bottom w:val="single" w:sz="4" w:space="0" w:color="auto"/>
              <w:right w:val="single" w:sz="4" w:space="0" w:color="auto"/>
            </w:tcBorders>
          </w:tcPr>
          <w:p w:rsidR="00FB2147" w:rsidRDefault="00FB214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top w:val="single" w:sz="4" w:space="0" w:color="auto"/>
              <w:left w:val="single" w:sz="4" w:space="0" w:color="auto"/>
              <w:right w:val="single" w:sz="4" w:space="0" w:color="auto"/>
            </w:tcBorders>
          </w:tcPr>
          <w:p w:rsidR="00FB2147" w:rsidRPr="00875C18" w:rsidRDefault="00FB2147" w:rsidP="00875C18">
            <w:pPr>
              <w:pStyle w:val="Default"/>
            </w:pPr>
          </w:p>
        </w:tc>
      </w:tr>
      <w:tr w:rsidR="00652C16" w:rsidRPr="00875C18" w:rsidTr="00AE154F">
        <w:trPr>
          <w:trHeight w:val="482"/>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90606C">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color w:val="000000"/>
                <w:sz w:val="24"/>
                <w:szCs w:val="24"/>
              </w:rPr>
              <w:t>Базирование заготовок. Поверхности и базы обрабатываемой детали. Базирование загот</w:t>
            </w:r>
            <w:r w:rsidRPr="00151480">
              <w:rPr>
                <w:rFonts w:ascii="Times New Roman" w:eastAsia="Times New Roman" w:hAnsi="Times New Roman" w:cs="Times New Roman"/>
                <w:color w:val="000000"/>
                <w:sz w:val="24"/>
                <w:szCs w:val="24"/>
              </w:rPr>
              <w:t>о</w:t>
            </w:r>
            <w:r w:rsidRPr="00151480">
              <w:rPr>
                <w:rFonts w:ascii="Times New Roman" w:eastAsia="Times New Roman" w:hAnsi="Times New Roman" w:cs="Times New Roman"/>
                <w:color w:val="000000"/>
                <w:sz w:val="24"/>
                <w:szCs w:val="24"/>
              </w:rPr>
              <w:t>вок в приспособлениях, правило шести точек. Принципы базирования, особенности баз</w:t>
            </w:r>
            <w:r w:rsidRPr="00151480">
              <w:rPr>
                <w:rFonts w:ascii="Times New Roman" w:eastAsia="Times New Roman" w:hAnsi="Times New Roman" w:cs="Times New Roman"/>
                <w:color w:val="000000"/>
                <w:sz w:val="24"/>
                <w:szCs w:val="24"/>
              </w:rPr>
              <w:t>и</w:t>
            </w:r>
            <w:r w:rsidRPr="00151480">
              <w:rPr>
                <w:rFonts w:ascii="Times New Roman" w:eastAsia="Times New Roman" w:hAnsi="Times New Roman" w:cs="Times New Roman"/>
                <w:color w:val="000000"/>
                <w:sz w:val="24"/>
                <w:szCs w:val="24"/>
              </w:rPr>
              <w:t xml:space="preserve">рования заготовок, обрабатываемых на станках с ЧПУ. </w:t>
            </w:r>
            <w:r w:rsidR="0090606C">
              <w:rPr>
                <w:rFonts w:ascii="Times New Roman" w:eastAsia="Times New Roman" w:hAnsi="Times New Roman" w:cs="Times New Roman"/>
                <w:color w:val="000000"/>
                <w:sz w:val="24"/>
                <w:szCs w:val="24"/>
              </w:rPr>
              <w:t>Погрешности базирования.</w:t>
            </w:r>
            <w:r w:rsidRPr="00151480">
              <w:rPr>
                <w:rFonts w:ascii="Times New Roman" w:eastAsia="Times New Roman" w:hAnsi="Times New Roman" w:cs="Times New Roman"/>
                <w:color w:val="000000"/>
                <w:sz w:val="24"/>
                <w:szCs w:val="24"/>
                <w:lang w:val="en-US"/>
              </w:rPr>
              <w:t xml:space="preserve">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652C16"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290"/>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Выбор и обоснование схемы базирования заготовки в приспособлении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652C16"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ED4B7A" w:rsidP="00ED4B7A">
            <w:pPr>
              <w:tabs>
                <w:tab w:val="left" w:pos="923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Разработка схем базирования </w:t>
            </w:r>
            <w:r w:rsidR="00652C16" w:rsidRPr="00151480">
              <w:rPr>
                <w:rFonts w:ascii="Times New Roman" w:eastAsia="Times New Roman" w:hAnsi="Times New Roman" w:cs="Times New Roman"/>
                <w:color w:val="000000"/>
                <w:sz w:val="24"/>
                <w:szCs w:val="24"/>
              </w:rPr>
              <w:t>заготовок</w:t>
            </w:r>
            <w:r>
              <w:rPr>
                <w:rFonts w:ascii="Times New Roman" w:eastAsia="Times New Roman" w:hAnsi="Times New Roman" w:cs="Times New Roman"/>
                <w:color w:val="000000"/>
                <w:sz w:val="24"/>
                <w:szCs w:val="24"/>
              </w:rPr>
              <w:t xml:space="preserve"> Принципы установки </w:t>
            </w:r>
            <w:r w:rsidR="004C71B2" w:rsidRPr="00151480">
              <w:rPr>
                <w:rFonts w:ascii="Times New Roman" w:eastAsia="Times New Roman" w:hAnsi="Times New Roman" w:cs="Times New Roman"/>
                <w:color w:val="000000"/>
                <w:sz w:val="24"/>
                <w:szCs w:val="24"/>
              </w:rPr>
              <w:t xml:space="preserve">заготовок </w:t>
            </w:r>
            <w:r w:rsidR="00652C16" w:rsidRPr="00151480">
              <w:rPr>
                <w:rFonts w:ascii="Times New Roman" w:eastAsia="Times New Roman" w:hAnsi="Times New Roman" w:cs="Times New Roman"/>
                <w:color w:val="000000"/>
                <w:sz w:val="24"/>
                <w:szCs w:val="24"/>
              </w:rPr>
              <w:t>в приспособлен</w:t>
            </w:r>
            <w:r w:rsidR="00652C16" w:rsidRPr="00151480">
              <w:rPr>
                <w:rFonts w:ascii="Times New Roman" w:eastAsia="Times New Roman" w:hAnsi="Times New Roman" w:cs="Times New Roman"/>
                <w:color w:val="000000"/>
                <w:sz w:val="24"/>
                <w:szCs w:val="24"/>
              </w:rPr>
              <w:t>и</w:t>
            </w:r>
            <w:r w:rsidR="00652C16" w:rsidRPr="00151480">
              <w:rPr>
                <w:rFonts w:ascii="Times New Roman" w:eastAsia="Times New Roman" w:hAnsi="Times New Roman" w:cs="Times New Roman"/>
                <w:color w:val="000000"/>
                <w:sz w:val="24"/>
                <w:szCs w:val="24"/>
              </w:rPr>
              <w:t xml:space="preserve">ях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652C16"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194"/>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40" w:type="dxa"/>
            <w:tcBorders>
              <w:top w:val="single" w:sz="4" w:space="0" w:color="auto"/>
              <w:left w:val="single" w:sz="4" w:space="0" w:color="auto"/>
              <w:bottom w:val="single" w:sz="4" w:space="0" w:color="auto"/>
              <w:right w:val="single" w:sz="4" w:space="0" w:color="auto"/>
            </w:tcBorders>
          </w:tcPr>
          <w:p w:rsidR="00652C16" w:rsidRPr="00652C16" w:rsidRDefault="00652C16"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1</w:t>
            </w:r>
            <w:r w:rsidR="00FC4171">
              <w:rPr>
                <w:rFonts w:ascii="Times New Roman" w:eastAsia="Times New Roman" w:hAnsi="Times New Roman" w:cs="Times New Roman"/>
                <w:b/>
                <w:color w:val="002060"/>
                <w:sz w:val="24"/>
                <w:szCs w:val="24"/>
              </w:rPr>
              <w:t>8</w:t>
            </w:r>
            <w:r w:rsidR="004C71B2">
              <w:rPr>
                <w:rFonts w:ascii="Times New Roman" w:eastAsia="Times New Roman" w:hAnsi="Times New Roman" w:cs="Times New Roman"/>
                <w:b/>
                <w:color w:val="002060"/>
                <w:sz w:val="24"/>
                <w:szCs w:val="24"/>
              </w:rPr>
              <w:t>/18</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4C71B2" w:rsidRPr="00875C18" w:rsidTr="00AE154F">
        <w:trPr>
          <w:trHeight w:val="268"/>
        </w:trPr>
        <w:tc>
          <w:tcPr>
            <w:tcW w:w="2923" w:type="dxa"/>
            <w:vMerge/>
            <w:tcBorders>
              <w:left w:val="single" w:sz="4" w:space="0" w:color="auto"/>
              <w:right w:val="single" w:sz="4" w:space="0" w:color="auto"/>
            </w:tcBorders>
            <w:shd w:val="clear" w:color="auto" w:fill="auto"/>
          </w:tcPr>
          <w:p w:rsidR="004C71B2" w:rsidRPr="00875C18" w:rsidRDefault="004C71B2" w:rsidP="0066787E">
            <w:pPr>
              <w:ind w:right="130"/>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4C71B2" w:rsidRPr="00151480" w:rsidRDefault="004C71B2"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color w:val="000000"/>
                <w:sz w:val="24"/>
                <w:szCs w:val="24"/>
              </w:rPr>
              <w:t>Разработка схем базирования заготовок. Основные положения теории базирования</w:t>
            </w:r>
          </w:p>
        </w:tc>
        <w:tc>
          <w:tcPr>
            <w:tcW w:w="1440" w:type="dxa"/>
            <w:tcBorders>
              <w:top w:val="single" w:sz="4" w:space="0" w:color="auto"/>
              <w:left w:val="single" w:sz="4" w:space="0" w:color="auto"/>
              <w:bottom w:val="single" w:sz="4" w:space="0" w:color="auto"/>
              <w:right w:val="single" w:sz="4" w:space="0" w:color="auto"/>
            </w:tcBorders>
          </w:tcPr>
          <w:p w:rsidR="004C71B2"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4/4</w:t>
            </w:r>
          </w:p>
        </w:tc>
        <w:tc>
          <w:tcPr>
            <w:tcW w:w="1678" w:type="dxa"/>
            <w:vMerge/>
            <w:tcBorders>
              <w:left w:val="single" w:sz="4" w:space="0" w:color="auto"/>
              <w:right w:val="single" w:sz="4" w:space="0" w:color="auto"/>
            </w:tcBorders>
          </w:tcPr>
          <w:p w:rsidR="004C71B2" w:rsidRPr="00875C18" w:rsidRDefault="004C71B2"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Разработка схем базирования заготовок. Расчет погрешности базирования заготовки в пр</w:t>
            </w:r>
            <w:r w:rsidRPr="00151480">
              <w:rPr>
                <w:rFonts w:ascii="Times New Roman" w:eastAsia="Times New Roman" w:hAnsi="Times New Roman" w:cs="Times New Roman"/>
                <w:color w:val="000000"/>
                <w:sz w:val="24"/>
                <w:szCs w:val="24"/>
              </w:rPr>
              <w:t>и</w:t>
            </w:r>
            <w:r w:rsidRPr="00151480">
              <w:rPr>
                <w:rFonts w:ascii="Times New Roman" w:eastAsia="Times New Roman" w:hAnsi="Times New Roman" w:cs="Times New Roman"/>
                <w:color w:val="000000"/>
                <w:sz w:val="24"/>
                <w:szCs w:val="24"/>
              </w:rPr>
              <w:t xml:space="preserve">способлении </w:t>
            </w:r>
          </w:p>
        </w:tc>
        <w:tc>
          <w:tcPr>
            <w:tcW w:w="1440" w:type="dxa"/>
            <w:tcBorders>
              <w:top w:val="single" w:sz="4" w:space="0" w:color="auto"/>
              <w:left w:val="single" w:sz="4" w:space="0" w:color="auto"/>
              <w:bottom w:val="single" w:sz="4" w:space="0" w:color="auto"/>
              <w:right w:val="single" w:sz="4" w:space="0" w:color="auto"/>
            </w:tcBorders>
          </w:tcPr>
          <w:p w:rsidR="00652C16"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5/5</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Выбор установочных элементов, назначение их точностных параметров. Типовые схемы установки заготовок в приспособлениях </w:t>
            </w:r>
          </w:p>
        </w:tc>
        <w:tc>
          <w:tcPr>
            <w:tcW w:w="1440" w:type="dxa"/>
            <w:tcBorders>
              <w:top w:val="single" w:sz="4" w:space="0" w:color="auto"/>
              <w:left w:val="single" w:sz="4" w:space="0" w:color="auto"/>
              <w:bottom w:val="single" w:sz="4" w:space="0" w:color="auto"/>
              <w:right w:val="single" w:sz="4" w:space="0" w:color="auto"/>
            </w:tcBorders>
          </w:tcPr>
          <w:p w:rsidR="00652C16"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5/5</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Выбор установочных элементов, назначение их точностных параметров. Конструкции установочных элементов </w:t>
            </w:r>
          </w:p>
        </w:tc>
        <w:tc>
          <w:tcPr>
            <w:tcW w:w="1440" w:type="dxa"/>
            <w:tcBorders>
              <w:top w:val="single" w:sz="4" w:space="0" w:color="auto"/>
              <w:left w:val="single" w:sz="4" w:space="0" w:color="auto"/>
              <w:bottom w:val="single" w:sz="4" w:space="0" w:color="auto"/>
              <w:right w:val="single" w:sz="4" w:space="0" w:color="auto"/>
            </w:tcBorders>
          </w:tcPr>
          <w:p w:rsidR="00652C16" w:rsidRPr="004C71B2" w:rsidRDefault="004C71B2"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4/4</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652C16" w:rsidRPr="00875C18" w:rsidRDefault="00652C16" w:rsidP="0066787E">
            <w:pPr>
              <w:ind w:right="130"/>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40" w:type="dxa"/>
            <w:tcBorders>
              <w:top w:val="single" w:sz="4" w:space="0" w:color="auto"/>
              <w:left w:val="single" w:sz="4" w:space="0" w:color="auto"/>
              <w:bottom w:val="single" w:sz="4" w:space="0" w:color="auto"/>
              <w:right w:val="single" w:sz="4" w:space="0" w:color="auto"/>
            </w:tcBorders>
          </w:tcPr>
          <w:p w:rsidR="00652C16" w:rsidRPr="00451439" w:rsidRDefault="00451439"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678" w:type="dxa"/>
            <w:vMerge/>
            <w:tcBorders>
              <w:left w:val="single" w:sz="4" w:space="0" w:color="auto"/>
              <w:bottom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344"/>
        </w:trPr>
        <w:tc>
          <w:tcPr>
            <w:tcW w:w="2923" w:type="dxa"/>
            <w:vMerge w:val="restart"/>
            <w:tcBorders>
              <w:left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Тема 2.2. </w:t>
            </w:r>
          </w:p>
          <w:p w:rsidR="00652C16" w:rsidRPr="00875C18" w:rsidRDefault="00652C16"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Классификация и ко</w:t>
            </w:r>
            <w:r w:rsidRPr="00875C18">
              <w:rPr>
                <w:rFonts w:ascii="Times New Roman" w:eastAsia="Times New Roman" w:hAnsi="Times New Roman" w:cs="Times New Roman"/>
                <w:b/>
                <w:color w:val="000000"/>
                <w:sz w:val="24"/>
                <w:szCs w:val="24"/>
              </w:rPr>
              <w:t>н</w:t>
            </w:r>
            <w:r w:rsidRPr="00875C18">
              <w:rPr>
                <w:rFonts w:ascii="Times New Roman" w:eastAsia="Times New Roman" w:hAnsi="Times New Roman" w:cs="Times New Roman"/>
                <w:b/>
                <w:color w:val="000000"/>
                <w:sz w:val="24"/>
                <w:szCs w:val="24"/>
              </w:rPr>
              <w:t>струкции установочных элементов приспособл</w:t>
            </w:r>
            <w:r w:rsidRPr="00875C18">
              <w:rPr>
                <w:rFonts w:ascii="Times New Roman" w:eastAsia="Times New Roman" w:hAnsi="Times New Roman" w:cs="Times New Roman"/>
                <w:b/>
                <w:color w:val="000000"/>
                <w:sz w:val="24"/>
                <w:szCs w:val="24"/>
              </w:rPr>
              <w:t>е</w:t>
            </w:r>
            <w:r w:rsidRPr="00875C18">
              <w:rPr>
                <w:rFonts w:ascii="Times New Roman" w:eastAsia="Times New Roman" w:hAnsi="Times New Roman" w:cs="Times New Roman"/>
                <w:b/>
                <w:color w:val="000000"/>
                <w:sz w:val="24"/>
                <w:szCs w:val="24"/>
              </w:rPr>
              <w:t>ний</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652C16" w:rsidRPr="009B4480" w:rsidRDefault="004C71B2"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4</w:t>
            </w:r>
            <w:r w:rsidR="009B4480">
              <w:rPr>
                <w:rFonts w:ascii="Times New Roman" w:eastAsia="Times New Roman" w:hAnsi="Times New Roman" w:cs="Times New Roman"/>
                <w:b/>
                <w:sz w:val="24"/>
                <w:szCs w:val="24"/>
              </w:rPr>
              <w:t>/</w:t>
            </w:r>
            <w:r w:rsidR="009B4480">
              <w:rPr>
                <w:rFonts w:ascii="Times New Roman" w:eastAsia="Times New Roman" w:hAnsi="Times New Roman" w:cs="Times New Roman"/>
                <w:b/>
                <w:color w:val="002060"/>
                <w:sz w:val="24"/>
                <w:szCs w:val="24"/>
              </w:rPr>
              <w:t>0</w:t>
            </w:r>
          </w:p>
        </w:tc>
        <w:tc>
          <w:tcPr>
            <w:tcW w:w="1678" w:type="dxa"/>
            <w:tcBorders>
              <w:top w:val="single" w:sz="4" w:space="0" w:color="auto"/>
              <w:left w:val="single" w:sz="4" w:space="0" w:color="auto"/>
              <w:bottom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482"/>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Назначение и требования, предъявляемые к установочным элементам приспособлений. Материал для их изготовления. Классификация установочных элементов приспособлений. Основные плоскостные опоры, их устройство и работа.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FB214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val="restart"/>
            <w:tcBorders>
              <w:top w:val="single" w:sz="4" w:space="0" w:color="auto"/>
              <w:left w:val="single" w:sz="4" w:space="0" w:color="auto"/>
              <w:right w:val="single" w:sz="4" w:space="0" w:color="auto"/>
            </w:tcBorders>
          </w:tcPr>
          <w:p w:rsidR="00652C16" w:rsidRPr="00875C18" w:rsidRDefault="00652C16" w:rsidP="00875C18">
            <w:pPr>
              <w:pStyle w:val="Default"/>
            </w:pPr>
            <w:r w:rsidRPr="00875C18">
              <w:t xml:space="preserve">ОК.01, ОК.02, ОК.03, ОК.04 </w:t>
            </w:r>
          </w:p>
          <w:p w:rsidR="00652C16" w:rsidRPr="00875C18" w:rsidRDefault="00652C16"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ПК.1.1, ПК.1.2, ПК.1.3, ПК.1.4</w:t>
            </w:r>
          </w:p>
        </w:tc>
      </w:tr>
      <w:tr w:rsidR="00FB2147" w:rsidRPr="00875C18" w:rsidTr="00AE154F">
        <w:trPr>
          <w:trHeight w:val="482"/>
        </w:trPr>
        <w:tc>
          <w:tcPr>
            <w:tcW w:w="2923" w:type="dxa"/>
            <w:vMerge/>
            <w:tcBorders>
              <w:left w:val="single" w:sz="4" w:space="0" w:color="auto"/>
              <w:right w:val="single" w:sz="4" w:space="0" w:color="auto"/>
            </w:tcBorders>
            <w:shd w:val="clear" w:color="auto" w:fill="auto"/>
          </w:tcPr>
          <w:p w:rsidR="00FB2147" w:rsidRPr="00875C18" w:rsidRDefault="00FB2147"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FB2147" w:rsidRPr="0090606C" w:rsidRDefault="00FB2147" w:rsidP="0090606C">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Элементы приспособлений для установки заготовок по наружным цилиндрическим п</w:t>
            </w:r>
            <w:r w:rsidRPr="00151480">
              <w:rPr>
                <w:rFonts w:ascii="Times New Roman" w:eastAsia="Times New Roman" w:hAnsi="Times New Roman" w:cs="Times New Roman"/>
                <w:color w:val="000000"/>
                <w:sz w:val="24"/>
                <w:szCs w:val="24"/>
              </w:rPr>
              <w:t>о</w:t>
            </w:r>
            <w:r w:rsidRPr="00151480">
              <w:rPr>
                <w:rFonts w:ascii="Times New Roman" w:eastAsia="Times New Roman" w:hAnsi="Times New Roman" w:cs="Times New Roman"/>
                <w:color w:val="000000"/>
                <w:sz w:val="24"/>
                <w:szCs w:val="24"/>
              </w:rPr>
              <w:t xml:space="preserve">верхностям, отверстию, центровым гнездам. Элементы приспособлений одновременно по нескольким поверхностям. Графическое изображение установочных устройств по ГОСТу. </w:t>
            </w:r>
            <w:r w:rsidR="0090606C">
              <w:rPr>
                <w:rFonts w:ascii="Times New Roman" w:eastAsia="Times New Roman" w:hAnsi="Times New Roman" w:cs="Times New Roman"/>
                <w:color w:val="000000"/>
                <w:sz w:val="24"/>
                <w:szCs w:val="24"/>
              </w:rPr>
              <w:t>Погрешности установки заготовки.</w:t>
            </w:r>
          </w:p>
        </w:tc>
        <w:tc>
          <w:tcPr>
            <w:tcW w:w="1440" w:type="dxa"/>
            <w:tcBorders>
              <w:top w:val="single" w:sz="4" w:space="0" w:color="auto"/>
              <w:left w:val="single" w:sz="4" w:space="0" w:color="auto"/>
              <w:bottom w:val="single" w:sz="4" w:space="0" w:color="auto"/>
              <w:right w:val="single" w:sz="4" w:space="0" w:color="auto"/>
            </w:tcBorders>
          </w:tcPr>
          <w:p w:rsidR="00FB2147" w:rsidRDefault="00FB2147"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top w:val="single" w:sz="4" w:space="0" w:color="auto"/>
              <w:left w:val="single" w:sz="4" w:space="0" w:color="auto"/>
              <w:right w:val="single" w:sz="4" w:space="0" w:color="auto"/>
            </w:tcBorders>
          </w:tcPr>
          <w:p w:rsidR="00FB2147" w:rsidRPr="00875C18" w:rsidRDefault="00FB2147" w:rsidP="00875C18">
            <w:pPr>
              <w:pStyle w:val="Default"/>
            </w:pPr>
          </w:p>
        </w:tc>
      </w:tr>
      <w:tr w:rsidR="00652C16" w:rsidRPr="00875C18" w:rsidTr="00AE154F">
        <w:trPr>
          <w:trHeight w:val="308"/>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Расчет размера срезанного установочного пальца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652C16"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256"/>
        </w:trPr>
        <w:tc>
          <w:tcPr>
            <w:tcW w:w="2923" w:type="dxa"/>
            <w:vMerge/>
            <w:tcBorders>
              <w:left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Прочностные расчеты деталей приспособления </w:t>
            </w:r>
          </w:p>
        </w:tc>
        <w:tc>
          <w:tcPr>
            <w:tcW w:w="1440" w:type="dxa"/>
            <w:tcBorders>
              <w:top w:val="single" w:sz="4" w:space="0" w:color="auto"/>
              <w:left w:val="single" w:sz="4" w:space="0" w:color="auto"/>
              <w:bottom w:val="single" w:sz="4" w:space="0" w:color="auto"/>
              <w:right w:val="single" w:sz="4" w:space="0" w:color="auto"/>
            </w:tcBorders>
          </w:tcPr>
          <w:p w:rsidR="00652C16" w:rsidRPr="00875C18" w:rsidRDefault="00652C16"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652C16" w:rsidRPr="00875C18" w:rsidTr="00AE154F">
        <w:trPr>
          <w:trHeight w:val="259"/>
        </w:trPr>
        <w:tc>
          <w:tcPr>
            <w:tcW w:w="2923" w:type="dxa"/>
            <w:vMerge/>
            <w:tcBorders>
              <w:left w:val="single" w:sz="4" w:space="0" w:color="auto"/>
              <w:bottom w:val="single" w:sz="4" w:space="0" w:color="auto"/>
              <w:right w:val="single" w:sz="4" w:space="0" w:color="auto"/>
            </w:tcBorders>
            <w:shd w:val="clear" w:color="auto" w:fill="auto"/>
          </w:tcPr>
          <w:p w:rsidR="00652C16" w:rsidRPr="00875C18" w:rsidRDefault="00652C16"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652C16" w:rsidRPr="00151480" w:rsidRDefault="00652C16"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tc>
        <w:tc>
          <w:tcPr>
            <w:tcW w:w="1440" w:type="dxa"/>
            <w:tcBorders>
              <w:top w:val="single" w:sz="4" w:space="0" w:color="auto"/>
              <w:left w:val="single" w:sz="4" w:space="0" w:color="auto"/>
              <w:bottom w:val="single" w:sz="4" w:space="0" w:color="auto"/>
              <w:right w:val="single" w:sz="4" w:space="0" w:color="auto"/>
            </w:tcBorders>
          </w:tcPr>
          <w:p w:rsidR="00652C16" w:rsidRPr="00451439" w:rsidRDefault="00451439"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678" w:type="dxa"/>
            <w:vMerge/>
            <w:tcBorders>
              <w:left w:val="single" w:sz="4" w:space="0" w:color="auto"/>
              <w:right w:val="single" w:sz="4" w:space="0" w:color="auto"/>
            </w:tcBorders>
          </w:tcPr>
          <w:p w:rsidR="00652C16" w:rsidRPr="00875C18" w:rsidRDefault="00652C16" w:rsidP="00875C18">
            <w:pPr>
              <w:rPr>
                <w:rFonts w:ascii="Times New Roman" w:eastAsia="Times New Roman" w:hAnsi="Times New Roman" w:cs="Times New Roman"/>
                <w:color w:val="000000"/>
                <w:sz w:val="24"/>
                <w:szCs w:val="24"/>
              </w:rPr>
            </w:pPr>
          </w:p>
        </w:tc>
      </w:tr>
      <w:tr w:rsidR="00E606DC" w:rsidRPr="00875C18" w:rsidTr="00AE154F">
        <w:trPr>
          <w:trHeight w:val="295"/>
        </w:trPr>
        <w:tc>
          <w:tcPr>
            <w:tcW w:w="2923" w:type="dxa"/>
            <w:vMerge w:val="restart"/>
            <w:tcBorders>
              <w:left w:val="single" w:sz="4" w:space="0" w:color="auto"/>
              <w:right w:val="single" w:sz="4" w:space="0" w:color="auto"/>
            </w:tcBorders>
            <w:shd w:val="clear" w:color="auto" w:fill="auto"/>
          </w:tcPr>
          <w:p w:rsidR="00E606DC" w:rsidRPr="00652C16" w:rsidRDefault="00E606DC" w:rsidP="0066787E">
            <w:pPr>
              <w:pStyle w:val="Default"/>
              <w:ind w:right="130"/>
              <w:jc w:val="both"/>
            </w:pPr>
            <w:r w:rsidRPr="00652C16">
              <w:rPr>
                <w:b/>
                <w:bCs/>
              </w:rPr>
              <w:t xml:space="preserve">Тема 2.3. </w:t>
            </w:r>
          </w:p>
          <w:p w:rsidR="00E606DC" w:rsidRPr="00875C18" w:rsidRDefault="00E606DC" w:rsidP="0066787E">
            <w:pPr>
              <w:ind w:right="130"/>
              <w:jc w:val="both"/>
              <w:rPr>
                <w:rFonts w:ascii="Times New Roman" w:eastAsia="Times New Roman" w:hAnsi="Times New Roman" w:cs="Times New Roman"/>
                <w:color w:val="000000"/>
                <w:sz w:val="24"/>
                <w:szCs w:val="24"/>
              </w:rPr>
            </w:pPr>
            <w:r w:rsidRPr="00652C16">
              <w:rPr>
                <w:rFonts w:ascii="Times New Roman" w:hAnsi="Times New Roman" w:cs="Times New Roman"/>
                <w:b/>
                <w:bCs/>
                <w:sz w:val="24"/>
                <w:szCs w:val="24"/>
              </w:rPr>
              <w:t>Зажимные механизмы</w:t>
            </w:r>
          </w:p>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pStyle w:val="Default"/>
              <w:tabs>
                <w:tab w:val="left" w:pos="9236"/>
              </w:tabs>
              <w:jc w:val="both"/>
            </w:pPr>
            <w:r w:rsidRPr="00151480">
              <w:rPr>
                <w:rFonts w:eastAsia="Times New Roman"/>
                <w:b/>
                <w:lang w:val="en-US"/>
              </w:rPr>
              <w:t>Содержание учебного материала</w:t>
            </w:r>
          </w:p>
        </w:tc>
        <w:tc>
          <w:tcPr>
            <w:tcW w:w="1440" w:type="dxa"/>
            <w:tcBorders>
              <w:top w:val="single" w:sz="4" w:space="0" w:color="auto"/>
              <w:left w:val="single" w:sz="4" w:space="0" w:color="auto"/>
              <w:bottom w:val="single" w:sz="4" w:space="0" w:color="auto"/>
              <w:right w:val="single" w:sz="4" w:space="0" w:color="auto"/>
            </w:tcBorders>
          </w:tcPr>
          <w:p w:rsidR="00E606DC" w:rsidRPr="004C71B2" w:rsidRDefault="004C71B2" w:rsidP="00E606DC">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color w:val="002060"/>
                <w:sz w:val="24"/>
                <w:szCs w:val="24"/>
              </w:rPr>
              <w:t>14</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pStyle w:val="Default"/>
              <w:tabs>
                <w:tab w:val="left" w:pos="9236"/>
              </w:tabs>
              <w:jc w:val="both"/>
            </w:pPr>
            <w:r w:rsidRPr="00151480">
              <w:t xml:space="preserve">Назначение и </w:t>
            </w:r>
            <w:proofErr w:type="gramStart"/>
            <w:r w:rsidRPr="00151480">
              <w:t>требование</w:t>
            </w:r>
            <w:proofErr w:type="gramEnd"/>
            <w:r w:rsidRPr="00151480">
              <w:t xml:space="preserve"> предъявляемое к зажимным механизмам. Приводы зажимных механизмов: ручные, механизированные, автоматизированные. </w:t>
            </w:r>
          </w:p>
        </w:tc>
        <w:tc>
          <w:tcPr>
            <w:tcW w:w="1440" w:type="dxa"/>
            <w:tcBorders>
              <w:top w:val="single" w:sz="4" w:space="0" w:color="auto"/>
              <w:left w:val="single" w:sz="4" w:space="0" w:color="auto"/>
              <w:bottom w:val="single" w:sz="4" w:space="0" w:color="auto"/>
              <w:right w:val="single" w:sz="4" w:space="0" w:color="auto"/>
            </w:tcBorders>
          </w:tcPr>
          <w:p w:rsidR="00E606DC" w:rsidRPr="00875C18" w:rsidRDefault="009B4480" w:rsidP="00E606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9B4480" w:rsidRPr="00875C18" w:rsidTr="00AE154F">
        <w:trPr>
          <w:trHeight w:val="482"/>
        </w:trPr>
        <w:tc>
          <w:tcPr>
            <w:tcW w:w="2923" w:type="dxa"/>
            <w:vMerge/>
            <w:tcBorders>
              <w:left w:val="single" w:sz="4" w:space="0" w:color="auto"/>
              <w:right w:val="single" w:sz="4" w:space="0" w:color="auto"/>
            </w:tcBorders>
            <w:shd w:val="clear" w:color="auto" w:fill="auto"/>
          </w:tcPr>
          <w:p w:rsidR="009B4480" w:rsidRPr="00875C18" w:rsidRDefault="009B4480"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9B4480" w:rsidRPr="00151480" w:rsidRDefault="009B4480" w:rsidP="00AE154F">
            <w:pPr>
              <w:pStyle w:val="Default"/>
              <w:tabs>
                <w:tab w:val="left" w:pos="9236"/>
              </w:tabs>
              <w:jc w:val="both"/>
            </w:pPr>
            <w:r w:rsidRPr="00151480">
              <w:t>Зажимы: винтовые, эксцентриковые, клиновые, гидравлические, прихваты. Расчет усилия зажима и схемы действия сил. Графическое изображение зажимов по стандарту</w:t>
            </w:r>
          </w:p>
        </w:tc>
        <w:tc>
          <w:tcPr>
            <w:tcW w:w="1440" w:type="dxa"/>
            <w:tcBorders>
              <w:top w:val="single" w:sz="4" w:space="0" w:color="auto"/>
              <w:left w:val="single" w:sz="4" w:space="0" w:color="auto"/>
              <w:bottom w:val="single" w:sz="4" w:space="0" w:color="auto"/>
              <w:right w:val="single" w:sz="4" w:space="0" w:color="auto"/>
            </w:tcBorders>
          </w:tcPr>
          <w:p w:rsidR="009B4480" w:rsidRDefault="009B4480" w:rsidP="00E606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9B4480" w:rsidRPr="00875C18" w:rsidRDefault="009B4480" w:rsidP="00875C18">
            <w:pPr>
              <w:rPr>
                <w:rFonts w:ascii="Times New Roman" w:eastAsia="Times New Roman" w:hAnsi="Times New Roman" w:cs="Times New Roman"/>
                <w:color w:val="000000"/>
                <w:sz w:val="24"/>
                <w:szCs w:val="24"/>
              </w:rPr>
            </w:pPr>
          </w:p>
        </w:tc>
      </w:tr>
      <w:tr w:rsidR="00E606DC" w:rsidRPr="00875C18" w:rsidTr="00AE154F">
        <w:trPr>
          <w:trHeight w:val="289"/>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40" w:type="dxa"/>
            <w:tcBorders>
              <w:top w:val="single" w:sz="4" w:space="0" w:color="auto"/>
              <w:left w:val="single" w:sz="4" w:space="0" w:color="auto"/>
              <w:bottom w:val="single" w:sz="4" w:space="0" w:color="auto"/>
              <w:right w:val="single" w:sz="4" w:space="0" w:color="auto"/>
            </w:tcBorders>
          </w:tcPr>
          <w:p w:rsidR="00E606DC" w:rsidRPr="00E606DC" w:rsidRDefault="00E606DC" w:rsidP="00E606DC">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1</w:t>
            </w:r>
            <w:r w:rsidR="00FC4171">
              <w:rPr>
                <w:rFonts w:ascii="Times New Roman" w:eastAsia="Times New Roman" w:hAnsi="Times New Roman" w:cs="Times New Roman"/>
                <w:b/>
                <w:color w:val="002060"/>
                <w:sz w:val="24"/>
                <w:szCs w:val="24"/>
              </w:rPr>
              <w:t>4</w:t>
            </w:r>
            <w:r w:rsidR="009B4480">
              <w:rPr>
                <w:rFonts w:ascii="Times New Roman" w:eastAsia="Times New Roman" w:hAnsi="Times New Roman" w:cs="Times New Roman"/>
                <w:b/>
                <w:color w:val="002060"/>
                <w:sz w:val="24"/>
                <w:szCs w:val="24"/>
              </w:rPr>
              <w:t>/14</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pStyle w:val="Default"/>
              <w:tabs>
                <w:tab w:val="left" w:pos="9236"/>
              </w:tabs>
              <w:jc w:val="both"/>
            </w:pPr>
            <w:r w:rsidRPr="00151480">
              <w:t xml:space="preserve">Определение силы закрепления заготовки в станочном приспособлении. Зажимные устройства приспособлений </w:t>
            </w:r>
          </w:p>
        </w:tc>
        <w:tc>
          <w:tcPr>
            <w:tcW w:w="1440" w:type="dxa"/>
            <w:tcBorders>
              <w:top w:val="single" w:sz="4" w:space="0" w:color="auto"/>
              <w:left w:val="single" w:sz="4" w:space="0" w:color="auto"/>
              <w:bottom w:val="single" w:sz="4" w:space="0" w:color="auto"/>
              <w:right w:val="single" w:sz="4" w:space="0" w:color="auto"/>
            </w:tcBorders>
          </w:tcPr>
          <w:p w:rsidR="00E606DC" w:rsidRPr="004C71B2" w:rsidRDefault="004C71B2" w:rsidP="00E606DC">
            <w:pPr>
              <w:jc w:val="center"/>
              <w:rPr>
                <w:rFonts w:ascii="Times New Roman" w:eastAsia="Times New Roman" w:hAnsi="Times New Roman" w:cs="Times New Roman"/>
                <w:color w:val="002060"/>
                <w:sz w:val="24"/>
                <w:szCs w:val="24"/>
              </w:rPr>
            </w:pPr>
            <w:r w:rsidRPr="004C71B2">
              <w:rPr>
                <w:rFonts w:ascii="Times New Roman" w:eastAsia="Times New Roman" w:hAnsi="Times New Roman" w:cs="Times New Roman"/>
                <w:color w:val="002060"/>
                <w:sz w:val="24"/>
                <w:szCs w:val="24"/>
              </w:rPr>
              <w:t>4/4</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pStyle w:val="Default"/>
              <w:tabs>
                <w:tab w:val="left" w:pos="9236"/>
              </w:tabs>
              <w:jc w:val="both"/>
            </w:pPr>
            <w:r w:rsidRPr="00151480">
              <w:t>Определение силы закрепления заготовки в станочном приспособлении. Расчет усилия з</w:t>
            </w:r>
            <w:r w:rsidRPr="00151480">
              <w:t>а</w:t>
            </w:r>
            <w:r w:rsidRPr="00151480">
              <w:t xml:space="preserve">крепления </w:t>
            </w:r>
          </w:p>
        </w:tc>
        <w:tc>
          <w:tcPr>
            <w:tcW w:w="1440" w:type="dxa"/>
            <w:tcBorders>
              <w:top w:val="single" w:sz="4" w:space="0" w:color="auto"/>
              <w:left w:val="single" w:sz="4" w:space="0" w:color="auto"/>
              <w:bottom w:val="single" w:sz="4" w:space="0" w:color="auto"/>
              <w:right w:val="single" w:sz="4" w:space="0" w:color="auto"/>
            </w:tcBorders>
          </w:tcPr>
          <w:p w:rsidR="00E606DC" w:rsidRPr="004C71B2" w:rsidRDefault="004C71B2" w:rsidP="00E606DC">
            <w:pPr>
              <w:jc w:val="center"/>
              <w:rPr>
                <w:rFonts w:ascii="Times New Roman" w:eastAsia="Times New Roman" w:hAnsi="Times New Roman" w:cs="Times New Roman"/>
                <w:color w:val="002060"/>
                <w:sz w:val="24"/>
                <w:szCs w:val="24"/>
              </w:rPr>
            </w:pPr>
            <w:r w:rsidRPr="004C71B2">
              <w:rPr>
                <w:rFonts w:ascii="Times New Roman" w:eastAsia="Times New Roman" w:hAnsi="Times New Roman" w:cs="Times New Roman"/>
                <w:color w:val="002060"/>
                <w:sz w:val="24"/>
                <w:szCs w:val="24"/>
              </w:rPr>
              <w:t>5/5</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344"/>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pStyle w:val="Default"/>
              <w:tabs>
                <w:tab w:val="left" w:pos="9236"/>
              </w:tabs>
              <w:jc w:val="both"/>
            </w:pPr>
            <w:r w:rsidRPr="00151480">
              <w:t xml:space="preserve">Расчет усилия зажима заготовки в приспособлении </w:t>
            </w:r>
          </w:p>
        </w:tc>
        <w:tc>
          <w:tcPr>
            <w:tcW w:w="1440" w:type="dxa"/>
            <w:tcBorders>
              <w:top w:val="single" w:sz="4" w:space="0" w:color="auto"/>
              <w:left w:val="single" w:sz="4" w:space="0" w:color="auto"/>
              <w:bottom w:val="single" w:sz="4" w:space="0" w:color="auto"/>
              <w:right w:val="single" w:sz="4" w:space="0" w:color="auto"/>
            </w:tcBorders>
          </w:tcPr>
          <w:p w:rsidR="00E606DC" w:rsidRPr="004C71B2" w:rsidRDefault="004C71B2" w:rsidP="00E606DC">
            <w:pPr>
              <w:jc w:val="center"/>
              <w:rPr>
                <w:rFonts w:ascii="Times New Roman" w:eastAsia="Times New Roman" w:hAnsi="Times New Roman" w:cs="Times New Roman"/>
                <w:color w:val="002060"/>
                <w:sz w:val="24"/>
                <w:szCs w:val="24"/>
              </w:rPr>
            </w:pPr>
            <w:r w:rsidRPr="004C71B2">
              <w:rPr>
                <w:rFonts w:ascii="Times New Roman" w:eastAsia="Times New Roman" w:hAnsi="Times New Roman" w:cs="Times New Roman"/>
                <w:color w:val="002060"/>
                <w:sz w:val="24"/>
                <w:szCs w:val="24"/>
              </w:rPr>
              <w:t>5/5</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331"/>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tc>
        <w:tc>
          <w:tcPr>
            <w:tcW w:w="1440" w:type="dxa"/>
            <w:tcBorders>
              <w:top w:val="single" w:sz="4" w:space="0" w:color="auto"/>
              <w:left w:val="single" w:sz="4" w:space="0" w:color="auto"/>
              <w:bottom w:val="single" w:sz="4" w:space="0" w:color="auto"/>
              <w:right w:val="single" w:sz="4" w:space="0" w:color="auto"/>
            </w:tcBorders>
          </w:tcPr>
          <w:p w:rsidR="00E606DC" w:rsidRPr="00451439" w:rsidRDefault="00451439" w:rsidP="00E606DC">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3</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267"/>
        </w:trPr>
        <w:tc>
          <w:tcPr>
            <w:tcW w:w="2923" w:type="dxa"/>
            <w:vMerge/>
            <w:tcBorders>
              <w:left w:val="single" w:sz="4" w:space="0" w:color="auto"/>
              <w:bottom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hAnsi="Times New Roman" w:cs="Times New Roman"/>
                <w:sz w:val="24"/>
                <w:szCs w:val="24"/>
              </w:rPr>
              <w:t xml:space="preserve">Решение задач по теме </w:t>
            </w:r>
            <w:r w:rsidRPr="00151480">
              <w:rPr>
                <w:rFonts w:ascii="Times New Roman" w:hAnsi="Times New Roman" w:cs="Times New Roman"/>
                <w:b/>
                <w:bCs/>
                <w:sz w:val="24"/>
                <w:szCs w:val="24"/>
              </w:rPr>
              <w:t>«</w:t>
            </w:r>
            <w:r w:rsidRPr="00151480">
              <w:rPr>
                <w:rFonts w:ascii="Times New Roman" w:hAnsi="Times New Roman" w:cs="Times New Roman"/>
                <w:sz w:val="24"/>
                <w:szCs w:val="24"/>
              </w:rPr>
              <w:t>Расчет размера срезанного установочного пальца»</w:t>
            </w:r>
          </w:p>
        </w:tc>
        <w:tc>
          <w:tcPr>
            <w:tcW w:w="1440" w:type="dxa"/>
            <w:tcBorders>
              <w:top w:val="single" w:sz="4" w:space="0" w:color="auto"/>
              <w:left w:val="single" w:sz="4" w:space="0" w:color="auto"/>
              <w:bottom w:val="single" w:sz="4" w:space="0" w:color="auto"/>
              <w:right w:val="single" w:sz="4" w:space="0" w:color="auto"/>
            </w:tcBorders>
          </w:tcPr>
          <w:p w:rsidR="00E606DC" w:rsidRPr="004C71B2" w:rsidRDefault="004C71B2" w:rsidP="00E606DC">
            <w:pPr>
              <w:jc w:val="center"/>
              <w:rPr>
                <w:rFonts w:ascii="Times New Roman" w:eastAsia="Times New Roman" w:hAnsi="Times New Roman" w:cs="Times New Roman"/>
                <w:color w:val="FF00FF"/>
                <w:sz w:val="24"/>
                <w:szCs w:val="24"/>
              </w:rPr>
            </w:pPr>
            <w:r>
              <w:rPr>
                <w:rFonts w:ascii="Times New Roman" w:eastAsia="Times New Roman" w:hAnsi="Times New Roman" w:cs="Times New Roman"/>
                <w:color w:val="FF00FF"/>
                <w:sz w:val="24"/>
                <w:szCs w:val="24"/>
              </w:rPr>
              <w:t>3</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256"/>
        </w:trPr>
        <w:tc>
          <w:tcPr>
            <w:tcW w:w="2923" w:type="dxa"/>
            <w:vMerge w:val="restart"/>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Тема 2.4. </w:t>
            </w:r>
          </w:p>
          <w:p w:rsidR="00E606DC" w:rsidRPr="00875C18" w:rsidRDefault="00E606DC"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Силовые приводы ст</w:t>
            </w:r>
            <w:r w:rsidRPr="00875C18">
              <w:rPr>
                <w:rFonts w:ascii="Times New Roman" w:eastAsia="Times New Roman" w:hAnsi="Times New Roman" w:cs="Times New Roman"/>
                <w:b/>
                <w:color w:val="000000"/>
                <w:sz w:val="24"/>
                <w:szCs w:val="24"/>
              </w:rPr>
              <w:t>а</w:t>
            </w:r>
            <w:r w:rsidRPr="00875C18">
              <w:rPr>
                <w:rFonts w:ascii="Times New Roman" w:eastAsia="Times New Roman" w:hAnsi="Times New Roman" w:cs="Times New Roman"/>
                <w:b/>
                <w:color w:val="000000"/>
                <w:sz w:val="24"/>
                <w:szCs w:val="24"/>
              </w:rPr>
              <w:t>ночных приспособлений</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E606DC" w:rsidRPr="004C71B2" w:rsidRDefault="004C71B2" w:rsidP="004C71B2">
            <w:pPr>
              <w:pStyle w:val="Default"/>
              <w:jc w:val="center"/>
              <w:rPr>
                <w:b/>
                <w:color w:val="002060"/>
              </w:rPr>
            </w:pPr>
            <w:r>
              <w:rPr>
                <w:b/>
                <w:color w:val="auto"/>
              </w:rPr>
              <w:t>18/</w:t>
            </w:r>
            <w:r>
              <w:rPr>
                <w:b/>
                <w:color w:val="002060"/>
              </w:rPr>
              <w:t>16</w:t>
            </w:r>
          </w:p>
        </w:tc>
        <w:tc>
          <w:tcPr>
            <w:tcW w:w="1678" w:type="dxa"/>
            <w:tcBorders>
              <w:left w:val="single" w:sz="4" w:space="0" w:color="auto"/>
              <w:bottom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Силовые приводы станочных приспособлений: назначение, принцип действия, классиф</w:t>
            </w:r>
            <w:r w:rsidRPr="00151480">
              <w:rPr>
                <w:rFonts w:ascii="Times New Roman" w:eastAsia="Times New Roman" w:hAnsi="Times New Roman" w:cs="Times New Roman"/>
                <w:color w:val="000000"/>
                <w:sz w:val="24"/>
                <w:szCs w:val="24"/>
              </w:rPr>
              <w:t>и</w:t>
            </w:r>
            <w:r w:rsidRPr="00151480">
              <w:rPr>
                <w:rFonts w:ascii="Times New Roman" w:eastAsia="Times New Roman" w:hAnsi="Times New Roman" w:cs="Times New Roman"/>
                <w:color w:val="000000"/>
                <w:sz w:val="24"/>
                <w:szCs w:val="24"/>
              </w:rPr>
              <w:t xml:space="preserve">кация </w:t>
            </w:r>
          </w:p>
        </w:tc>
        <w:tc>
          <w:tcPr>
            <w:tcW w:w="1440" w:type="dxa"/>
            <w:tcBorders>
              <w:top w:val="single" w:sz="4" w:space="0" w:color="auto"/>
              <w:left w:val="single" w:sz="4" w:space="0" w:color="auto"/>
              <w:bottom w:val="single" w:sz="4" w:space="0" w:color="auto"/>
              <w:right w:val="single" w:sz="4" w:space="0" w:color="auto"/>
            </w:tcBorders>
          </w:tcPr>
          <w:p w:rsidR="00E606DC" w:rsidRPr="00875C18" w:rsidRDefault="009B4480" w:rsidP="00E606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val="restart"/>
            <w:tcBorders>
              <w:left w:val="single" w:sz="4" w:space="0" w:color="auto"/>
              <w:right w:val="single" w:sz="4" w:space="0" w:color="auto"/>
            </w:tcBorders>
          </w:tcPr>
          <w:p w:rsidR="00E606DC" w:rsidRPr="00875C18" w:rsidRDefault="00E606DC" w:rsidP="00E606DC">
            <w:pPr>
              <w:pStyle w:val="Default"/>
            </w:pPr>
            <w:r w:rsidRPr="00875C18">
              <w:t xml:space="preserve">ОК.01, ОК.02, ОК.03, ОК.04 </w:t>
            </w:r>
          </w:p>
          <w:p w:rsidR="00E606DC" w:rsidRPr="00875C18" w:rsidRDefault="00E606DC" w:rsidP="00E606DC">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ПК.1.1, ПК.1.2, ПК.1.3, ПК.1.4</w:t>
            </w:r>
          </w:p>
        </w:tc>
      </w:tr>
      <w:tr w:rsidR="009B4480" w:rsidRPr="00875C18" w:rsidTr="00AE154F">
        <w:trPr>
          <w:trHeight w:val="342"/>
        </w:trPr>
        <w:tc>
          <w:tcPr>
            <w:tcW w:w="2923" w:type="dxa"/>
            <w:vMerge/>
            <w:tcBorders>
              <w:left w:val="single" w:sz="4" w:space="0" w:color="auto"/>
              <w:right w:val="single" w:sz="4" w:space="0" w:color="auto"/>
            </w:tcBorders>
            <w:shd w:val="clear" w:color="auto" w:fill="auto"/>
          </w:tcPr>
          <w:p w:rsidR="009B4480" w:rsidRPr="00875C18" w:rsidRDefault="009B4480"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9B4480" w:rsidRPr="00151480" w:rsidRDefault="009B4480"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Механические, гидравлические, пневматические приводы станочных приспособлений</w:t>
            </w:r>
          </w:p>
        </w:tc>
        <w:tc>
          <w:tcPr>
            <w:tcW w:w="1440" w:type="dxa"/>
            <w:tcBorders>
              <w:top w:val="single" w:sz="4" w:space="0" w:color="auto"/>
              <w:left w:val="single" w:sz="4" w:space="0" w:color="auto"/>
              <w:bottom w:val="single" w:sz="4" w:space="0" w:color="auto"/>
              <w:right w:val="single" w:sz="4" w:space="0" w:color="auto"/>
            </w:tcBorders>
          </w:tcPr>
          <w:p w:rsidR="009B4480" w:rsidRDefault="009B4480" w:rsidP="00E606D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9B4480" w:rsidRPr="00875C18" w:rsidRDefault="009B4480" w:rsidP="00E606DC">
            <w:pPr>
              <w:pStyle w:val="Default"/>
            </w:pPr>
          </w:p>
        </w:tc>
      </w:tr>
      <w:tr w:rsidR="00E606DC" w:rsidRPr="00875C18" w:rsidTr="00AE154F">
        <w:trPr>
          <w:trHeight w:val="277"/>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40" w:type="dxa"/>
            <w:tcBorders>
              <w:top w:val="single" w:sz="4" w:space="0" w:color="auto"/>
              <w:left w:val="single" w:sz="4" w:space="0" w:color="auto"/>
              <w:bottom w:val="single" w:sz="4" w:space="0" w:color="auto"/>
              <w:right w:val="single" w:sz="4" w:space="0" w:color="auto"/>
            </w:tcBorders>
          </w:tcPr>
          <w:p w:rsidR="00E606DC" w:rsidRPr="00E606DC" w:rsidRDefault="00E606DC" w:rsidP="00E606DC">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1</w:t>
            </w:r>
            <w:r w:rsidR="00FC4171">
              <w:rPr>
                <w:rFonts w:ascii="Times New Roman" w:eastAsia="Times New Roman" w:hAnsi="Times New Roman" w:cs="Times New Roman"/>
                <w:b/>
                <w:color w:val="002060"/>
                <w:sz w:val="24"/>
                <w:szCs w:val="24"/>
              </w:rPr>
              <w:t>6</w:t>
            </w:r>
            <w:r w:rsidR="009B4480">
              <w:rPr>
                <w:rFonts w:ascii="Times New Roman" w:eastAsia="Times New Roman" w:hAnsi="Times New Roman" w:cs="Times New Roman"/>
                <w:b/>
                <w:color w:val="002060"/>
                <w:sz w:val="24"/>
                <w:szCs w:val="24"/>
              </w:rPr>
              <w:t>/</w:t>
            </w:r>
            <w:r w:rsidR="008E4E8B">
              <w:rPr>
                <w:rFonts w:ascii="Times New Roman" w:eastAsia="Times New Roman" w:hAnsi="Times New Roman" w:cs="Times New Roman"/>
                <w:b/>
                <w:color w:val="002060"/>
                <w:sz w:val="24"/>
                <w:szCs w:val="24"/>
              </w:rPr>
              <w:t>16</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4C71B2" w:rsidRPr="00875C18" w:rsidTr="00AE154F">
        <w:trPr>
          <w:trHeight w:val="482"/>
        </w:trPr>
        <w:tc>
          <w:tcPr>
            <w:tcW w:w="2923" w:type="dxa"/>
            <w:vMerge/>
            <w:tcBorders>
              <w:left w:val="single" w:sz="4" w:space="0" w:color="auto"/>
              <w:right w:val="single" w:sz="4" w:space="0" w:color="auto"/>
            </w:tcBorders>
            <w:shd w:val="clear" w:color="auto" w:fill="auto"/>
          </w:tcPr>
          <w:p w:rsidR="004C71B2" w:rsidRPr="00875C18" w:rsidRDefault="004C71B2"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4C71B2" w:rsidRPr="00151480" w:rsidRDefault="008E4E8B"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color w:val="000000"/>
                <w:sz w:val="24"/>
                <w:szCs w:val="24"/>
              </w:rPr>
              <w:t>Расчет приводов станочных приспособлений. Расчет механического привода станочных приспособлений</w:t>
            </w:r>
          </w:p>
        </w:tc>
        <w:tc>
          <w:tcPr>
            <w:tcW w:w="1440" w:type="dxa"/>
            <w:tcBorders>
              <w:top w:val="single" w:sz="4" w:space="0" w:color="auto"/>
              <w:left w:val="single" w:sz="4" w:space="0" w:color="auto"/>
              <w:bottom w:val="single" w:sz="4" w:space="0" w:color="auto"/>
              <w:right w:val="single" w:sz="4" w:space="0" w:color="auto"/>
            </w:tcBorders>
          </w:tcPr>
          <w:p w:rsidR="004C71B2" w:rsidRPr="008E4E8B" w:rsidRDefault="008E4E8B" w:rsidP="00E606DC">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6/6</w:t>
            </w:r>
          </w:p>
        </w:tc>
        <w:tc>
          <w:tcPr>
            <w:tcW w:w="1678" w:type="dxa"/>
            <w:vMerge/>
            <w:tcBorders>
              <w:left w:val="single" w:sz="4" w:space="0" w:color="auto"/>
              <w:right w:val="single" w:sz="4" w:space="0" w:color="auto"/>
            </w:tcBorders>
          </w:tcPr>
          <w:p w:rsidR="004C71B2" w:rsidRPr="00875C18" w:rsidRDefault="004C71B2"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Расчет приводов станочных приспособлений. Расчет гидравлического привода станочных приспособлений</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8E4E8B" w:rsidP="00E606DC">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5/5</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Расчет приводов станочных приспособлений. Расчет пневматического привода станочных приспособлений </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8E4E8B" w:rsidP="00E606DC">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5/5</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40" w:type="dxa"/>
            <w:tcBorders>
              <w:top w:val="single" w:sz="4" w:space="0" w:color="auto"/>
              <w:left w:val="single" w:sz="4" w:space="0" w:color="auto"/>
              <w:bottom w:val="single" w:sz="4" w:space="0" w:color="auto"/>
              <w:right w:val="single" w:sz="4" w:space="0" w:color="auto"/>
            </w:tcBorders>
          </w:tcPr>
          <w:p w:rsidR="00E606DC" w:rsidRPr="00451439" w:rsidRDefault="00451439" w:rsidP="00E606DC">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678" w:type="dxa"/>
            <w:vMerge/>
            <w:tcBorders>
              <w:left w:val="single" w:sz="4" w:space="0" w:color="auto"/>
              <w:bottom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271"/>
        </w:trPr>
        <w:tc>
          <w:tcPr>
            <w:tcW w:w="2923" w:type="dxa"/>
            <w:vMerge w:val="restart"/>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Тема 2.5.  </w:t>
            </w:r>
          </w:p>
          <w:p w:rsidR="00E606DC" w:rsidRPr="00875C18" w:rsidRDefault="00E606DC"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Направляющие, настр</w:t>
            </w:r>
            <w:r w:rsidRPr="00875C18">
              <w:rPr>
                <w:rFonts w:ascii="Times New Roman" w:eastAsia="Times New Roman" w:hAnsi="Times New Roman" w:cs="Times New Roman"/>
                <w:b/>
                <w:color w:val="000000"/>
                <w:sz w:val="24"/>
                <w:szCs w:val="24"/>
              </w:rPr>
              <w:t>о</w:t>
            </w:r>
            <w:r w:rsidRPr="00875C18">
              <w:rPr>
                <w:rFonts w:ascii="Times New Roman" w:eastAsia="Times New Roman" w:hAnsi="Times New Roman" w:cs="Times New Roman"/>
                <w:b/>
                <w:color w:val="000000"/>
                <w:sz w:val="24"/>
                <w:szCs w:val="24"/>
              </w:rPr>
              <w:t>ечные и установочноз</w:t>
            </w:r>
            <w:r w:rsidRPr="00875C18">
              <w:rPr>
                <w:rFonts w:ascii="Times New Roman" w:eastAsia="Times New Roman" w:hAnsi="Times New Roman" w:cs="Times New Roman"/>
                <w:b/>
                <w:color w:val="000000"/>
                <w:sz w:val="24"/>
                <w:szCs w:val="24"/>
              </w:rPr>
              <w:t>а</w:t>
            </w:r>
            <w:r w:rsidRPr="00875C18">
              <w:rPr>
                <w:rFonts w:ascii="Times New Roman" w:eastAsia="Times New Roman" w:hAnsi="Times New Roman" w:cs="Times New Roman"/>
                <w:b/>
                <w:color w:val="000000"/>
                <w:sz w:val="24"/>
                <w:szCs w:val="24"/>
              </w:rPr>
              <w:t>жимные устройства приспособлений</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E606DC" w:rsidRPr="009B4480" w:rsidRDefault="008E4E8B"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3</w:t>
            </w:r>
            <w:r w:rsidR="009B4480">
              <w:rPr>
                <w:rFonts w:ascii="Times New Roman" w:eastAsia="Times New Roman" w:hAnsi="Times New Roman" w:cs="Times New Roman"/>
                <w:b/>
                <w:sz w:val="24"/>
                <w:szCs w:val="24"/>
              </w:rPr>
              <w:t>/</w:t>
            </w:r>
            <w:r w:rsidR="009B4480">
              <w:rPr>
                <w:rFonts w:ascii="Times New Roman" w:eastAsia="Times New Roman" w:hAnsi="Times New Roman" w:cs="Times New Roman"/>
                <w:b/>
                <w:color w:val="002060"/>
                <w:sz w:val="24"/>
                <w:szCs w:val="24"/>
              </w:rPr>
              <w:t>0</w:t>
            </w:r>
          </w:p>
        </w:tc>
        <w:tc>
          <w:tcPr>
            <w:tcW w:w="1678" w:type="dxa"/>
            <w:tcBorders>
              <w:top w:val="single" w:sz="4" w:space="0" w:color="auto"/>
              <w:left w:val="single" w:sz="4" w:space="0" w:color="auto"/>
              <w:bottom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Назначение направляющих элементов приспособлений. Кондукторные втулки, их ко</w:t>
            </w:r>
            <w:r w:rsidRPr="00151480">
              <w:rPr>
                <w:rFonts w:ascii="Times New Roman" w:eastAsia="Times New Roman" w:hAnsi="Times New Roman" w:cs="Times New Roman"/>
                <w:color w:val="000000"/>
                <w:sz w:val="24"/>
                <w:szCs w:val="24"/>
              </w:rPr>
              <w:t>н</w:t>
            </w:r>
            <w:r w:rsidRPr="00151480">
              <w:rPr>
                <w:rFonts w:ascii="Times New Roman" w:eastAsia="Times New Roman" w:hAnsi="Times New Roman" w:cs="Times New Roman"/>
                <w:color w:val="000000"/>
                <w:sz w:val="24"/>
                <w:szCs w:val="24"/>
              </w:rPr>
              <w:t xml:space="preserve">струкция и область применения. Особенности конструкции направляющих элементов, установы, щупы. </w:t>
            </w:r>
          </w:p>
        </w:tc>
        <w:tc>
          <w:tcPr>
            <w:tcW w:w="1440" w:type="dxa"/>
            <w:tcBorders>
              <w:top w:val="single" w:sz="4" w:space="0" w:color="auto"/>
              <w:left w:val="single" w:sz="4" w:space="0" w:color="auto"/>
              <w:bottom w:val="single" w:sz="4" w:space="0" w:color="auto"/>
              <w:right w:val="single" w:sz="4" w:space="0" w:color="auto"/>
            </w:tcBorders>
          </w:tcPr>
          <w:p w:rsidR="00E606DC" w:rsidRPr="00875C18" w:rsidRDefault="009B4480"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val="restart"/>
            <w:tcBorders>
              <w:top w:val="single" w:sz="4" w:space="0" w:color="auto"/>
              <w:left w:val="single" w:sz="4" w:space="0" w:color="auto"/>
              <w:right w:val="single" w:sz="4" w:space="0" w:color="auto"/>
            </w:tcBorders>
          </w:tcPr>
          <w:p w:rsidR="00E606DC" w:rsidRPr="00875C18" w:rsidRDefault="00E606DC" w:rsidP="00875C18">
            <w:pPr>
              <w:pStyle w:val="Default"/>
            </w:pPr>
            <w:r w:rsidRPr="00875C18">
              <w:t xml:space="preserve">ОК.01, ОК.02, ОК.03, ОК.04 </w:t>
            </w:r>
          </w:p>
          <w:p w:rsidR="00E606DC" w:rsidRPr="00875C18" w:rsidRDefault="00E606DC"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ПК.1.1, ПК.1.2, ПК.1.3, ПК.1.4</w:t>
            </w:r>
          </w:p>
        </w:tc>
      </w:tr>
      <w:tr w:rsidR="009B4480" w:rsidRPr="00875C18" w:rsidTr="00AE154F">
        <w:trPr>
          <w:trHeight w:val="482"/>
        </w:trPr>
        <w:tc>
          <w:tcPr>
            <w:tcW w:w="2923" w:type="dxa"/>
            <w:vMerge/>
            <w:tcBorders>
              <w:left w:val="single" w:sz="4" w:space="0" w:color="auto"/>
              <w:right w:val="single" w:sz="4" w:space="0" w:color="auto"/>
            </w:tcBorders>
            <w:shd w:val="clear" w:color="auto" w:fill="auto"/>
          </w:tcPr>
          <w:p w:rsidR="009B4480" w:rsidRPr="00875C18" w:rsidRDefault="009B4480"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9B4480" w:rsidRPr="00151480" w:rsidRDefault="009B4480"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Назначение установочно-зажимных устройств. </w:t>
            </w:r>
            <w:proofErr w:type="gramStart"/>
            <w:r w:rsidRPr="00151480">
              <w:rPr>
                <w:rFonts w:ascii="Times New Roman" w:eastAsia="Times New Roman" w:hAnsi="Times New Roman" w:cs="Times New Roman"/>
                <w:color w:val="000000"/>
                <w:sz w:val="24"/>
                <w:szCs w:val="24"/>
              </w:rPr>
              <w:t>Призматические, кулачковые, плунжерные, цанговые, мембранные, гидропластовые установочно-зажимные элементы, их констру</w:t>
            </w:r>
            <w:r w:rsidRPr="00151480">
              <w:rPr>
                <w:rFonts w:ascii="Times New Roman" w:eastAsia="Times New Roman" w:hAnsi="Times New Roman" w:cs="Times New Roman"/>
                <w:color w:val="000000"/>
                <w:sz w:val="24"/>
                <w:szCs w:val="24"/>
              </w:rPr>
              <w:t>к</w:t>
            </w:r>
            <w:r w:rsidRPr="00151480">
              <w:rPr>
                <w:rFonts w:ascii="Times New Roman" w:eastAsia="Times New Roman" w:hAnsi="Times New Roman" w:cs="Times New Roman"/>
                <w:color w:val="000000"/>
                <w:sz w:val="24"/>
                <w:szCs w:val="24"/>
              </w:rPr>
              <w:t>ции, расчет усилий зажима</w:t>
            </w:r>
            <w:proofErr w:type="gramEnd"/>
          </w:p>
        </w:tc>
        <w:tc>
          <w:tcPr>
            <w:tcW w:w="1440" w:type="dxa"/>
            <w:tcBorders>
              <w:top w:val="single" w:sz="4" w:space="0" w:color="auto"/>
              <w:left w:val="single" w:sz="4" w:space="0" w:color="auto"/>
              <w:bottom w:val="single" w:sz="4" w:space="0" w:color="auto"/>
              <w:right w:val="single" w:sz="4" w:space="0" w:color="auto"/>
            </w:tcBorders>
          </w:tcPr>
          <w:p w:rsidR="009B4480" w:rsidRDefault="009B4480"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top w:val="single" w:sz="4" w:space="0" w:color="auto"/>
              <w:left w:val="single" w:sz="4" w:space="0" w:color="auto"/>
              <w:right w:val="single" w:sz="4" w:space="0" w:color="auto"/>
            </w:tcBorders>
          </w:tcPr>
          <w:p w:rsidR="009B4480" w:rsidRPr="00875C18" w:rsidRDefault="009B4480" w:rsidP="00875C18">
            <w:pPr>
              <w:pStyle w:val="Default"/>
            </w:pPr>
          </w:p>
        </w:tc>
      </w:tr>
      <w:tr w:rsidR="00E606DC" w:rsidRPr="00875C18" w:rsidTr="00AE154F">
        <w:trPr>
          <w:trHeight w:val="281"/>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Расчет цангового зажима </w:t>
            </w:r>
          </w:p>
        </w:tc>
        <w:tc>
          <w:tcPr>
            <w:tcW w:w="1440" w:type="dxa"/>
            <w:tcBorders>
              <w:top w:val="single" w:sz="4" w:space="0" w:color="auto"/>
              <w:left w:val="single" w:sz="4" w:space="0" w:color="auto"/>
              <w:bottom w:val="single" w:sz="4" w:space="0" w:color="auto"/>
              <w:right w:val="single" w:sz="4" w:space="0" w:color="auto"/>
            </w:tcBorders>
          </w:tcPr>
          <w:p w:rsidR="00E606DC" w:rsidRPr="00875C18" w:rsidRDefault="00E606DC"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40" w:type="dxa"/>
            <w:tcBorders>
              <w:top w:val="single" w:sz="4" w:space="0" w:color="auto"/>
              <w:left w:val="single" w:sz="4" w:space="0" w:color="auto"/>
              <w:bottom w:val="single" w:sz="4" w:space="0" w:color="auto"/>
              <w:right w:val="single" w:sz="4" w:space="0" w:color="auto"/>
            </w:tcBorders>
          </w:tcPr>
          <w:p w:rsidR="00E606DC" w:rsidRPr="00451439" w:rsidRDefault="00451439"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353"/>
        </w:trPr>
        <w:tc>
          <w:tcPr>
            <w:tcW w:w="2923" w:type="dxa"/>
            <w:vMerge w:val="restart"/>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Тема 2.6.  </w:t>
            </w:r>
          </w:p>
          <w:p w:rsidR="00E606DC" w:rsidRPr="00875C18" w:rsidRDefault="00E606DC" w:rsidP="0066787E">
            <w:pPr>
              <w:ind w:right="130"/>
              <w:jc w:val="both"/>
              <w:rPr>
                <w:rFonts w:ascii="Times New Roman" w:eastAsia="Times New Roman" w:hAnsi="Times New Roman" w:cs="Times New Roman"/>
                <w:color w:val="000000"/>
                <w:sz w:val="24"/>
                <w:szCs w:val="24"/>
              </w:rPr>
            </w:pPr>
            <w:proofErr w:type="gramStart"/>
            <w:r w:rsidRPr="00875C18">
              <w:rPr>
                <w:rFonts w:ascii="Times New Roman" w:eastAsia="Times New Roman" w:hAnsi="Times New Roman" w:cs="Times New Roman"/>
                <w:b/>
                <w:color w:val="000000"/>
                <w:sz w:val="24"/>
                <w:szCs w:val="24"/>
              </w:rPr>
              <w:t>Делительные</w:t>
            </w:r>
            <w:proofErr w:type="gramEnd"/>
            <w:r w:rsidRPr="00875C18">
              <w:rPr>
                <w:rFonts w:ascii="Times New Roman" w:eastAsia="Times New Roman" w:hAnsi="Times New Roman" w:cs="Times New Roman"/>
                <w:b/>
                <w:color w:val="000000"/>
                <w:sz w:val="24"/>
                <w:szCs w:val="24"/>
              </w:rPr>
              <w:t xml:space="preserve"> и пов</w:t>
            </w:r>
            <w:r w:rsidRPr="00875C18">
              <w:rPr>
                <w:rFonts w:ascii="Times New Roman" w:eastAsia="Times New Roman" w:hAnsi="Times New Roman" w:cs="Times New Roman"/>
                <w:b/>
                <w:color w:val="000000"/>
                <w:sz w:val="24"/>
                <w:szCs w:val="24"/>
              </w:rPr>
              <w:t>о</w:t>
            </w:r>
            <w:r w:rsidRPr="00875C18">
              <w:rPr>
                <w:rFonts w:ascii="Times New Roman" w:eastAsia="Times New Roman" w:hAnsi="Times New Roman" w:cs="Times New Roman"/>
                <w:b/>
                <w:color w:val="000000"/>
                <w:sz w:val="24"/>
                <w:szCs w:val="24"/>
              </w:rPr>
              <w:t>ротные устройств</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E606DC" w:rsidRPr="00875C18" w:rsidRDefault="00E606DC" w:rsidP="001039AE">
            <w:pPr>
              <w:jc w:val="center"/>
              <w:rPr>
                <w:rFonts w:ascii="Times New Roman" w:eastAsia="Times New Roman" w:hAnsi="Times New Roman" w:cs="Times New Roman"/>
                <w:color w:val="000000"/>
                <w:sz w:val="24"/>
                <w:szCs w:val="24"/>
              </w:rPr>
            </w:pP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90606C">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Виды делительных и поворотных устройств. Основные требования и область применения. Фиксаторы, их конструктивные исполнения и </w:t>
            </w:r>
            <w:r w:rsidR="0090606C">
              <w:rPr>
                <w:rFonts w:ascii="Times New Roman" w:eastAsia="Times New Roman" w:hAnsi="Times New Roman" w:cs="Times New Roman"/>
                <w:color w:val="000000"/>
                <w:sz w:val="24"/>
                <w:szCs w:val="24"/>
              </w:rPr>
              <w:t>точностные</w:t>
            </w:r>
            <w:r w:rsidRPr="00151480">
              <w:rPr>
                <w:rFonts w:ascii="Times New Roman" w:eastAsia="Times New Roman" w:hAnsi="Times New Roman" w:cs="Times New Roman"/>
                <w:color w:val="000000"/>
                <w:sz w:val="24"/>
                <w:szCs w:val="24"/>
              </w:rPr>
              <w:t xml:space="preserve"> показатели. </w:t>
            </w:r>
          </w:p>
        </w:tc>
        <w:tc>
          <w:tcPr>
            <w:tcW w:w="1440" w:type="dxa"/>
            <w:tcBorders>
              <w:top w:val="single" w:sz="4" w:space="0" w:color="auto"/>
              <w:left w:val="single" w:sz="4" w:space="0" w:color="auto"/>
              <w:bottom w:val="single" w:sz="4" w:space="0" w:color="auto"/>
              <w:right w:val="single" w:sz="4" w:space="0" w:color="auto"/>
            </w:tcBorders>
          </w:tcPr>
          <w:p w:rsidR="00E606DC" w:rsidRPr="00875C18" w:rsidRDefault="009B4480"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9B4480" w:rsidRPr="00875C18" w:rsidTr="00AE154F">
        <w:trPr>
          <w:trHeight w:val="139"/>
        </w:trPr>
        <w:tc>
          <w:tcPr>
            <w:tcW w:w="2923" w:type="dxa"/>
            <w:vMerge/>
            <w:tcBorders>
              <w:left w:val="single" w:sz="4" w:space="0" w:color="auto"/>
              <w:right w:val="single" w:sz="4" w:space="0" w:color="auto"/>
            </w:tcBorders>
            <w:shd w:val="clear" w:color="auto" w:fill="auto"/>
          </w:tcPr>
          <w:p w:rsidR="009B4480" w:rsidRPr="00875C18" w:rsidRDefault="009B4480"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9B4480" w:rsidRPr="00151480" w:rsidRDefault="009B4480"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Примеры применения различных конструкций делительных и поворотных устройств</w:t>
            </w:r>
          </w:p>
        </w:tc>
        <w:tc>
          <w:tcPr>
            <w:tcW w:w="1440" w:type="dxa"/>
            <w:tcBorders>
              <w:top w:val="single" w:sz="4" w:space="0" w:color="auto"/>
              <w:left w:val="single" w:sz="4" w:space="0" w:color="auto"/>
              <w:bottom w:val="single" w:sz="4" w:space="0" w:color="auto"/>
              <w:right w:val="single" w:sz="4" w:space="0" w:color="auto"/>
            </w:tcBorders>
          </w:tcPr>
          <w:p w:rsidR="009B4480" w:rsidRDefault="009B4480"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9B4480" w:rsidRPr="00875C18" w:rsidRDefault="009B4480"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8E4E8B"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FC4171" w:rsidRPr="00875C18" w:rsidTr="00AE154F">
        <w:trPr>
          <w:trHeight w:val="254"/>
        </w:trPr>
        <w:tc>
          <w:tcPr>
            <w:tcW w:w="2923" w:type="dxa"/>
            <w:vMerge w:val="restart"/>
            <w:tcBorders>
              <w:left w:val="single" w:sz="4" w:space="0" w:color="auto"/>
              <w:right w:val="single" w:sz="4" w:space="0" w:color="auto"/>
            </w:tcBorders>
            <w:shd w:val="clear" w:color="auto" w:fill="auto"/>
          </w:tcPr>
          <w:p w:rsidR="000F1038" w:rsidRDefault="00FF6EEF" w:rsidP="0066787E">
            <w:pPr>
              <w:ind w:right="13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r w:rsidR="00FC4171" w:rsidRPr="00875C18">
              <w:rPr>
                <w:rFonts w:ascii="Times New Roman" w:eastAsia="Times New Roman" w:hAnsi="Times New Roman" w:cs="Times New Roman"/>
                <w:b/>
                <w:color w:val="000000"/>
                <w:sz w:val="24"/>
                <w:szCs w:val="24"/>
                <w:lang w:val="en-US"/>
              </w:rPr>
              <w:t xml:space="preserve"> 2.7.  </w:t>
            </w:r>
          </w:p>
          <w:p w:rsidR="00FC4171" w:rsidRPr="00FF6EEF" w:rsidRDefault="00FF6EEF" w:rsidP="0066787E">
            <w:pPr>
              <w:ind w:right="13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Корпуса приспособл</w:t>
            </w:r>
            <w:r>
              <w:rPr>
                <w:rFonts w:ascii="Times New Roman" w:eastAsia="Times New Roman" w:hAnsi="Times New Roman" w:cs="Times New Roman"/>
                <w:b/>
                <w:color w:val="000000"/>
                <w:sz w:val="24"/>
                <w:szCs w:val="24"/>
              </w:rPr>
              <w:t>е</w:t>
            </w:r>
            <w:r>
              <w:rPr>
                <w:rFonts w:ascii="Times New Roman" w:eastAsia="Times New Roman" w:hAnsi="Times New Roman" w:cs="Times New Roman"/>
                <w:b/>
                <w:color w:val="000000"/>
                <w:sz w:val="24"/>
                <w:szCs w:val="24"/>
              </w:rPr>
              <w:t>ний</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FC4171" w:rsidRPr="00151480" w:rsidRDefault="00FC4171"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FC4171" w:rsidRPr="008E4E8B" w:rsidRDefault="008E4E8B" w:rsidP="001039A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678" w:type="dxa"/>
            <w:vMerge/>
            <w:tcBorders>
              <w:left w:val="single" w:sz="4" w:space="0" w:color="auto"/>
              <w:right w:val="single" w:sz="4" w:space="0" w:color="auto"/>
            </w:tcBorders>
          </w:tcPr>
          <w:p w:rsidR="00FC4171" w:rsidRPr="00875C18" w:rsidRDefault="00FC4171" w:rsidP="00875C18">
            <w:pPr>
              <w:rPr>
                <w:rFonts w:ascii="Times New Roman" w:eastAsia="Times New Roman" w:hAnsi="Times New Roman" w:cs="Times New Roman"/>
                <w:color w:val="000000"/>
                <w:sz w:val="24"/>
                <w:szCs w:val="24"/>
              </w:rPr>
            </w:pPr>
          </w:p>
        </w:tc>
      </w:tr>
      <w:tr w:rsidR="00FC4171" w:rsidRPr="00875C18" w:rsidTr="00AE154F">
        <w:trPr>
          <w:trHeight w:val="482"/>
        </w:trPr>
        <w:tc>
          <w:tcPr>
            <w:tcW w:w="2923" w:type="dxa"/>
            <w:vMerge/>
            <w:tcBorders>
              <w:left w:val="single" w:sz="4" w:space="0" w:color="auto"/>
              <w:right w:val="single" w:sz="4" w:space="0" w:color="auto"/>
            </w:tcBorders>
            <w:shd w:val="clear" w:color="auto" w:fill="auto"/>
          </w:tcPr>
          <w:p w:rsidR="00FC4171" w:rsidRPr="00875C18" w:rsidRDefault="00FC417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FC4171" w:rsidRPr="00FF6EEF" w:rsidRDefault="00FC4171" w:rsidP="00FF6EE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Назначение корпусов приспособлений, требования к ним. Конструкции и методы изгото</w:t>
            </w:r>
            <w:r w:rsidRPr="00151480">
              <w:rPr>
                <w:rFonts w:ascii="Times New Roman" w:eastAsia="Times New Roman" w:hAnsi="Times New Roman" w:cs="Times New Roman"/>
                <w:color w:val="000000"/>
                <w:sz w:val="24"/>
                <w:szCs w:val="24"/>
              </w:rPr>
              <w:t>в</w:t>
            </w:r>
            <w:r w:rsidRPr="00151480">
              <w:rPr>
                <w:rFonts w:ascii="Times New Roman" w:eastAsia="Times New Roman" w:hAnsi="Times New Roman" w:cs="Times New Roman"/>
                <w:color w:val="000000"/>
                <w:sz w:val="24"/>
                <w:szCs w:val="24"/>
              </w:rPr>
              <w:t xml:space="preserve">ления корпусов. </w:t>
            </w:r>
            <w:r w:rsidR="00FF6EEF">
              <w:rPr>
                <w:rFonts w:ascii="Times New Roman" w:eastAsia="Times New Roman" w:hAnsi="Times New Roman" w:cs="Times New Roman"/>
                <w:color w:val="000000"/>
                <w:sz w:val="24"/>
                <w:szCs w:val="24"/>
              </w:rPr>
              <w:t>Методы центрирования и крепления корпусов на станках</w:t>
            </w:r>
          </w:p>
        </w:tc>
        <w:tc>
          <w:tcPr>
            <w:tcW w:w="1440" w:type="dxa"/>
            <w:tcBorders>
              <w:top w:val="single" w:sz="4" w:space="0" w:color="auto"/>
              <w:left w:val="single" w:sz="4" w:space="0" w:color="auto"/>
              <w:bottom w:val="single" w:sz="4" w:space="0" w:color="auto"/>
              <w:right w:val="single" w:sz="4" w:space="0" w:color="auto"/>
            </w:tcBorders>
          </w:tcPr>
          <w:p w:rsidR="00FC4171" w:rsidRPr="00875C18" w:rsidRDefault="00FC4171"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left w:val="single" w:sz="4" w:space="0" w:color="auto"/>
              <w:right w:val="single" w:sz="4" w:space="0" w:color="auto"/>
            </w:tcBorders>
          </w:tcPr>
          <w:p w:rsidR="00FC4171" w:rsidRPr="00875C18" w:rsidRDefault="00FC4171" w:rsidP="00875C18">
            <w:pPr>
              <w:rPr>
                <w:rFonts w:ascii="Times New Roman" w:eastAsia="Times New Roman" w:hAnsi="Times New Roman" w:cs="Times New Roman"/>
                <w:color w:val="000000"/>
                <w:sz w:val="24"/>
                <w:szCs w:val="24"/>
              </w:rPr>
            </w:pPr>
          </w:p>
        </w:tc>
      </w:tr>
      <w:tr w:rsidR="00FC4171"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FC4171" w:rsidRPr="00875C18" w:rsidRDefault="00FC4171"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FC4171" w:rsidRPr="00151480" w:rsidRDefault="00FC4171"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p w:rsidR="00FC4171" w:rsidRPr="00151480" w:rsidRDefault="00FC4171"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40" w:type="dxa"/>
            <w:tcBorders>
              <w:top w:val="single" w:sz="4" w:space="0" w:color="auto"/>
              <w:left w:val="single" w:sz="4" w:space="0" w:color="auto"/>
              <w:bottom w:val="single" w:sz="4" w:space="0" w:color="auto"/>
              <w:right w:val="single" w:sz="4" w:space="0" w:color="auto"/>
            </w:tcBorders>
          </w:tcPr>
          <w:p w:rsidR="00FC4171" w:rsidRPr="00451439" w:rsidRDefault="00451439"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678" w:type="dxa"/>
            <w:vMerge/>
            <w:tcBorders>
              <w:left w:val="single" w:sz="4" w:space="0" w:color="auto"/>
              <w:bottom w:val="single" w:sz="4" w:space="0" w:color="auto"/>
              <w:right w:val="single" w:sz="4" w:space="0" w:color="auto"/>
            </w:tcBorders>
          </w:tcPr>
          <w:p w:rsidR="00FC4171" w:rsidRPr="00875C18" w:rsidRDefault="00FC4171" w:rsidP="00875C18">
            <w:pPr>
              <w:rPr>
                <w:rFonts w:ascii="Times New Roman" w:eastAsia="Times New Roman" w:hAnsi="Times New Roman" w:cs="Times New Roman"/>
                <w:color w:val="000000"/>
                <w:sz w:val="24"/>
                <w:szCs w:val="24"/>
              </w:rPr>
            </w:pPr>
          </w:p>
        </w:tc>
      </w:tr>
      <w:tr w:rsidR="00E606DC" w:rsidRPr="00875C18" w:rsidTr="00AE154F">
        <w:trPr>
          <w:trHeight w:val="340"/>
        </w:trPr>
        <w:tc>
          <w:tcPr>
            <w:tcW w:w="2923" w:type="dxa"/>
            <w:vMerge w:val="restart"/>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Тема 2.8. </w:t>
            </w:r>
          </w:p>
          <w:p w:rsidR="00E606DC" w:rsidRPr="00875C18" w:rsidRDefault="00E606DC"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Универсальные и сп</w:t>
            </w:r>
            <w:r w:rsidRPr="00875C18">
              <w:rPr>
                <w:rFonts w:ascii="Times New Roman" w:eastAsia="Times New Roman" w:hAnsi="Times New Roman" w:cs="Times New Roman"/>
                <w:b/>
                <w:color w:val="000000"/>
                <w:sz w:val="24"/>
                <w:szCs w:val="24"/>
              </w:rPr>
              <w:t>е</w:t>
            </w:r>
            <w:r w:rsidRPr="00875C18">
              <w:rPr>
                <w:rFonts w:ascii="Times New Roman" w:eastAsia="Times New Roman" w:hAnsi="Times New Roman" w:cs="Times New Roman"/>
                <w:b/>
                <w:color w:val="000000"/>
                <w:sz w:val="24"/>
                <w:szCs w:val="24"/>
              </w:rPr>
              <w:t>циализированные ст</w:t>
            </w:r>
            <w:r w:rsidRPr="00875C18">
              <w:rPr>
                <w:rFonts w:ascii="Times New Roman" w:eastAsia="Times New Roman" w:hAnsi="Times New Roman" w:cs="Times New Roman"/>
                <w:b/>
                <w:color w:val="000000"/>
                <w:sz w:val="24"/>
                <w:szCs w:val="24"/>
              </w:rPr>
              <w:t>а</w:t>
            </w:r>
            <w:r w:rsidRPr="00875C18">
              <w:rPr>
                <w:rFonts w:ascii="Times New Roman" w:eastAsia="Times New Roman" w:hAnsi="Times New Roman" w:cs="Times New Roman"/>
                <w:b/>
                <w:color w:val="000000"/>
                <w:sz w:val="24"/>
                <w:szCs w:val="24"/>
              </w:rPr>
              <w:t>ночные приспособления</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8E4E8B"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color w:val="002060"/>
                <w:sz w:val="24"/>
                <w:szCs w:val="24"/>
              </w:rPr>
              <w:t>10</w:t>
            </w:r>
          </w:p>
        </w:tc>
        <w:tc>
          <w:tcPr>
            <w:tcW w:w="1678" w:type="dxa"/>
            <w:tcBorders>
              <w:top w:val="single" w:sz="4" w:space="0" w:color="auto"/>
              <w:left w:val="single" w:sz="4" w:space="0" w:color="auto"/>
              <w:bottom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317AB8"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Назначение и виды универсально-наладочных приспособлений, их конструктивные ос</w:t>
            </w:r>
            <w:r w:rsidRPr="00151480">
              <w:rPr>
                <w:rFonts w:ascii="Times New Roman" w:eastAsia="Times New Roman" w:hAnsi="Times New Roman" w:cs="Times New Roman"/>
                <w:color w:val="000000"/>
                <w:sz w:val="24"/>
                <w:szCs w:val="24"/>
              </w:rPr>
              <w:t>о</w:t>
            </w:r>
            <w:r w:rsidRPr="00151480">
              <w:rPr>
                <w:rFonts w:ascii="Times New Roman" w:eastAsia="Times New Roman" w:hAnsi="Times New Roman" w:cs="Times New Roman"/>
                <w:color w:val="000000"/>
                <w:sz w:val="24"/>
                <w:szCs w:val="24"/>
              </w:rPr>
              <w:t xml:space="preserve">бенности. Приспособления для токарных и шлифовальных станков: центры, поводковые устройства, токарные патроны, цанговые патроны, планшайбы, оправки. </w:t>
            </w:r>
          </w:p>
        </w:tc>
        <w:tc>
          <w:tcPr>
            <w:tcW w:w="1440" w:type="dxa"/>
            <w:tcBorders>
              <w:top w:val="single" w:sz="4" w:space="0" w:color="auto"/>
              <w:left w:val="single" w:sz="4" w:space="0" w:color="auto"/>
              <w:bottom w:val="single" w:sz="4" w:space="0" w:color="auto"/>
              <w:right w:val="single" w:sz="4" w:space="0" w:color="auto"/>
            </w:tcBorders>
          </w:tcPr>
          <w:p w:rsidR="00E606DC" w:rsidRPr="00875C18" w:rsidRDefault="009B4480"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val="restart"/>
            <w:tcBorders>
              <w:top w:val="single" w:sz="4" w:space="0" w:color="auto"/>
              <w:left w:val="single" w:sz="4" w:space="0" w:color="auto"/>
              <w:right w:val="single" w:sz="4" w:space="0" w:color="auto"/>
            </w:tcBorders>
          </w:tcPr>
          <w:p w:rsidR="00E606DC" w:rsidRPr="00875C18" w:rsidRDefault="00E606DC" w:rsidP="00875C18">
            <w:pPr>
              <w:pStyle w:val="Default"/>
            </w:pPr>
            <w:r w:rsidRPr="00875C18">
              <w:t xml:space="preserve">ОК.01, ОК.02, ОК.03, ОК.04 </w:t>
            </w:r>
          </w:p>
          <w:p w:rsidR="00E606DC" w:rsidRPr="00875C18" w:rsidRDefault="00E606DC"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ПК.1.1, ПК.1.2, ПК.1.3, ПК.1.4</w:t>
            </w:r>
          </w:p>
        </w:tc>
      </w:tr>
      <w:tr w:rsidR="009B4480" w:rsidRPr="00875C18" w:rsidTr="00AE154F">
        <w:trPr>
          <w:trHeight w:val="482"/>
        </w:trPr>
        <w:tc>
          <w:tcPr>
            <w:tcW w:w="2923" w:type="dxa"/>
            <w:vMerge/>
            <w:tcBorders>
              <w:left w:val="single" w:sz="4" w:space="0" w:color="auto"/>
              <w:right w:val="single" w:sz="4" w:space="0" w:color="auto"/>
            </w:tcBorders>
            <w:shd w:val="clear" w:color="auto" w:fill="auto"/>
          </w:tcPr>
          <w:p w:rsidR="009B4480" w:rsidRPr="00875C18" w:rsidRDefault="009B4480"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9B4480" w:rsidRPr="00151480" w:rsidRDefault="009B4480"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Приспособления для сверлильных станков: кондуктора скальчатые, накладные, поворо</w:t>
            </w:r>
            <w:r w:rsidRPr="00151480">
              <w:rPr>
                <w:rFonts w:ascii="Times New Roman" w:eastAsia="Times New Roman" w:hAnsi="Times New Roman" w:cs="Times New Roman"/>
                <w:color w:val="000000"/>
                <w:sz w:val="24"/>
                <w:szCs w:val="24"/>
              </w:rPr>
              <w:t>т</w:t>
            </w:r>
            <w:r w:rsidRPr="00151480">
              <w:rPr>
                <w:rFonts w:ascii="Times New Roman" w:eastAsia="Times New Roman" w:hAnsi="Times New Roman" w:cs="Times New Roman"/>
                <w:color w:val="000000"/>
                <w:sz w:val="24"/>
                <w:szCs w:val="24"/>
              </w:rPr>
              <w:t xml:space="preserve">ные. Приспособления для расточных, протяжных, зубообрабатывающих станков. </w:t>
            </w:r>
            <w:r w:rsidRPr="00317AB8">
              <w:rPr>
                <w:rFonts w:ascii="Times New Roman" w:eastAsia="Times New Roman" w:hAnsi="Times New Roman" w:cs="Times New Roman"/>
                <w:color w:val="000000"/>
                <w:sz w:val="24"/>
                <w:szCs w:val="24"/>
              </w:rPr>
              <w:t>Специ</w:t>
            </w:r>
            <w:r w:rsidRPr="00317AB8">
              <w:rPr>
                <w:rFonts w:ascii="Times New Roman" w:eastAsia="Times New Roman" w:hAnsi="Times New Roman" w:cs="Times New Roman"/>
                <w:color w:val="000000"/>
                <w:sz w:val="24"/>
                <w:szCs w:val="24"/>
              </w:rPr>
              <w:t>а</w:t>
            </w:r>
            <w:r w:rsidRPr="00317AB8">
              <w:rPr>
                <w:rFonts w:ascii="Times New Roman" w:eastAsia="Times New Roman" w:hAnsi="Times New Roman" w:cs="Times New Roman"/>
                <w:color w:val="000000"/>
                <w:sz w:val="24"/>
                <w:szCs w:val="24"/>
              </w:rPr>
              <w:t>лизированные наладочные приспособления для станков с ЧПУ</w:t>
            </w:r>
          </w:p>
        </w:tc>
        <w:tc>
          <w:tcPr>
            <w:tcW w:w="1440" w:type="dxa"/>
            <w:tcBorders>
              <w:top w:val="single" w:sz="4" w:space="0" w:color="auto"/>
              <w:left w:val="single" w:sz="4" w:space="0" w:color="auto"/>
              <w:bottom w:val="single" w:sz="4" w:space="0" w:color="auto"/>
              <w:right w:val="single" w:sz="4" w:space="0" w:color="auto"/>
            </w:tcBorders>
          </w:tcPr>
          <w:p w:rsidR="009B4480" w:rsidRDefault="009B4480"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tcBorders>
              <w:top w:val="single" w:sz="4" w:space="0" w:color="auto"/>
              <w:left w:val="single" w:sz="4" w:space="0" w:color="auto"/>
              <w:right w:val="single" w:sz="4" w:space="0" w:color="auto"/>
            </w:tcBorders>
          </w:tcPr>
          <w:p w:rsidR="009B4480" w:rsidRPr="00875C18" w:rsidRDefault="009B4480" w:rsidP="00875C18">
            <w:pPr>
              <w:pStyle w:val="Default"/>
            </w:pPr>
          </w:p>
        </w:tc>
      </w:tr>
      <w:tr w:rsidR="00E606DC" w:rsidRPr="00875C18" w:rsidTr="00AE154F">
        <w:trPr>
          <w:trHeight w:val="295"/>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40" w:type="dxa"/>
            <w:tcBorders>
              <w:top w:val="single" w:sz="4" w:space="0" w:color="auto"/>
              <w:left w:val="single" w:sz="4" w:space="0" w:color="auto"/>
              <w:bottom w:val="single" w:sz="4" w:space="0" w:color="auto"/>
              <w:right w:val="single" w:sz="4" w:space="0" w:color="auto"/>
            </w:tcBorders>
          </w:tcPr>
          <w:p w:rsidR="00E606DC" w:rsidRPr="00FC4171" w:rsidRDefault="00FC4171"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10</w:t>
            </w:r>
            <w:r w:rsidR="008E4E8B">
              <w:rPr>
                <w:rFonts w:ascii="Times New Roman" w:eastAsia="Times New Roman" w:hAnsi="Times New Roman" w:cs="Times New Roman"/>
                <w:b/>
                <w:color w:val="002060"/>
                <w:sz w:val="24"/>
                <w:szCs w:val="24"/>
              </w:rPr>
              <w:t>/10</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8E4E8B" w:rsidRPr="00875C18" w:rsidTr="00AE154F">
        <w:trPr>
          <w:trHeight w:val="245"/>
        </w:trPr>
        <w:tc>
          <w:tcPr>
            <w:tcW w:w="2923" w:type="dxa"/>
            <w:vMerge/>
            <w:tcBorders>
              <w:left w:val="single" w:sz="4" w:space="0" w:color="auto"/>
              <w:right w:val="single" w:sz="4" w:space="0" w:color="auto"/>
            </w:tcBorders>
            <w:shd w:val="clear" w:color="auto" w:fill="auto"/>
          </w:tcPr>
          <w:p w:rsidR="008E4E8B" w:rsidRPr="00875C18" w:rsidRDefault="008E4E8B"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E4E8B" w:rsidRPr="00151480" w:rsidRDefault="008E4E8B"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color w:val="000000"/>
                <w:sz w:val="24"/>
                <w:szCs w:val="24"/>
              </w:rPr>
              <w:t>Расчет силы зажима в кулачковом патроне</w:t>
            </w:r>
          </w:p>
        </w:tc>
        <w:tc>
          <w:tcPr>
            <w:tcW w:w="1440" w:type="dxa"/>
            <w:tcBorders>
              <w:top w:val="single" w:sz="4" w:space="0" w:color="auto"/>
              <w:left w:val="single" w:sz="4" w:space="0" w:color="auto"/>
              <w:bottom w:val="single" w:sz="4" w:space="0" w:color="auto"/>
              <w:right w:val="single" w:sz="4" w:space="0" w:color="auto"/>
            </w:tcBorders>
          </w:tcPr>
          <w:p w:rsidR="008E4E8B" w:rsidRPr="008E4E8B" w:rsidRDefault="008E4E8B"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5/5</w:t>
            </w:r>
          </w:p>
        </w:tc>
        <w:tc>
          <w:tcPr>
            <w:tcW w:w="1678" w:type="dxa"/>
            <w:vMerge/>
            <w:tcBorders>
              <w:left w:val="single" w:sz="4" w:space="0" w:color="auto"/>
              <w:right w:val="single" w:sz="4" w:space="0" w:color="auto"/>
            </w:tcBorders>
          </w:tcPr>
          <w:p w:rsidR="008E4E8B" w:rsidRPr="00875C18" w:rsidRDefault="008E4E8B" w:rsidP="00875C18">
            <w:pPr>
              <w:rPr>
                <w:rFonts w:ascii="Times New Roman" w:eastAsia="Times New Roman" w:hAnsi="Times New Roman" w:cs="Times New Roman"/>
                <w:color w:val="000000"/>
                <w:sz w:val="24"/>
                <w:szCs w:val="24"/>
              </w:rPr>
            </w:pPr>
          </w:p>
        </w:tc>
      </w:tr>
      <w:tr w:rsidR="00E606DC" w:rsidRPr="00875C18" w:rsidTr="00AE154F">
        <w:trPr>
          <w:trHeight w:val="295"/>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Исследование сил закрепления заготовки на электромагнитной плите </w:t>
            </w:r>
          </w:p>
        </w:tc>
        <w:tc>
          <w:tcPr>
            <w:tcW w:w="1440" w:type="dxa"/>
            <w:tcBorders>
              <w:top w:val="single" w:sz="4" w:space="0" w:color="auto"/>
              <w:left w:val="single" w:sz="4" w:space="0" w:color="auto"/>
              <w:bottom w:val="single" w:sz="4" w:space="0" w:color="auto"/>
              <w:right w:val="single" w:sz="4" w:space="0" w:color="auto"/>
            </w:tcBorders>
          </w:tcPr>
          <w:p w:rsidR="00E606DC" w:rsidRPr="00875C18" w:rsidRDefault="008E4E8B"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40" w:type="dxa"/>
            <w:tcBorders>
              <w:top w:val="single" w:sz="4" w:space="0" w:color="auto"/>
              <w:left w:val="single" w:sz="4" w:space="0" w:color="auto"/>
              <w:bottom w:val="single" w:sz="4" w:space="0" w:color="auto"/>
              <w:right w:val="single" w:sz="4" w:space="0" w:color="auto"/>
            </w:tcBorders>
          </w:tcPr>
          <w:p w:rsidR="00E606DC" w:rsidRPr="00451439" w:rsidRDefault="00451439"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367"/>
        </w:trPr>
        <w:tc>
          <w:tcPr>
            <w:tcW w:w="2923" w:type="dxa"/>
            <w:vMerge w:val="restart"/>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Тема 2.9. </w:t>
            </w:r>
          </w:p>
          <w:p w:rsidR="00E606DC" w:rsidRPr="00875C18" w:rsidRDefault="00E606DC"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Универсальные сбо</w:t>
            </w:r>
            <w:r w:rsidRPr="00875C18">
              <w:rPr>
                <w:rFonts w:ascii="Times New Roman" w:eastAsia="Times New Roman" w:hAnsi="Times New Roman" w:cs="Times New Roman"/>
                <w:b/>
                <w:color w:val="000000"/>
                <w:sz w:val="24"/>
                <w:szCs w:val="24"/>
              </w:rPr>
              <w:t>р</w:t>
            </w:r>
            <w:r w:rsidRPr="00875C18">
              <w:rPr>
                <w:rFonts w:ascii="Times New Roman" w:eastAsia="Times New Roman" w:hAnsi="Times New Roman" w:cs="Times New Roman"/>
                <w:b/>
                <w:color w:val="000000"/>
                <w:sz w:val="24"/>
                <w:szCs w:val="24"/>
              </w:rPr>
              <w:t>ные (УСП) и сборно-разборные приспосо</w:t>
            </w:r>
            <w:r w:rsidRPr="00875C18">
              <w:rPr>
                <w:rFonts w:ascii="Times New Roman" w:eastAsia="Times New Roman" w:hAnsi="Times New Roman" w:cs="Times New Roman"/>
                <w:b/>
                <w:color w:val="000000"/>
                <w:sz w:val="24"/>
                <w:szCs w:val="24"/>
              </w:rPr>
              <w:t>б</w:t>
            </w:r>
            <w:r w:rsidRPr="00875C18">
              <w:rPr>
                <w:rFonts w:ascii="Times New Roman" w:eastAsia="Times New Roman" w:hAnsi="Times New Roman" w:cs="Times New Roman"/>
                <w:b/>
                <w:color w:val="000000"/>
                <w:sz w:val="24"/>
                <w:szCs w:val="24"/>
              </w:rPr>
              <w:t>ления (СРП)</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8E4E8B"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color w:val="002060"/>
                <w:sz w:val="24"/>
                <w:szCs w:val="24"/>
              </w:rPr>
              <w:t>10</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037764" w:rsidRDefault="00E606DC" w:rsidP="00037764">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Назначение и требования, предъявляемые к УСП и СРП. Типовые комплекты деталей УСП СРП.</w:t>
            </w:r>
            <w:r w:rsidR="00037764">
              <w:rPr>
                <w:rFonts w:ascii="Times New Roman" w:eastAsia="Times New Roman" w:hAnsi="Times New Roman" w:cs="Times New Roman"/>
                <w:color w:val="000000"/>
                <w:sz w:val="24"/>
                <w:szCs w:val="24"/>
              </w:rPr>
              <w:t xml:space="preserve"> Примеры собранных приспособлений для различных работ</w:t>
            </w:r>
          </w:p>
        </w:tc>
        <w:tc>
          <w:tcPr>
            <w:tcW w:w="1440" w:type="dxa"/>
            <w:tcBorders>
              <w:top w:val="single" w:sz="4" w:space="0" w:color="auto"/>
              <w:left w:val="single" w:sz="4" w:space="0" w:color="auto"/>
              <w:bottom w:val="single" w:sz="4" w:space="0" w:color="auto"/>
              <w:right w:val="single" w:sz="4" w:space="0" w:color="auto"/>
            </w:tcBorders>
          </w:tcPr>
          <w:p w:rsidR="00E606DC" w:rsidRPr="00875C18" w:rsidRDefault="00E606DC"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311"/>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40" w:type="dxa"/>
            <w:tcBorders>
              <w:top w:val="single" w:sz="4" w:space="0" w:color="auto"/>
              <w:left w:val="single" w:sz="4" w:space="0" w:color="auto"/>
              <w:bottom w:val="single" w:sz="4" w:space="0" w:color="auto"/>
              <w:right w:val="single" w:sz="4" w:space="0" w:color="auto"/>
            </w:tcBorders>
          </w:tcPr>
          <w:p w:rsidR="00E606DC" w:rsidRPr="00FC4171" w:rsidRDefault="00FC4171"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10</w:t>
            </w:r>
            <w:r w:rsidR="008E4E8B">
              <w:rPr>
                <w:rFonts w:ascii="Times New Roman" w:eastAsia="Times New Roman" w:hAnsi="Times New Roman" w:cs="Times New Roman"/>
                <w:b/>
                <w:color w:val="002060"/>
                <w:sz w:val="24"/>
                <w:szCs w:val="24"/>
              </w:rPr>
              <w:t>/10</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8E4E8B" w:rsidRPr="00875C18" w:rsidTr="00AE154F">
        <w:trPr>
          <w:trHeight w:val="223"/>
        </w:trPr>
        <w:tc>
          <w:tcPr>
            <w:tcW w:w="2923" w:type="dxa"/>
            <w:vMerge/>
            <w:tcBorders>
              <w:left w:val="single" w:sz="4" w:space="0" w:color="auto"/>
              <w:right w:val="single" w:sz="4" w:space="0" w:color="auto"/>
            </w:tcBorders>
            <w:shd w:val="clear" w:color="auto" w:fill="auto"/>
          </w:tcPr>
          <w:p w:rsidR="008E4E8B" w:rsidRPr="00875C18" w:rsidRDefault="008E4E8B"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E4E8B" w:rsidRPr="00151480" w:rsidRDefault="008E4E8B"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color w:val="000000"/>
                <w:sz w:val="24"/>
                <w:szCs w:val="24"/>
              </w:rPr>
              <w:t>Компоновка универсально-сборочных приспособлений</w:t>
            </w:r>
          </w:p>
        </w:tc>
        <w:tc>
          <w:tcPr>
            <w:tcW w:w="1440" w:type="dxa"/>
            <w:tcBorders>
              <w:top w:val="single" w:sz="4" w:space="0" w:color="auto"/>
              <w:left w:val="single" w:sz="4" w:space="0" w:color="auto"/>
              <w:bottom w:val="single" w:sz="4" w:space="0" w:color="auto"/>
              <w:right w:val="single" w:sz="4" w:space="0" w:color="auto"/>
            </w:tcBorders>
          </w:tcPr>
          <w:p w:rsidR="008E4E8B" w:rsidRPr="008E4E8B" w:rsidRDefault="008E4E8B"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10/10</w:t>
            </w:r>
          </w:p>
        </w:tc>
        <w:tc>
          <w:tcPr>
            <w:tcW w:w="1678" w:type="dxa"/>
            <w:vMerge/>
            <w:tcBorders>
              <w:left w:val="single" w:sz="4" w:space="0" w:color="auto"/>
              <w:right w:val="single" w:sz="4" w:space="0" w:color="auto"/>
            </w:tcBorders>
          </w:tcPr>
          <w:p w:rsidR="008E4E8B" w:rsidRPr="00875C18" w:rsidRDefault="008E4E8B"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40" w:type="dxa"/>
            <w:tcBorders>
              <w:top w:val="single" w:sz="4" w:space="0" w:color="auto"/>
              <w:left w:val="single" w:sz="4" w:space="0" w:color="auto"/>
              <w:bottom w:val="single" w:sz="4" w:space="0" w:color="auto"/>
              <w:right w:val="single" w:sz="4" w:space="0" w:color="auto"/>
            </w:tcBorders>
          </w:tcPr>
          <w:p w:rsidR="00E606DC" w:rsidRPr="00451439" w:rsidRDefault="00451439"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678" w:type="dxa"/>
            <w:vMerge/>
            <w:tcBorders>
              <w:left w:val="single" w:sz="4" w:space="0" w:color="auto"/>
              <w:bottom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306"/>
        </w:trPr>
        <w:tc>
          <w:tcPr>
            <w:tcW w:w="2923" w:type="dxa"/>
            <w:vMerge w:val="restart"/>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Тема 2.10. </w:t>
            </w:r>
          </w:p>
          <w:p w:rsidR="00E606DC" w:rsidRPr="00875C18" w:rsidRDefault="00E606DC" w:rsidP="0066787E">
            <w:pPr>
              <w:ind w:right="130"/>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Технологическая оснастка станков с ЧПУ</w:t>
            </w: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8E4E8B"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color w:val="002060"/>
                <w:sz w:val="24"/>
                <w:szCs w:val="24"/>
              </w:rPr>
              <w:t>12</w:t>
            </w:r>
          </w:p>
        </w:tc>
        <w:tc>
          <w:tcPr>
            <w:tcW w:w="1678" w:type="dxa"/>
            <w:tcBorders>
              <w:top w:val="single" w:sz="4" w:space="0" w:color="auto"/>
              <w:left w:val="single" w:sz="4" w:space="0" w:color="auto"/>
              <w:bottom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34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Особенности обработки деталей на станках с ЧПУ. Технологическая оснастка для станков с ЧПУ токарной группы: виды, конструкции, классификация. Технологическая оснастка для </w:t>
            </w:r>
            <w:proofErr w:type="gramStart"/>
            <w:r w:rsidRPr="00151480">
              <w:rPr>
                <w:rFonts w:ascii="Times New Roman" w:eastAsia="Times New Roman" w:hAnsi="Times New Roman" w:cs="Times New Roman"/>
                <w:color w:val="000000"/>
                <w:sz w:val="24"/>
                <w:szCs w:val="24"/>
              </w:rPr>
              <w:t>фрезерных</w:t>
            </w:r>
            <w:proofErr w:type="gramEnd"/>
            <w:r w:rsidRPr="00151480">
              <w:rPr>
                <w:rFonts w:ascii="Times New Roman" w:eastAsia="Times New Roman" w:hAnsi="Times New Roman" w:cs="Times New Roman"/>
                <w:color w:val="000000"/>
                <w:sz w:val="24"/>
                <w:szCs w:val="24"/>
              </w:rPr>
              <w:t xml:space="preserve"> ОЦ с ЧПУ: виды, конструкция, классификация </w:t>
            </w:r>
          </w:p>
        </w:tc>
        <w:tc>
          <w:tcPr>
            <w:tcW w:w="1440" w:type="dxa"/>
            <w:tcBorders>
              <w:top w:val="single" w:sz="4" w:space="0" w:color="auto"/>
              <w:left w:val="single" w:sz="4" w:space="0" w:color="auto"/>
              <w:bottom w:val="single" w:sz="4" w:space="0" w:color="auto"/>
              <w:right w:val="single" w:sz="4" w:space="0" w:color="auto"/>
            </w:tcBorders>
          </w:tcPr>
          <w:p w:rsidR="00E606DC" w:rsidRPr="00875C18" w:rsidRDefault="008E4E8B"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78" w:type="dxa"/>
            <w:vMerge w:val="restart"/>
            <w:tcBorders>
              <w:top w:val="single" w:sz="4" w:space="0" w:color="auto"/>
              <w:left w:val="single" w:sz="4" w:space="0" w:color="auto"/>
              <w:right w:val="single" w:sz="4" w:space="0" w:color="auto"/>
            </w:tcBorders>
          </w:tcPr>
          <w:p w:rsidR="00E606DC" w:rsidRPr="00875C18" w:rsidRDefault="00E606DC" w:rsidP="00875C18">
            <w:pPr>
              <w:pStyle w:val="Default"/>
            </w:pPr>
            <w:r w:rsidRPr="00875C18">
              <w:t xml:space="preserve">ОК.01, ОК.02, ОК.03, ОК.04 </w:t>
            </w:r>
          </w:p>
          <w:p w:rsidR="00E606DC" w:rsidRPr="00875C18" w:rsidRDefault="00E606DC"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 xml:space="preserve">ПК.1.1, ПК.1.2, </w:t>
            </w:r>
            <w:r w:rsidRPr="00875C18">
              <w:rPr>
                <w:rFonts w:ascii="Times New Roman" w:hAnsi="Times New Roman" w:cs="Times New Roman"/>
                <w:sz w:val="24"/>
                <w:szCs w:val="24"/>
              </w:rPr>
              <w:lastRenderedPageBreak/>
              <w:t>ПК.1.3, ПК.1.4</w:t>
            </w:r>
          </w:p>
        </w:tc>
      </w:tr>
      <w:tr w:rsidR="00E606DC" w:rsidRPr="00875C18" w:rsidTr="00AE154F">
        <w:trPr>
          <w:trHeight w:val="30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40" w:type="dxa"/>
            <w:tcBorders>
              <w:top w:val="single" w:sz="4" w:space="0" w:color="auto"/>
              <w:left w:val="single" w:sz="4" w:space="0" w:color="auto"/>
              <w:bottom w:val="single" w:sz="4" w:space="0" w:color="auto"/>
              <w:right w:val="single" w:sz="4" w:space="0" w:color="auto"/>
            </w:tcBorders>
          </w:tcPr>
          <w:p w:rsidR="00E606DC" w:rsidRPr="00FC4171" w:rsidRDefault="00FC4171"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12</w:t>
            </w:r>
            <w:r w:rsidR="008E4E8B">
              <w:rPr>
                <w:rFonts w:ascii="Times New Roman" w:eastAsia="Times New Roman" w:hAnsi="Times New Roman" w:cs="Times New Roman"/>
                <w:b/>
                <w:color w:val="002060"/>
                <w:sz w:val="24"/>
                <w:szCs w:val="24"/>
              </w:rPr>
              <w:t>/12</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8E4E8B" w:rsidRPr="00875C18" w:rsidTr="00AE154F">
        <w:trPr>
          <w:trHeight w:val="482"/>
        </w:trPr>
        <w:tc>
          <w:tcPr>
            <w:tcW w:w="2923" w:type="dxa"/>
            <w:vMerge/>
            <w:tcBorders>
              <w:left w:val="single" w:sz="4" w:space="0" w:color="auto"/>
              <w:right w:val="single" w:sz="4" w:space="0" w:color="auto"/>
            </w:tcBorders>
            <w:shd w:val="clear" w:color="auto" w:fill="auto"/>
          </w:tcPr>
          <w:p w:rsidR="008E4E8B" w:rsidRPr="00875C18" w:rsidRDefault="008E4E8B"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E4E8B" w:rsidRPr="00151480" w:rsidRDefault="008E4E8B"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color w:val="000000"/>
                <w:sz w:val="24"/>
                <w:szCs w:val="24"/>
              </w:rPr>
              <w:t>Закрепление заготовок на станках с ЧПУ. Выбор станочного приспособления для токарн</w:t>
            </w:r>
            <w:r w:rsidRPr="00151480">
              <w:rPr>
                <w:rFonts w:ascii="Times New Roman" w:eastAsia="Times New Roman" w:hAnsi="Times New Roman" w:cs="Times New Roman"/>
                <w:color w:val="000000"/>
                <w:sz w:val="24"/>
                <w:szCs w:val="24"/>
              </w:rPr>
              <w:t>о</w:t>
            </w:r>
            <w:r w:rsidRPr="00151480">
              <w:rPr>
                <w:rFonts w:ascii="Times New Roman" w:eastAsia="Times New Roman" w:hAnsi="Times New Roman" w:cs="Times New Roman"/>
                <w:color w:val="000000"/>
                <w:sz w:val="24"/>
                <w:szCs w:val="24"/>
              </w:rPr>
              <w:t>го станка с ЧПУ</w:t>
            </w:r>
          </w:p>
        </w:tc>
        <w:tc>
          <w:tcPr>
            <w:tcW w:w="1440" w:type="dxa"/>
            <w:tcBorders>
              <w:top w:val="single" w:sz="4" w:space="0" w:color="auto"/>
              <w:left w:val="single" w:sz="4" w:space="0" w:color="auto"/>
              <w:bottom w:val="single" w:sz="4" w:space="0" w:color="auto"/>
              <w:right w:val="single" w:sz="4" w:space="0" w:color="auto"/>
            </w:tcBorders>
          </w:tcPr>
          <w:p w:rsidR="008E4E8B" w:rsidRPr="008E4E8B" w:rsidRDefault="008E4E8B"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12/12</w:t>
            </w:r>
          </w:p>
        </w:tc>
        <w:tc>
          <w:tcPr>
            <w:tcW w:w="1678" w:type="dxa"/>
            <w:vMerge/>
            <w:tcBorders>
              <w:left w:val="single" w:sz="4" w:space="0" w:color="auto"/>
              <w:right w:val="single" w:sz="4" w:space="0" w:color="auto"/>
            </w:tcBorders>
          </w:tcPr>
          <w:p w:rsidR="008E4E8B" w:rsidRPr="00875C18" w:rsidRDefault="008E4E8B"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Закрепление заготовок на станках с ЧПУ. Выбор станочного приспособления </w:t>
            </w:r>
            <w:proofErr w:type="gramStart"/>
            <w:r w:rsidRPr="00151480">
              <w:rPr>
                <w:rFonts w:ascii="Times New Roman" w:eastAsia="Times New Roman" w:hAnsi="Times New Roman" w:cs="Times New Roman"/>
                <w:color w:val="000000"/>
                <w:sz w:val="24"/>
                <w:szCs w:val="24"/>
              </w:rPr>
              <w:t>для</w:t>
            </w:r>
            <w:proofErr w:type="gramEnd"/>
            <w:r w:rsidRPr="00151480">
              <w:rPr>
                <w:rFonts w:ascii="Times New Roman" w:eastAsia="Times New Roman" w:hAnsi="Times New Roman" w:cs="Times New Roman"/>
                <w:color w:val="000000"/>
                <w:sz w:val="24"/>
                <w:szCs w:val="24"/>
              </w:rPr>
              <w:t xml:space="preserve"> фрезе</w:t>
            </w:r>
            <w:r w:rsidRPr="00151480">
              <w:rPr>
                <w:rFonts w:ascii="Times New Roman" w:eastAsia="Times New Roman" w:hAnsi="Times New Roman" w:cs="Times New Roman"/>
                <w:color w:val="000000"/>
                <w:sz w:val="24"/>
                <w:szCs w:val="24"/>
              </w:rPr>
              <w:t>р</w:t>
            </w:r>
            <w:r w:rsidRPr="00151480">
              <w:rPr>
                <w:rFonts w:ascii="Times New Roman" w:eastAsia="Times New Roman" w:hAnsi="Times New Roman" w:cs="Times New Roman"/>
                <w:color w:val="000000"/>
                <w:sz w:val="24"/>
                <w:szCs w:val="24"/>
              </w:rPr>
              <w:t xml:space="preserve">ного ОЦ с ЧПУ </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8E4E8B"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12,12</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40" w:type="dxa"/>
            <w:tcBorders>
              <w:top w:val="single" w:sz="4" w:space="0" w:color="auto"/>
              <w:left w:val="single" w:sz="4" w:space="0" w:color="auto"/>
              <w:bottom w:val="single" w:sz="4" w:space="0" w:color="auto"/>
              <w:right w:val="single" w:sz="4" w:space="0" w:color="auto"/>
            </w:tcBorders>
          </w:tcPr>
          <w:p w:rsidR="00E606DC" w:rsidRPr="00451439" w:rsidRDefault="00451439"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678" w:type="dxa"/>
            <w:vMerge/>
            <w:tcBorders>
              <w:left w:val="single" w:sz="4" w:space="0" w:color="auto"/>
              <w:bottom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287"/>
        </w:trPr>
        <w:tc>
          <w:tcPr>
            <w:tcW w:w="2923" w:type="dxa"/>
            <w:vMerge w:val="restart"/>
            <w:tcBorders>
              <w:left w:val="single" w:sz="4" w:space="0" w:color="auto"/>
              <w:right w:val="single" w:sz="4" w:space="0" w:color="auto"/>
            </w:tcBorders>
            <w:shd w:val="clear" w:color="auto" w:fill="auto"/>
          </w:tcPr>
          <w:p w:rsidR="00E606DC" w:rsidRDefault="005A3F65" w:rsidP="0066787E">
            <w:pPr>
              <w:ind w:right="13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w:t>
            </w:r>
            <w:r w:rsidR="00E606DC" w:rsidRPr="00875C18">
              <w:rPr>
                <w:rFonts w:ascii="Times New Roman" w:eastAsia="Times New Roman" w:hAnsi="Times New Roman" w:cs="Times New Roman"/>
                <w:b/>
                <w:color w:val="000000"/>
                <w:sz w:val="24"/>
                <w:szCs w:val="24"/>
                <w:lang w:val="en-US"/>
              </w:rPr>
              <w:t xml:space="preserve"> 2.11. </w:t>
            </w:r>
          </w:p>
          <w:p w:rsidR="0066787E" w:rsidRPr="0066787E" w:rsidRDefault="0066787E" w:rsidP="0066787E">
            <w:pPr>
              <w:ind w:right="13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Проектирование ст</w:t>
            </w:r>
            <w:r>
              <w:rPr>
                <w:rFonts w:ascii="Times New Roman" w:eastAsia="Times New Roman" w:hAnsi="Times New Roman" w:cs="Times New Roman"/>
                <w:b/>
                <w:color w:val="000000"/>
                <w:sz w:val="24"/>
                <w:szCs w:val="24"/>
              </w:rPr>
              <w:t>а</w:t>
            </w:r>
            <w:r>
              <w:rPr>
                <w:rFonts w:ascii="Times New Roman" w:eastAsia="Times New Roman" w:hAnsi="Times New Roman" w:cs="Times New Roman"/>
                <w:b/>
                <w:color w:val="000000"/>
                <w:sz w:val="24"/>
                <w:szCs w:val="24"/>
              </w:rPr>
              <w:t>ночных приспособлений</w:t>
            </w:r>
          </w:p>
          <w:p w:rsidR="00E606DC" w:rsidRPr="00875C18" w:rsidRDefault="00E606DC" w:rsidP="0066787E">
            <w:pPr>
              <w:ind w:right="130"/>
              <w:jc w:val="both"/>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b/>
                <w:color w:val="000000"/>
                <w:sz w:val="24"/>
                <w:szCs w:val="24"/>
                <w:lang w:val="en-US"/>
              </w:rPr>
              <w:t xml:space="preserve">Содержание учебного материала </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8E4E8B"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color w:val="002060"/>
                <w:sz w:val="24"/>
                <w:szCs w:val="24"/>
              </w:rPr>
              <w:t>20</w:t>
            </w:r>
          </w:p>
        </w:tc>
        <w:tc>
          <w:tcPr>
            <w:tcW w:w="1678" w:type="dxa"/>
            <w:tcBorders>
              <w:top w:val="single" w:sz="4" w:space="0" w:color="auto"/>
              <w:left w:val="single" w:sz="4" w:space="0" w:color="auto"/>
              <w:bottom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875C18">
            <w:pPr>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Исходные данные для проектирования приспособлений. Последовательность проектир</w:t>
            </w:r>
            <w:r w:rsidRPr="00151480">
              <w:rPr>
                <w:rFonts w:ascii="Times New Roman" w:eastAsia="Times New Roman" w:hAnsi="Times New Roman" w:cs="Times New Roman"/>
                <w:color w:val="000000"/>
                <w:sz w:val="24"/>
                <w:szCs w:val="24"/>
              </w:rPr>
              <w:t>о</w:t>
            </w:r>
            <w:r w:rsidRPr="00151480">
              <w:rPr>
                <w:rFonts w:ascii="Times New Roman" w:eastAsia="Times New Roman" w:hAnsi="Times New Roman" w:cs="Times New Roman"/>
                <w:color w:val="000000"/>
                <w:sz w:val="24"/>
                <w:szCs w:val="24"/>
              </w:rPr>
              <w:t>вания приспособления, оформление чертежа общего вида, формирование спецификации. Особенности проектирования универсально-сборных, специализированных приспособл</w:t>
            </w:r>
            <w:r w:rsidRPr="00151480">
              <w:rPr>
                <w:rFonts w:ascii="Times New Roman" w:eastAsia="Times New Roman" w:hAnsi="Times New Roman" w:cs="Times New Roman"/>
                <w:color w:val="000000"/>
                <w:sz w:val="24"/>
                <w:szCs w:val="24"/>
              </w:rPr>
              <w:t>е</w:t>
            </w:r>
            <w:r w:rsidRPr="00151480">
              <w:rPr>
                <w:rFonts w:ascii="Times New Roman" w:eastAsia="Times New Roman" w:hAnsi="Times New Roman" w:cs="Times New Roman"/>
                <w:color w:val="000000"/>
                <w:sz w:val="24"/>
                <w:szCs w:val="24"/>
              </w:rPr>
              <w:t>ний. Расчеты, выполняемые при проектировании приспособлений. Техническое задание на проектирование приспособления. Экономическое обоснование проектирования присп</w:t>
            </w:r>
            <w:r w:rsidRPr="00151480">
              <w:rPr>
                <w:rFonts w:ascii="Times New Roman" w:eastAsia="Times New Roman" w:hAnsi="Times New Roman" w:cs="Times New Roman"/>
                <w:color w:val="000000"/>
                <w:sz w:val="24"/>
                <w:szCs w:val="24"/>
              </w:rPr>
              <w:t>о</w:t>
            </w:r>
            <w:r w:rsidRPr="00151480">
              <w:rPr>
                <w:rFonts w:ascii="Times New Roman" w:eastAsia="Times New Roman" w:hAnsi="Times New Roman" w:cs="Times New Roman"/>
                <w:color w:val="000000"/>
                <w:sz w:val="24"/>
                <w:szCs w:val="24"/>
              </w:rPr>
              <w:t>собления</w:t>
            </w:r>
          </w:p>
        </w:tc>
        <w:tc>
          <w:tcPr>
            <w:tcW w:w="1440" w:type="dxa"/>
            <w:tcBorders>
              <w:top w:val="single" w:sz="4" w:space="0" w:color="auto"/>
              <w:left w:val="single" w:sz="4" w:space="0" w:color="auto"/>
              <w:bottom w:val="single" w:sz="4" w:space="0" w:color="auto"/>
              <w:right w:val="single" w:sz="4" w:space="0" w:color="auto"/>
            </w:tcBorders>
          </w:tcPr>
          <w:p w:rsidR="00E606DC" w:rsidRPr="00875C18" w:rsidRDefault="00E606DC" w:rsidP="001039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678" w:type="dxa"/>
            <w:vMerge w:val="restart"/>
            <w:tcBorders>
              <w:top w:val="single" w:sz="4" w:space="0" w:color="auto"/>
              <w:left w:val="single" w:sz="4" w:space="0" w:color="auto"/>
              <w:right w:val="single" w:sz="4" w:space="0" w:color="auto"/>
            </w:tcBorders>
          </w:tcPr>
          <w:p w:rsidR="00E606DC" w:rsidRPr="00875C18" w:rsidRDefault="00E606DC" w:rsidP="00875C18">
            <w:pPr>
              <w:pStyle w:val="Default"/>
            </w:pPr>
            <w:r w:rsidRPr="00875C18">
              <w:t xml:space="preserve">ОК.01, ОК.02, ОК.03, ОК.04 </w:t>
            </w:r>
          </w:p>
          <w:p w:rsidR="00E606DC" w:rsidRPr="00875C18" w:rsidRDefault="00E606DC"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ПК.1.1, ПК.1.2, ПК.1.3, ПК.1.4</w:t>
            </w:r>
          </w:p>
        </w:tc>
      </w:tr>
      <w:tr w:rsidR="00E606DC" w:rsidRPr="00875C18" w:rsidTr="00AE154F">
        <w:trPr>
          <w:trHeight w:val="325"/>
        </w:trPr>
        <w:tc>
          <w:tcPr>
            <w:tcW w:w="2923" w:type="dxa"/>
            <w:vMerge/>
            <w:tcBorders>
              <w:left w:val="single" w:sz="4" w:space="0" w:color="auto"/>
              <w:right w:val="single" w:sz="4" w:space="0" w:color="auto"/>
            </w:tcBorders>
            <w:shd w:val="clear" w:color="auto" w:fill="auto"/>
          </w:tcPr>
          <w:p w:rsidR="00E606DC" w:rsidRPr="00875C18" w:rsidRDefault="00E606DC" w:rsidP="00875C18">
            <w:pPr>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40" w:type="dxa"/>
            <w:tcBorders>
              <w:top w:val="single" w:sz="4" w:space="0" w:color="auto"/>
              <w:left w:val="single" w:sz="4" w:space="0" w:color="auto"/>
              <w:bottom w:val="single" w:sz="4" w:space="0" w:color="auto"/>
              <w:right w:val="single" w:sz="4" w:space="0" w:color="auto"/>
            </w:tcBorders>
          </w:tcPr>
          <w:p w:rsidR="00E606DC" w:rsidRPr="00FC4171" w:rsidRDefault="00DD4F52" w:rsidP="001039AE">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20</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8E4E8B" w:rsidRPr="00875C18" w:rsidTr="00AE154F">
        <w:trPr>
          <w:trHeight w:val="482"/>
        </w:trPr>
        <w:tc>
          <w:tcPr>
            <w:tcW w:w="2923" w:type="dxa"/>
            <w:vMerge/>
            <w:tcBorders>
              <w:left w:val="single" w:sz="4" w:space="0" w:color="auto"/>
              <w:right w:val="single" w:sz="4" w:space="0" w:color="auto"/>
            </w:tcBorders>
            <w:shd w:val="clear" w:color="auto" w:fill="auto"/>
          </w:tcPr>
          <w:p w:rsidR="008E4E8B" w:rsidRPr="00875C18" w:rsidRDefault="008E4E8B" w:rsidP="00875C18">
            <w:pPr>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8E4E8B" w:rsidRPr="00151480" w:rsidRDefault="008E4E8B"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color w:val="000000"/>
                <w:sz w:val="24"/>
                <w:szCs w:val="24"/>
              </w:rPr>
              <w:t>Сбор сведений о проектируемом приспособлении, его назначении, устройстве, принципе работы</w:t>
            </w:r>
          </w:p>
        </w:tc>
        <w:tc>
          <w:tcPr>
            <w:tcW w:w="1440" w:type="dxa"/>
            <w:tcBorders>
              <w:top w:val="single" w:sz="4" w:space="0" w:color="auto"/>
              <w:left w:val="single" w:sz="4" w:space="0" w:color="auto"/>
              <w:bottom w:val="single" w:sz="4" w:space="0" w:color="auto"/>
              <w:right w:val="single" w:sz="4" w:space="0" w:color="auto"/>
            </w:tcBorders>
          </w:tcPr>
          <w:p w:rsidR="008E4E8B" w:rsidRPr="008E4E8B" w:rsidRDefault="008E4E8B"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8E4E8B" w:rsidRPr="00875C18" w:rsidRDefault="008E4E8B"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875C18">
            <w:pPr>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Оформление технического задания на проектирование приспособления. Составление оп</w:t>
            </w:r>
            <w:r w:rsidRPr="00151480">
              <w:rPr>
                <w:rFonts w:ascii="Times New Roman" w:eastAsia="Times New Roman" w:hAnsi="Times New Roman" w:cs="Times New Roman"/>
                <w:color w:val="000000"/>
                <w:sz w:val="24"/>
                <w:szCs w:val="24"/>
              </w:rPr>
              <w:t>и</w:t>
            </w:r>
            <w:r w:rsidRPr="00151480">
              <w:rPr>
                <w:rFonts w:ascii="Times New Roman" w:eastAsia="Times New Roman" w:hAnsi="Times New Roman" w:cs="Times New Roman"/>
                <w:color w:val="000000"/>
                <w:sz w:val="24"/>
                <w:szCs w:val="24"/>
              </w:rPr>
              <w:t xml:space="preserve">сания работы приспособления. Разработка эскиза приспособления </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8E4E8B"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4/4</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875C18">
            <w:pPr>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AE154F" w:rsidP="00AE154F">
            <w:pPr>
              <w:tabs>
                <w:tab w:val="left" w:pos="923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сборочного чертежа приспособления. Выполнение </w:t>
            </w:r>
            <w:r w:rsidR="00E606DC" w:rsidRPr="00151480">
              <w:rPr>
                <w:rFonts w:ascii="Times New Roman" w:eastAsia="Times New Roman" w:hAnsi="Times New Roman" w:cs="Times New Roman"/>
                <w:color w:val="000000"/>
                <w:sz w:val="24"/>
                <w:szCs w:val="24"/>
              </w:rPr>
              <w:t>деталировки нестандар</w:t>
            </w:r>
            <w:r w:rsidR="00E606DC" w:rsidRPr="00151480">
              <w:rPr>
                <w:rFonts w:ascii="Times New Roman" w:eastAsia="Times New Roman" w:hAnsi="Times New Roman" w:cs="Times New Roman"/>
                <w:color w:val="000000"/>
                <w:sz w:val="24"/>
                <w:szCs w:val="24"/>
              </w:rPr>
              <w:t>т</w:t>
            </w:r>
            <w:r w:rsidR="00E606DC" w:rsidRPr="00151480">
              <w:rPr>
                <w:rFonts w:ascii="Times New Roman" w:eastAsia="Times New Roman" w:hAnsi="Times New Roman" w:cs="Times New Roman"/>
                <w:color w:val="000000"/>
                <w:sz w:val="24"/>
                <w:szCs w:val="24"/>
              </w:rPr>
              <w:t xml:space="preserve">ных деталей приспособления </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8E4E8B"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284"/>
        </w:trPr>
        <w:tc>
          <w:tcPr>
            <w:tcW w:w="2923" w:type="dxa"/>
            <w:vMerge/>
            <w:tcBorders>
              <w:left w:val="single" w:sz="4" w:space="0" w:color="auto"/>
              <w:right w:val="single" w:sz="4" w:space="0" w:color="auto"/>
            </w:tcBorders>
            <w:shd w:val="clear" w:color="auto" w:fill="auto"/>
          </w:tcPr>
          <w:p w:rsidR="00E606DC" w:rsidRPr="00875C18" w:rsidRDefault="00E606DC" w:rsidP="00875C18">
            <w:pPr>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Разработка требований к эксплуатации проектируемого приспособления </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8E4E8B"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875C18">
            <w:pPr>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43307">
            <w:pPr>
              <w:tabs>
                <w:tab w:val="left" w:pos="9236"/>
              </w:tabs>
              <w:jc w:val="both"/>
              <w:rPr>
                <w:rFonts w:ascii="Times New Roman" w:eastAsia="Times New Roman" w:hAnsi="Times New Roman" w:cs="Times New Roman"/>
                <w:color w:val="000000"/>
                <w:sz w:val="24"/>
                <w:szCs w:val="24"/>
                <w:lang w:val="en-US"/>
              </w:rPr>
            </w:pPr>
            <w:r w:rsidRPr="00151480">
              <w:rPr>
                <w:rFonts w:ascii="Times New Roman" w:eastAsia="Times New Roman" w:hAnsi="Times New Roman" w:cs="Times New Roman"/>
                <w:color w:val="000000"/>
                <w:sz w:val="24"/>
                <w:szCs w:val="24"/>
              </w:rPr>
              <w:t>Разработка приспособлений на долговечность. Разработка приспособления на безопа</w:t>
            </w:r>
            <w:r w:rsidRPr="00151480">
              <w:rPr>
                <w:rFonts w:ascii="Times New Roman" w:eastAsia="Times New Roman" w:hAnsi="Times New Roman" w:cs="Times New Roman"/>
                <w:color w:val="000000"/>
                <w:sz w:val="24"/>
                <w:szCs w:val="24"/>
              </w:rPr>
              <w:t>с</w:t>
            </w:r>
            <w:r w:rsidRPr="00151480">
              <w:rPr>
                <w:rFonts w:ascii="Times New Roman" w:eastAsia="Times New Roman" w:hAnsi="Times New Roman" w:cs="Times New Roman"/>
                <w:color w:val="000000"/>
                <w:sz w:val="24"/>
                <w:szCs w:val="24"/>
              </w:rPr>
              <w:t xml:space="preserve">ность эксплуатации. </w:t>
            </w:r>
            <w:r w:rsidR="00A43307">
              <w:rPr>
                <w:rFonts w:ascii="Times New Roman" w:eastAsia="Times New Roman" w:hAnsi="Times New Roman" w:cs="Times New Roman"/>
                <w:color w:val="000000"/>
                <w:sz w:val="24"/>
                <w:szCs w:val="24"/>
              </w:rPr>
              <w:t>Разработка приспособления на надежность</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B85A50"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3/3</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267"/>
        </w:trPr>
        <w:tc>
          <w:tcPr>
            <w:tcW w:w="2923" w:type="dxa"/>
            <w:vMerge/>
            <w:tcBorders>
              <w:left w:val="single" w:sz="4" w:space="0" w:color="auto"/>
              <w:right w:val="single" w:sz="4" w:space="0" w:color="auto"/>
            </w:tcBorders>
            <w:shd w:val="clear" w:color="auto" w:fill="auto"/>
          </w:tcPr>
          <w:p w:rsidR="00E606DC" w:rsidRPr="00875C18" w:rsidRDefault="00E606DC" w:rsidP="00875C18">
            <w:pPr>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 xml:space="preserve">Расчет приспособления на точность </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B85A50"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2/2</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right w:val="single" w:sz="4" w:space="0" w:color="auto"/>
            </w:tcBorders>
            <w:shd w:val="clear" w:color="auto" w:fill="auto"/>
          </w:tcPr>
          <w:p w:rsidR="00E606DC" w:rsidRPr="00875C18" w:rsidRDefault="00E606DC" w:rsidP="00875C18">
            <w:pPr>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color w:val="000000"/>
                <w:sz w:val="24"/>
                <w:szCs w:val="24"/>
              </w:rPr>
              <w:t>Обоснование выбора типа приспособления и экономической эффективности его примен</w:t>
            </w:r>
            <w:r w:rsidRPr="00151480">
              <w:rPr>
                <w:rFonts w:ascii="Times New Roman" w:eastAsia="Times New Roman" w:hAnsi="Times New Roman" w:cs="Times New Roman"/>
                <w:color w:val="000000"/>
                <w:sz w:val="24"/>
                <w:szCs w:val="24"/>
              </w:rPr>
              <w:t>е</w:t>
            </w:r>
            <w:r w:rsidRPr="00151480">
              <w:rPr>
                <w:rFonts w:ascii="Times New Roman" w:eastAsia="Times New Roman" w:hAnsi="Times New Roman" w:cs="Times New Roman"/>
                <w:color w:val="000000"/>
                <w:sz w:val="24"/>
                <w:szCs w:val="24"/>
              </w:rPr>
              <w:t xml:space="preserve">ния </w:t>
            </w:r>
          </w:p>
        </w:tc>
        <w:tc>
          <w:tcPr>
            <w:tcW w:w="1440" w:type="dxa"/>
            <w:tcBorders>
              <w:top w:val="single" w:sz="4" w:space="0" w:color="auto"/>
              <w:left w:val="single" w:sz="4" w:space="0" w:color="auto"/>
              <w:bottom w:val="single" w:sz="4" w:space="0" w:color="auto"/>
              <w:right w:val="single" w:sz="4" w:space="0" w:color="auto"/>
            </w:tcBorders>
          </w:tcPr>
          <w:p w:rsidR="00E606DC" w:rsidRPr="008E4E8B" w:rsidRDefault="00B85A50" w:rsidP="001039AE">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2/2</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E606DC" w:rsidRPr="00875C18" w:rsidTr="00AE154F">
        <w:trPr>
          <w:trHeight w:val="482"/>
        </w:trPr>
        <w:tc>
          <w:tcPr>
            <w:tcW w:w="2923" w:type="dxa"/>
            <w:vMerge/>
            <w:tcBorders>
              <w:left w:val="single" w:sz="4" w:space="0" w:color="auto"/>
              <w:bottom w:val="single" w:sz="4" w:space="0" w:color="auto"/>
              <w:right w:val="single" w:sz="4" w:space="0" w:color="auto"/>
            </w:tcBorders>
            <w:shd w:val="clear" w:color="auto" w:fill="auto"/>
          </w:tcPr>
          <w:p w:rsidR="00E606DC" w:rsidRPr="00875C18" w:rsidRDefault="00E606DC" w:rsidP="00875C18">
            <w:pPr>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E606DC" w:rsidRPr="00151480" w:rsidRDefault="00E606DC"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151480">
              <w:rPr>
                <w:rFonts w:ascii="Times New Roman" w:eastAsia="Times New Roman" w:hAnsi="Times New Roman" w:cs="Times New Roman"/>
                <w:b/>
                <w:bCs/>
                <w:sz w:val="24"/>
                <w:szCs w:val="24"/>
                <w:lang w:eastAsia="ru-RU"/>
              </w:rPr>
              <w:t>обучающихся</w:t>
            </w:r>
            <w:proofErr w:type="gramEnd"/>
          </w:p>
          <w:p w:rsidR="00E606DC" w:rsidRPr="00151480" w:rsidRDefault="00E606DC" w:rsidP="00AE154F">
            <w:pPr>
              <w:tabs>
                <w:tab w:val="left" w:pos="9236"/>
              </w:tabs>
              <w:jc w:val="both"/>
              <w:rPr>
                <w:rFonts w:ascii="Times New Roman" w:eastAsia="Times New Roman" w:hAnsi="Times New Roman" w:cs="Times New Roman"/>
                <w:color w:val="000000"/>
                <w:sz w:val="24"/>
                <w:szCs w:val="24"/>
              </w:rPr>
            </w:pPr>
            <w:r w:rsidRPr="0015148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40" w:type="dxa"/>
            <w:tcBorders>
              <w:top w:val="single" w:sz="4" w:space="0" w:color="auto"/>
              <w:left w:val="single" w:sz="4" w:space="0" w:color="auto"/>
              <w:bottom w:val="single" w:sz="4" w:space="0" w:color="auto"/>
              <w:right w:val="single" w:sz="4" w:space="0" w:color="auto"/>
            </w:tcBorders>
          </w:tcPr>
          <w:p w:rsidR="00E606DC" w:rsidRPr="00451439" w:rsidRDefault="00451439" w:rsidP="001039AE">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704CD0" w:rsidRPr="00875C18" w:rsidTr="00AE154F">
        <w:trPr>
          <w:trHeight w:val="482"/>
        </w:trPr>
        <w:tc>
          <w:tcPr>
            <w:tcW w:w="2923" w:type="dxa"/>
            <w:tcBorders>
              <w:left w:val="single" w:sz="4" w:space="0" w:color="auto"/>
              <w:bottom w:val="single" w:sz="4" w:space="0" w:color="auto"/>
              <w:right w:val="single" w:sz="4" w:space="0" w:color="auto"/>
            </w:tcBorders>
            <w:shd w:val="clear" w:color="auto" w:fill="auto"/>
          </w:tcPr>
          <w:p w:rsidR="00704CD0" w:rsidRPr="00875C18" w:rsidRDefault="00704CD0" w:rsidP="00875C18">
            <w:pPr>
              <w:rPr>
                <w:rFonts w:ascii="Times New Roman" w:eastAsia="Times New Roman" w:hAnsi="Times New Roman" w:cs="Times New Roman"/>
                <w:color w:val="000000"/>
                <w:sz w:val="24"/>
                <w:szCs w:val="24"/>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rsidR="00704CD0" w:rsidRPr="00151480" w:rsidRDefault="00704CD0" w:rsidP="00AE154F">
            <w:pPr>
              <w:tabs>
                <w:tab w:val="left" w:pos="9236"/>
              </w:tabs>
              <w:jc w:val="both"/>
              <w:rPr>
                <w:rFonts w:ascii="Times New Roman" w:eastAsia="Times New Roman" w:hAnsi="Times New Roman" w:cs="Times New Roman"/>
                <w:b/>
                <w:bCs/>
                <w:sz w:val="24"/>
                <w:szCs w:val="24"/>
                <w:lang w:eastAsia="ru-RU"/>
              </w:rPr>
            </w:pPr>
            <w:r w:rsidRPr="00151480">
              <w:rPr>
                <w:rFonts w:ascii="Times New Roman" w:hAnsi="Times New Roman" w:cs="Times New Roman"/>
                <w:b/>
                <w:bCs/>
                <w:sz w:val="24"/>
                <w:szCs w:val="24"/>
              </w:rPr>
              <w:t xml:space="preserve">Промежуточная аттестация в форме </w:t>
            </w:r>
            <w:r w:rsidRPr="00EC7945">
              <w:rPr>
                <w:rFonts w:ascii="Times New Roman" w:hAnsi="Times New Roman" w:cs="Times New Roman"/>
                <w:b/>
                <w:bCs/>
                <w:color w:val="FF0000"/>
                <w:sz w:val="24"/>
                <w:szCs w:val="24"/>
              </w:rPr>
              <w:t>ДИФФЕРЕНЦИРОВАННЫЙ ЗАЧЕТ</w:t>
            </w:r>
            <w:r w:rsidR="001D4D02">
              <w:rPr>
                <w:rFonts w:ascii="Times New Roman" w:hAnsi="Times New Roman" w:cs="Times New Roman"/>
                <w:b/>
                <w:bCs/>
                <w:color w:val="FF0000"/>
                <w:sz w:val="24"/>
                <w:szCs w:val="24"/>
              </w:rPr>
              <w:t xml:space="preserve"> </w:t>
            </w:r>
            <w:r w:rsidR="00EC7945" w:rsidRPr="00EC7945">
              <w:rPr>
                <w:rFonts w:ascii="Times New Roman" w:hAnsi="Times New Roman" w:cs="Times New Roman"/>
                <w:b/>
                <w:bCs/>
                <w:sz w:val="24"/>
                <w:szCs w:val="24"/>
              </w:rPr>
              <w:t>в 5</w:t>
            </w:r>
            <w:r w:rsidR="00EC7945">
              <w:rPr>
                <w:rFonts w:ascii="Times New Roman" w:hAnsi="Times New Roman" w:cs="Times New Roman"/>
                <w:b/>
                <w:bCs/>
                <w:sz w:val="24"/>
                <w:szCs w:val="24"/>
              </w:rPr>
              <w:t xml:space="preserve"> с</w:t>
            </w:r>
            <w:r w:rsidR="00EC7945">
              <w:rPr>
                <w:rFonts w:ascii="Times New Roman" w:hAnsi="Times New Roman" w:cs="Times New Roman"/>
                <w:b/>
                <w:bCs/>
                <w:sz w:val="24"/>
                <w:szCs w:val="24"/>
              </w:rPr>
              <w:t>е</w:t>
            </w:r>
            <w:r w:rsidR="00EC7945">
              <w:rPr>
                <w:rFonts w:ascii="Times New Roman" w:hAnsi="Times New Roman" w:cs="Times New Roman"/>
                <w:b/>
                <w:bCs/>
                <w:sz w:val="24"/>
                <w:szCs w:val="24"/>
              </w:rPr>
              <w:t>местре</w:t>
            </w:r>
          </w:p>
        </w:tc>
        <w:tc>
          <w:tcPr>
            <w:tcW w:w="1440" w:type="dxa"/>
            <w:tcBorders>
              <w:top w:val="single" w:sz="4" w:space="0" w:color="auto"/>
              <w:left w:val="single" w:sz="4" w:space="0" w:color="auto"/>
              <w:bottom w:val="single" w:sz="4" w:space="0" w:color="auto"/>
              <w:right w:val="single" w:sz="4" w:space="0" w:color="auto"/>
            </w:tcBorders>
          </w:tcPr>
          <w:p w:rsidR="00704CD0" w:rsidRDefault="00704CD0" w:rsidP="001039AE">
            <w:pPr>
              <w:jc w:val="center"/>
              <w:rPr>
                <w:rFonts w:ascii="Times New Roman" w:eastAsia="Times New Roman" w:hAnsi="Times New Roman" w:cs="Times New Roman"/>
                <w:b/>
                <w:color w:val="FF00FF"/>
                <w:sz w:val="24"/>
                <w:szCs w:val="24"/>
              </w:rPr>
            </w:pPr>
            <w:r w:rsidRPr="00875C18">
              <w:rPr>
                <w:rFonts w:ascii="Times New Roman" w:eastAsia="Times New Roman" w:hAnsi="Times New Roman" w:cs="Times New Roman"/>
                <w:b/>
                <w:color w:val="FF0000"/>
                <w:sz w:val="24"/>
                <w:szCs w:val="24"/>
              </w:rPr>
              <w:t>2</w:t>
            </w:r>
          </w:p>
        </w:tc>
        <w:tc>
          <w:tcPr>
            <w:tcW w:w="1678" w:type="dxa"/>
            <w:vMerge/>
            <w:tcBorders>
              <w:left w:val="single" w:sz="4" w:space="0" w:color="auto"/>
              <w:right w:val="single" w:sz="4" w:space="0" w:color="auto"/>
            </w:tcBorders>
          </w:tcPr>
          <w:p w:rsidR="00704CD0" w:rsidRPr="00875C18" w:rsidRDefault="00704CD0" w:rsidP="00875C18">
            <w:pPr>
              <w:rPr>
                <w:rFonts w:ascii="Times New Roman" w:eastAsia="Times New Roman" w:hAnsi="Times New Roman" w:cs="Times New Roman"/>
                <w:color w:val="000000"/>
                <w:sz w:val="24"/>
                <w:szCs w:val="24"/>
              </w:rPr>
            </w:pPr>
          </w:p>
        </w:tc>
      </w:tr>
      <w:tr w:rsidR="00E606DC" w:rsidRPr="00875C18" w:rsidTr="00AE154F">
        <w:trPr>
          <w:trHeight w:val="344"/>
        </w:trPr>
        <w:tc>
          <w:tcPr>
            <w:tcW w:w="12421" w:type="dxa"/>
            <w:gridSpan w:val="3"/>
            <w:tcBorders>
              <w:left w:val="single" w:sz="4" w:space="0" w:color="auto"/>
              <w:bottom w:val="single" w:sz="4" w:space="0" w:color="auto"/>
              <w:right w:val="single" w:sz="4" w:space="0" w:color="auto"/>
            </w:tcBorders>
            <w:shd w:val="clear" w:color="auto" w:fill="auto"/>
          </w:tcPr>
          <w:p w:rsidR="00E606DC" w:rsidRPr="00B0506A" w:rsidRDefault="00704CD0" w:rsidP="00AE154F">
            <w:pPr>
              <w:pStyle w:val="Default"/>
              <w:tabs>
                <w:tab w:val="left" w:pos="9236"/>
              </w:tabs>
              <w:ind w:right="125"/>
              <w:jc w:val="right"/>
              <w:rPr>
                <w:b/>
                <w:i/>
                <w:color w:val="FF0000"/>
              </w:rPr>
            </w:pPr>
            <w:r w:rsidRPr="00B0506A">
              <w:rPr>
                <w:b/>
                <w:i/>
                <w:color w:val="FF0000"/>
              </w:rPr>
              <w:lastRenderedPageBreak/>
              <w:t xml:space="preserve">ИТОГО </w:t>
            </w:r>
            <w:r w:rsidR="00D134F3">
              <w:rPr>
                <w:b/>
                <w:i/>
                <w:color w:val="FF0000"/>
              </w:rPr>
              <w:t>по</w:t>
            </w:r>
            <w:r w:rsidR="00EC7945" w:rsidRPr="00B0506A">
              <w:rPr>
                <w:b/>
                <w:i/>
                <w:color w:val="FF0000"/>
              </w:rPr>
              <w:t xml:space="preserve"> МДК 01.01</w:t>
            </w:r>
            <w:r w:rsidR="00B0506A">
              <w:rPr>
                <w:b/>
                <w:i/>
                <w:color w:val="FF0000"/>
              </w:rPr>
              <w:t>.</w:t>
            </w:r>
          </w:p>
        </w:tc>
        <w:tc>
          <w:tcPr>
            <w:tcW w:w="1440" w:type="dxa"/>
            <w:tcBorders>
              <w:top w:val="single" w:sz="4" w:space="0" w:color="auto"/>
              <w:left w:val="single" w:sz="4" w:space="0" w:color="auto"/>
              <w:bottom w:val="single" w:sz="4" w:space="0" w:color="auto"/>
              <w:right w:val="single" w:sz="4" w:space="0" w:color="auto"/>
            </w:tcBorders>
          </w:tcPr>
          <w:p w:rsidR="00E606DC" w:rsidRPr="00EC7945" w:rsidRDefault="00704CD0" w:rsidP="001039AE">
            <w:pPr>
              <w:jc w:val="center"/>
              <w:rPr>
                <w:rFonts w:ascii="Times New Roman" w:eastAsia="Times New Roman" w:hAnsi="Times New Roman" w:cs="Times New Roman"/>
                <w:b/>
                <w:color w:val="002060"/>
                <w:sz w:val="24"/>
                <w:szCs w:val="24"/>
              </w:rPr>
            </w:pPr>
            <w:r w:rsidRPr="00704CD0">
              <w:rPr>
                <w:rFonts w:ascii="Times New Roman" w:eastAsia="Times New Roman" w:hAnsi="Times New Roman" w:cs="Times New Roman"/>
                <w:b/>
                <w:color w:val="FF0000"/>
                <w:sz w:val="24"/>
                <w:szCs w:val="24"/>
                <w:highlight w:val="yellow"/>
              </w:rPr>
              <w:t>262</w:t>
            </w:r>
            <w:r w:rsidR="00EC7945">
              <w:rPr>
                <w:rFonts w:ascii="Times New Roman" w:eastAsia="Times New Roman" w:hAnsi="Times New Roman" w:cs="Times New Roman"/>
                <w:b/>
                <w:color w:val="002060"/>
                <w:sz w:val="24"/>
                <w:szCs w:val="24"/>
              </w:rPr>
              <w:t>/195</w:t>
            </w:r>
          </w:p>
        </w:tc>
        <w:tc>
          <w:tcPr>
            <w:tcW w:w="1678" w:type="dxa"/>
            <w:vMerge/>
            <w:tcBorders>
              <w:left w:val="single" w:sz="4" w:space="0" w:color="auto"/>
              <w:right w:val="single" w:sz="4" w:space="0" w:color="auto"/>
            </w:tcBorders>
          </w:tcPr>
          <w:p w:rsidR="00E606DC" w:rsidRPr="00875C18" w:rsidRDefault="00E606DC" w:rsidP="00875C18">
            <w:pPr>
              <w:rPr>
                <w:rFonts w:ascii="Times New Roman" w:eastAsia="Times New Roman" w:hAnsi="Times New Roman" w:cs="Times New Roman"/>
                <w:color w:val="000000"/>
                <w:sz w:val="24"/>
                <w:szCs w:val="24"/>
              </w:rPr>
            </w:pPr>
          </w:p>
        </w:tc>
      </w:tr>
      <w:tr w:rsidR="0046041E" w:rsidRPr="00875C18" w:rsidTr="0066420F">
        <w:trPr>
          <w:trHeight w:val="482"/>
        </w:trPr>
        <w:tc>
          <w:tcPr>
            <w:tcW w:w="12421" w:type="dxa"/>
            <w:gridSpan w:val="3"/>
            <w:tcBorders>
              <w:left w:val="single" w:sz="4" w:space="0" w:color="auto"/>
              <w:bottom w:val="single" w:sz="4" w:space="0" w:color="auto"/>
              <w:right w:val="single" w:sz="4" w:space="0" w:color="auto"/>
            </w:tcBorders>
            <w:shd w:val="clear" w:color="auto" w:fill="auto"/>
          </w:tcPr>
          <w:p w:rsidR="0046041E" w:rsidRPr="0046041E" w:rsidRDefault="0046041E" w:rsidP="00875C18">
            <w:pPr>
              <w:jc w:val="both"/>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000000"/>
                <w:sz w:val="24"/>
                <w:szCs w:val="24"/>
              </w:rPr>
              <w:t xml:space="preserve">Учебная практика </w:t>
            </w:r>
            <w:r w:rsidR="0066420F">
              <w:rPr>
                <w:rFonts w:ascii="Times New Roman" w:eastAsia="Times New Roman" w:hAnsi="Times New Roman" w:cs="Times New Roman"/>
                <w:b/>
                <w:color w:val="000000"/>
                <w:sz w:val="24"/>
                <w:szCs w:val="24"/>
              </w:rPr>
              <w:t>(</w:t>
            </w:r>
            <w:r w:rsidR="0066420F" w:rsidRPr="002C0957">
              <w:rPr>
                <w:rFonts w:ascii="Times New Roman" w:eastAsia="Times New Roman" w:hAnsi="Times New Roman" w:cs="Times New Roman"/>
                <w:sz w:val="24"/>
                <w:szCs w:val="24"/>
                <w:lang w:eastAsia="ru-RU"/>
              </w:rPr>
              <w:t xml:space="preserve">в </w:t>
            </w:r>
            <w:r w:rsidR="002554EE">
              <w:rPr>
                <w:rFonts w:ascii="Times New Roman" w:eastAsia="Times New Roman" w:hAnsi="Times New Roman" w:cs="Times New Roman"/>
                <w:sz w:val="24"/>
                <w:szCs w:val="24"/>
                <w:lang w:eastAsia="ru-RU"/>
              </w:rPr>
              <w:t>лаборатории,</w:t>
            </w:r>
            <w:r w:rsidR="0066420F">
              <w:rPr>
                <w:rFonts w:ascii="Times New Roman" w:eastAsia="Times New Roman" w:hAnsi="Times New Roman" w:cs="Times New Roman"/>
                <w:sz w:val="24"/>
                <w:szCs w:val="24"/>
                <w:lang w:eastAsia="ru-RU"/>
              </w:rPr>
              <w:t xml:space="preserve"> </w:t>
            </w:r>
            <w:r w:rsidR="0066420F" w:rsidRPr="004945CD">
              <w:rPr>
                <w:rFonts w:ascii="Times New Roman" w:eastAsia="Times New Roman" w:hAnsi="Times New Roman" w:cs="Times New Roman"/>
                <w:color w:val="FF0000"/>
                <w:sz w:val="24"/>
                <w:szCs w:val="24"/>
                <w:lang w:eastAsia="ru-RU"/>
              </w:rPr>
              <w:t>мастерских Колледжа</w:t>
            </w:r>
            <w:r>
              <w:rPr>
                <w:rFonts w:ascii="Times New Roman" w:eastAsia="Times New Roman" w:hAnsi="Times New Roman" w:cs="Times New Roman"/>
                <w:color w:val="000000"/>
                <w:sz w:val="24"/>
                <w:szCs w:val="24"/>
              </w:rPr>
              <w:t>)</w:t>
            </w:r>
          </w:p>
          <w:p w:rsidR="0046041E" w:rsidRPr="00151480" w:rsidRDefault="0046041E" w:rsidP="00AE154F">
            <w:pPr>
              <w:pStyle w:val="Default"/>
              <w:tabs>
                <w:tab w:val="left" w:pos="9236"/>
              </w:tabs>
              <w:jc w:val="both"/>
            </w:pPr>
            <w:r w:rsidRPr="00151480">
              <w:rPr>
                <w:b/>
                <w:bCs/>
              </w:rPr>
              <w:t xml:space="preserve">Виды работ: </w:t>
            </w:r>
          </w:p>
          <w:p w:rsidR="0046041E" w:rsidRPr="00151480" w:rsidRDefault="0046041E" w:rsidP="00AE154F">
            <w:pPr>
              <w:pStyle w:val="Default"/>
              <w:tabs>
                <w:tab w:val="left" w:pos="9236"/>
              </w:tabs>
              <w:jc w:val="both"/>
            </w:pPr>
            <w:r w:rsidRPr="00151480">
              <w:t xml:space="preserve">инструктаж по охране труда и пожарной безопасности в учебно-производственных мастерских; </w:t>
            </w:r>
          </w:p>
          <w:p w:rsidR="0046041E" w:rsidRPr="00151480" w:rsidRDefault="0046041E" w:rsidP="00AE154F">
            <w:pPr>
              <w:pStyle w:val="Default"/>
              <w:tabs>
                <w:tab w:val="left" w:pos="9236"/>
              </w:tabs>
              <w:jc w:val="both"/>
            </w:pPr>
            <w:r w:rsidRPr="00151480">
              <w:t xml:space="preserve">ознакомление с нормативной и технологической документацией (ГОСТами), нормативно-правовой базы технического регулирования; </w:t>
            </w:r>
          </w:p>
          <w:p w:rsidR="0046041E" w:rsidRPr="00151480" w:rsidRDefault="0046041E" w:rsidP="00AE154F">
            <w:pPr>
              <w:pStyle w:val="Default"/>
              <w:tabs>
                <w:tab w:val="left" w:pos="9236"/>
              </w:tabs>
              <w:jc w:val="both"/>
            </w:pPr>
            <w:r w:rsidRPr="00151480">
              <w:t>выполнение расчетов по определению надежности приборов (показатели надежности для невосстанавливаемых приб</w:t>
            </w:r>
            <w:r w:rsidRPr="00151480">
              <w:t>о</w:t>
            </w:r>
            <w:r w:rsidRPr="00151480">
              <w:t xml:space="preserve">ров, показатели надежности для восстанавливаемых приборов, оценка показателей надежности прибора как сложного объекта); </w:t>
            </w:r>
          </w:p>
          <w:p w:rsidR="0046041E" w:rsidRPr="00151480" w:rsidRDefault="0046041E" w:rsidP="00AE154F">
            <w:pPr>
              <w:pStyle w:val="Default"/>
              <w:tabs>
                <w:tab w:val="left" w:pos="9236"/>
              </w:tabs>
              <w:jc w:val="both"/>
            </w:pPr>
            <w:r w:rsidRPr="00151480">
              <w:t xml:space="preserve">выполнение расчетов по определению годности действительных размеров, используя, методы и методики выполнения измерений (расчет допусков и посадок гладких цилиндрических соединений, расчет предельных отклонений размеров с неуказанными допусками и пр.); </w:t>
            </w:r>
          </w:p>
          <w:p w:rsidR="0046041E" w:rsidRPr="00151480" w:rsidRDefault="0046041E" w:rsidP="00AE154F">
            <w:pPr>
              <w:pStyle w:val="Default"/>
              <w:tabs>
                <w:tab w:val="left" w:pos="9236"/>
              </w:tabs>
              <w:jc w:val="both"/>
            </w:pPr>
            <w:r w:rsidRPr="00151480">
              <w:t xml:space="preserve">изучение регламента работ, выполняемых при ТО и </w:t>
            </w:r>
            <w:proofErr w:type="gramStart"/>
            <w:r w:rsidRPr="00151480">
              <w:t>ТР</w:t>
            </w:r>
            <w:proofErr w:type="gramEnd"/>
            <w:r w:rsidRPr="00151480">
              <w:t xml:space="preserve"> СК, построение графиков технического обслуживания обор</w:t>
            </w:r>
            <w:r w:rsidRPr="00151480">
              <w:t>у</w:t>
            </w:r>
            <w:r w:rsidRPr="00151480">
              <w:t xml:space="preserve">дования, сервисного обслуживания); </w:t>
            </w:r>
          </w:p>
          <w:p w:rsidR="0046041E" w:rsidRPr="00151480" w:rsidRDefault="0046041E" w:rsidP="00AE154F">
            <w:pPr>
              <w:pStyle w:val="Default"/>
              <w:tabs>
                <w:tab w:val="left" w:pos="9236"/>
              </w:tabs>
              <w:jc w:val="both"/>
            </w:pPr>
            <w:r w:rsidRPr="00151480">
              <w:t>- составление дефектных ведомостей</w:t>
            </w:r>
          </w:p>
          <w:p w:rsidR="0046041E" w:rsidRPr="00151480" w:rsidRDefault="0046041E" w:rsidP="00AE154F">
            <w:pPr>
              <w:pStyle w:val="Default"/>
              <w:tabs>
                <w:tab w:val="left" w:pos="9236"/>
              </w:tabs>
              <w:jc w:val="both"/>
            </w:pPr>
            <w:r w:rsidRPr="00151480">
              <w:t xml:space="preserve"> отработка навыков установки заготовок в приспособлениях, используя типовые схемы, расчет погрешности устано</w:t>
            </w:r>
            <w:r w:rsidRPr="00151480">
              <w:t>в</w:t>
            </w:r>
            <w:r w:rsidRPr="00151480">
              <w:t xml:space="preserve">ки; </w:t>
            </w:r>
          </w:p>
          <w:p w:rsidR="0046041E" w:rsidRPr="00151480" w:rsidRDefault="0046041E" w:rsidP="00AE154F">
            <w:pPr>
              <w:pStyle w:val="Default"/>
              <w:tabs>
                <w:tab w:val="left" w:pos="9236"/>
              </w:tabs>
              <w:jc w:val="both"/>
            </w:pPr>
            <w:r w:rsidRPr="00151480">
              <w:t>выполнение расчетов по проектированию приспособлений и технологической оснастки для роботизированной обр</w:t>
            </w:r>
            <w:r w:rsidRPr="00151480">
              <w:t>а</w:t>
            </w:r>
            <w:r w:rsidRPr="00151480">
              <w:t xml:space="preserve">ботки (для станков с ЧПУ); </w:t>
            </w:r>
          </w:p>
          <w:p w:rsidR="0046041E" w:rsidRPr="00151480" w:rsidRDefault="0046041E" w:rsidP="00AE154F">
            <w:pPr>
              <w:pStyle w:val="Default"/>
              <w:tabs>
                <w:tab w:val="left" w:pos="9236"/>
              </w:tabs>
              <w:jc w:val="both"/>
            </w:pPr>
            <w:r w:rsidRPr="00151480">
              <w:t>оформление и защита отчета по учебной практике</w:t>
            </w:r>
          </w:p>
        </w:tc>
        <w:tc>
          <w:tcPr>
            <w:tcW w:w="1440" w:type="dxa"/>
            <w:tcBorders>
              <w:top w:val="single" w:sz="4" w:space="0" w:color="auto"/>
              <w:left w:val="single" w:sz="4" w:space="0" w:color="auto"/>
              <w:bottom w:val="single" w:sz="4" w:space="0" w:color="auto"/>
              <w:right w:val="single" w:sz="4" w:space="0" w:color="auto"/>
            </w:tcBorders>
          </w:tcPr>
          <w:p w:rsidR="0046041E" w:rsidRPr="00875C18" w:rsidRDefault="0046041E" w:rsidP="00875C18">
            <w:pPr>
              <w:jc w:val="center"/>
              <w:rPr>
                <w:rFonts w:ascii="Times New Roman" w:eastAsia="Times New Roman" w:hAnsi="Times New Roman" w:cs="Times New Roman"/>
                <w:color w:val="000000"/>
                <w:sz w:val="24"/>
                <w:szCs w:val="24"/>
              </w:rPr>
            </w:pPr>
          </w:p>
          <w:p w:rsidR="0046041E" w:rsidRPr="00875C18" w:rsidRDefault="0046041E" w:rsidP="00875C18">
            <w:pPr>
              <w:jc w:val="center"/>
              <w:rPr>
                <w:rFonts w:ascii="Times New Roman" w:eastAsia="Times New Roman" w:hAnsi="Times New Roman" w:cs="Times New Roman"/>
                <w:b/>
                <w:color w:val="000000"/>
                <w:sz w:val="24"/>
                <w:szCs w:val="24"/>
              </w:rPr>
            </w:pPr>
            <w:r w:rsidRPr="00875C18">
              <w:rPr>
                <w:rFonts w:ascii="Times New Roman" w:eastAsia="Times New Roman" w:hAnsi="Times New Roman" w:cs="Times New Roman"/>
                <w:b/>
                <w:color w:val="000000"/>
                <w:sz w:val="24"/>
                <w:szCs w:val="24"/>
              </w:rPr>
              <w:t>36</w:t>
            </w:r>
          </w:p>
        </w:tc>
        <w:tc>
          <w:tcPr>
            <w:tcW w:w="1678" w:type="dxa"/>
            <w:tcBorders>
              <w:top w:val="single" w:sz="4" w:space="0" w:color="auto"/>
              <w:left w:val="single" w:sz="4" w:space="0" w:color="auto"/>
              <w:bottom w:val="single" w:sz="4" w:space="0" w:color="auto"/>
              <w:right w:val="single" w:sz="4" w:space="0" w:color="auto"/>
            </w:tcBorders>
          </w:tcPr>
          <w:p w:rsidR="0046041E" w:rsidRPr="00875C18" w:rsidRDefault="0046041E" w:rsidP="00875C18">
            <w:pPr>
              <w:pStyle w:val="Default"/>
            </w:pPr>
            <w:r w:rsidRPr="00875C18">
              <w:t xml:space="preserve">ОК.01, ОК.02, ОК.03, ОК.04 </w:t>
            </w:r>
          </w:p>
          <w:p w:rsidR="0046041E" w:rsidRPr="00875C18" w:rsidRDefault="0046041E"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ПК.1.1, ПК.1.2, ПК.1.3, ПК.1.4</w:t>
            </w:r>
          </w:p>
        </w:tc>
      </w:tr>
      <w:tr w:rsidR="0046041E" w:rsidRPr="00875C18" w:rsidTr="0066420F">
        <w:trPr>
          <w:trHeight w:val="482"/>
        </w:trPr>
        <w:tc>
          <w:tcPr>
            <w:tcW w:w="12421" w:type="dxa"/>
            <w:gridSpan w:val="3"/>
            <w:tcBorders>
              <w:left w:val="single" w:sz="4" w:space="0" w:color="auto"/>
              <w:bottom w:val="single" w:sz="4" w:space="0" w:color="auto"/>
              <w:right w:val="single" w:sz="4" w:space="0" w:color="auto"/>
            </w:tcBorders>
            <w:shd w:val="clear" w:color="auto" w:fill="auto"/>
          </w:tcPr>
          <w:p w:rsidR="0046041E" w:rsidRPr="00875C18" w:rsidRDefault="0046041E" w:rsidP="00875C18">
            <w:pPr>
              <w:rPr>
                <w:rFonts w:ascii="Times New Roman" w:eastAsia="Times New Roman" w:hAnsi="Times New Roman" w:cs="Times New Roman"/>
                <w:color w:val="000000"/>
                <w:sz w:val="24"/>
                <w:szCs w:val="24"/>
              </w:rPr>
            </w:pPr>
            <w:r w:rsidRPr="00875C18">
              <w:rPr>
                <w:rFonts w:ascii="Times New Roman" w:hAnsi="Times New Roman" w:cs="Times New Roman"/>
                <w:b/>
                <w:bCs/>
                <w:sz w:val="24"/>
                <w:szCs w:val="24"/>
              </w:rPr>
              <w:t>Производственная практика</w:t>
            </w:r>
          </w:p>
          <w:p w:rsidR="0046041E" w:rsidRPr="00151480" w:rsidRDefault="0046041E" w:rsidP="00AE154F">
            <w:pPr>
              <w:pStyle w:val="Default"/>
              <w:tabs>
                <w:tab w:val="left" w:pos="9236"/>
              </w:tabs>
              <w:jc w:val="both"/>
            </w:pPr>
            <w:r w:rsidRPr="00151480">
              <w:rPr>
                <w:b/>
                <w:bCs/>
              </w:rPr>
              <w:t xml:space="preserve">Виды работ: </w:t>
            </w:r>
          </w:p>
          <w:p w:rsidR="0046041E" w:rsidRPr="00151480" w:rsidRDefault="0046041E" w:rsidP="00AE154F">
            <w:pPr>
              <w:pStyle w:val="Default"/>
              <w:tabs>
                <w:tab w:val="left" w:pos="9236"/>
              </w:tabs>
              <w:jc w:val="both"/>
            </w:pPr>
            <w:r w:rsidRPr="00151480">
              <w:t xml:space="preserve">инструктаж по охране труда и пожарной безопасности на предприятии; </w:t>
            </w:r>
          </w:p>
          <w:p w:rsidR="0046041E" w:rsidRPr="00151480" w:rsidRDefault="0046041E" w:rsidP="00AE154F">
            <w:pPr>
              <w:pStyle w:val="Default"/>
              <w:tabs>
                <w:tab w:val="left" w:pos="9236"/>
              </w:tabs>
              <w:jc w:val="both"/>
            </w:pPr>
            <w:r w:rsidRPr="00151480">
              <w:t xml:space="preserve">знакомство с предприятием, основными и вспомогательными цехами; </w:t>
            </w:r>
          </w:p>
          <w:p w:rsidR="0046041E" w:rsidRPr="00151480" w:rsidRDefault="0046041E" w:rsidP="00AE154F">
            <w:pPr>
              <w:pStyle w:val="Default"/>
              <w:tabs>
                <w:tab w:val="left" w:pos="9236"/>
              </w:tabs>
              <w:jc w:val="both"/>
            </w:pPr>
            <w:r w:rsidRPr="00151480">
              <w:t xml:space="preserve">изучение структуры предприятия, взаимосвязи основных и вспомогательных цехов; </w:t>
            </w:r>
          </w:p>
          <w:p w:rsidR="0046041E" w:rsidRPr="00151480" w:rsidRDefault="0046041E" w:rsidP="00AE154F">
            <w:pPr>
              <w:pStyle w:val="Default"/>
              <w:tabs>
                <w:tab w:val="left" w:pos="9236"/>
              </w:tabs>
              <w:jc w:val="both"/>
            </w:pPr>
            <w:r w:rsidRPr="00151480">
              <w:t xml:space="preserve">знакомство с эксплуатационными службами в технологических цехах; </w:t>
            </w:r>
          </w:p>
          <w:p w:rsidR="0046041E" w:rsidRPr="00151480" w:rsidRDefault="0046041E" w:rsidP="00AE154F">
            <w:pPr>
              <w:pStyle w:val="Default"/>
              <w:tabs>
                <w:tab w:val="left" w:pos="9236"/>
              </w:tabs>
              <w:jc w:val="both"/>
            </w:pPr>
            <w:r w:rsidRPr="00151480">
              <w:t>знакомство с технологическим процессом и автоматизацией в основных и вспомогательных цехах предприятия; - уч</w:t>
            </w:r>
            <w:r w:rsidRPr="00151480">
              <w:t>а</w:t>
            </w:r>
            <w:r w:rsidRPr="00151480">
              <w:t>стие в работах по техническому обслуживанию и ремонту гидравлических и пневматических устройств и систем эле</w:t>
            </w:r>
            <w:r w:rsidRPr="00151480">
              <w:t>к</w:t>
            </w:r>
            <w:r w:rsidRPr="00151480">
              <w:t xml:space="preserve">трического и электромеханического оборудования роботизированных линий и участков; - оформление и защита отчета по производственной практике </w:t>
            </w:r>
          </w:p>
        </w:tc>
        <w:tc>
          <w:tcPr>
            <w:tcW w:w="1440" w:type="dxa"/>
            <w:tcBorders>
              <w:top w:val="single" w:sz="4" w:space="0" w:color="auto"/>
              <w:left w:val="single" w:sz="4" w:space="0" w:color="auto"/>
              <w:bottom w:val="single" w:sz="4" w:space="0" w:color="auto"/>
              <w:right w:val="single" w:sz="4" w:space="0" w:color="auto"/>
            </w:tcBorders>
          </w:tcPr>
          <w:p w:rsidR="0046041E" w:rsidRPr="00875C18" w:rsidRDefault="0046041E" w:rsidP="00875C18">
            <w:pPr>
              <w:jc w:val="center"/>
              <w:rPr>
                <w:rFonts w:ascii="Times New Roman" w:eastAsia="Times New Roman" w:hAnsi="Times New Roman" w:cs="Times New Roman"/>
                <w:b/>
                <w:color w:val="000000"/>
                <w:sz w:val="24"/>
                <w:szCs w:val="24"/>
              </w:rPr>
            </w:pPr>
          </w:p>
          <w:p w:rsidR="0046041E" w:rsidRPr="00875C18" w:rsidRDefault="0046041E" w:rsidP="00875C18">
            <w:pPr>
              <w:jc w:val="center"/>
              <w:rPr>
                <w:rFonts w:ascii="Times New Roman" w:eastAsia="Times New Roman" w:hAnsi="Times New Roman" w:cs="Times New Roman"/>
                <w:b/>
                <w:color w:val="000000"/>
                <w:sz w:val="24"/>
                <w:szCs w:val="24"/>
              </w:rPr>
            </w:pPr>
            <w:r w:rsidRPr="00875C18">
              <w:rPr>
                <w:rFonts w:ascii="Times New Roman" w:eastAsia="Times New Roman" w:hAnsi="Times New Roman" w:cs="Times New Roman"/>
                <w:b/>
                <w:color w:val="000000"/>
                <w:sz w:val="24"/>
                <w:szCs w:val="24"/>
              </w:rPr>
              <w:t>108</w:t>
            </w:r>
          </w:p>
        </w:tc>
        <w:tc>
          <w:tcPr>
            <w:tcW w:w="1678" w:type="dxa"/>
            <w:tcBorders>
              <w:top w:val="single" w:sz="4" w:space="0" w:color="auto"/>
              <w:left w:val="single" w:sz="4" w:space="0" w:color="auto"/>
              <w:bottom w:val="single" w:sz="4" w:space="0" w:color="auto"/>
              <w:right w:val="single" w:sz="4" w:space="0" w:color="auto"/>
            </w:tcBorders>
          </w:tcPr>
          <w:p w:rsidR="0046041E" w:rsidRPr="00875C18" w:rsidRDefault="0046041E" w:rsidP="00875C18">
            <w:pPr>
              <w:pStyle w:val="Default"/>
            </w:pPr>
            <w:r w:rsidRPr="00875C18">
              <w:t xml:space="preserve">ОК.01, ОК.02, ОК.03, ОК.04 </w:t>
            </w:r>
          </w:p>
          <w:p w:rsidR="0046041E" w:rsidRPr="00875C18" w:rsidRDefault="0046041E" w:rsidP="00875C18">
            <w:pPr>
              <w:rPr>
                <w:rFonts w:ascii="Times New Roman" w:eastAsia="Times New Roman" w:hAnsi="Times New Roman" w:cs="Times New Roman"/>
                <w:color w:val="000000"/>
                <w:sz w:val="24"/>
                <w:szCs w:val="24"/>
              </w:rPr>
            </w:pPr>
            <w:r w:rsidRPr="00875C18">
              <w:rPr>
                <w:rFonts w:ascii="Times New Roman" w:hAnsi="Times New Roman" w:cs="Times New Roman"/>
                <w:sz w:val="24"/>
                <w:szCs w:val="24"/>
              </w:rPr>
              <w:t>ПК.1.1, ПК.1.2, ПК.1.3, ПК.1.4</w:t>
            </w:r>
          </w:p>
        </w:tc>
      </w:tr>
      <w:tr w:rsidR="00E65292" w:rsidRPr="00875C18" w:rsidTr="00AE154F">
        <w:trPr>
          <w:trHeight w:val="358"/>
        </w:trPr>
        <w:tc>
          <w:tcPr>
            <w:tcW w:w="12421" w:type="dxa"/>
            <w:gridSpan w:val="3"/>
            <w:tcBorders>
              <w:left w:val="single" w:sz="4" w:space="0" w:color="auto"/>
              <w:bottom w:val="single" w:sz="4" w:space="0" w:color="auto"/>
              <w:right w:val="single" w:sz="4" w:space="0" w:color="auto"/>
            </w:tcBorders>
            <w:shd w:val="clear" w:color="auto" w:fill="auto"/>
          </w:tcPr>
          <w:p w:rsidR="00E65292" w:rsidRPr="00151480" w:rsidRDefault="00E65292" w:rsidP="002D0B5A">
            <w:pPr>
              <w:jc w:val="both"/>
              <w:rPr>
                <w:rFonts w:ascii="Times New Roman" w:eastAsia="Times New Roman" w:hAnsi="Times New Roman" w:cs="Times New Roman"/>
                <w:color w:val="000000"/>
                <w:sz w:val="24"/>
                <w:szCs w:val="24"/>
              </w:rPr>
            </w:pPr>
            <w:r w:rsidRPr="00151480">
              <w:rPr>
                <w:rFonts w:ascii="Times New Roman" w:hAnsi="Times New Roman" w:cs="Times New Roman"/>
                <w:b/>
                <w:bCs/>
                <w:sz w:val="24"/>
                <w:szCs w:val="24"/>
              </w:rPr>
              <w:t xml:space="preserve">Промежуточная аттестация в форме </w:t>
            </w:r>
            <w:r w:rsidRPr="00EC7945">
              <w:rPr>
                <w:rFonts w:ascii="Times New Roman" w:hAnsi="Times New Roman" w:cs="Times New Roman"/>
                <w:b/>
                <w:bCs/>
                <w:color w:val="FF0000"/>
                <w:sz w:val="24"/>
                <w:szCs w:val="24"/>
              </w:rPr>
              <w:t>ЭКЗАМЕНА</w:t>
            </w:r>
          </w:p>
        </w:tc>
        <w:tc>
          <w:tcPr>
            <w:tcW w:w="1440" w:type="dxa"/>
            <w:tcBorders>
              <w:top w:val="single" w:sz="4" w:space="0" w:color="auto"/>
              <w:left w:val="single" w:sz="4" w:space="0" w:color="auto"/>
              <w:bottom w:val="single" w:sz="4" w:space="0" w:color="auto"/>
              <w:right w:val="single" w:sz="4" w:space="0" w:color="auto"/>
            </w:tcBorders>
          </w:tcPr>
          <w:p w:rsidR="00E65292" w:rsidRPr="00875C18" w:rsidRDefault="00E65292" w:rsidP="002D0B5A">
            <w:pPr>
              <w:jc w:val="center"/>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FF0000"/>
                <w:sz w:val="24"/>
                <w:szCs w:val="24"/>
              </w:rPr>
              <w:t>12</w:t>
            </w:r>
          </w:p>
        </w:tc>
        <w:tc>
          <w:tcPr>
            <w:tcW w:w="1678" w:type="dxa"/>
            <w:tcBorders>
              <w:top w:val="single" w:sz="4" w:space="0" w:color="auto"/>
              <w:left w:val="single" w:sz="4" w:space="0" w:color="auto"/>
              <w:bottom w:val="single" w:sz="4" w:space="0" w:color="auto"/>
              <w:right w:val="single" w:sz="4" w:space="0" w:color="auto"/>
            </w:tcBorders>
          </w:tcPr>
          <w:p w:rsidR="00E65292" w:rsidRPr="00875C18" w:rsidRDefault="00E65292" w:rsidP="00875C18">
            <w:pPr>
              <w:jc w:val="center"/>
              <w:rPr>
                <w:rFonts w:ascii="Times New Roman" w:eastAsia="Times New Roman" w:hAnsi="Times New Roman" w:cs="Times New Roman"/>
                <w:b/>
                <w:color w:val="002060"/>
                <w:sz w:val="24"/>
                <w:szCs w:val="24"/>
                <w:lang w:eastAsia="ru-RU"/>
              </w:rPr>
            </w:pPr>
          </w:p>
        </w:tc>
      </w:tr>
      <w:tr w:rsidR="00E65292" w:rsidRPr="00875C18" w:rsidTr="00AE154F">
        <w:trPr>
          <w:trHeight w:val="277"/>
        </w:trPr>
        <w:tc>
          <w:tcPr>
            <w:tcW w:w="12421" w:type="dxa"/>
            <w:gridSpan w:val="3"/>
            <w:tcBorders>
              <w:left w:val="single" w:sz="4" w:space="0" w:color="auto"/>
              <w:bottom w:val="single" w:sz="4" w:space="0" w:color="auto"/>
              <w:right w:val="single" w:sz="4" w:space="0" w:color="auto"/>
            </w:tcBorders>
            <w:shd w:val="clear" w:color="auto" w:fill="auto"/>
          </w:tcPr>
          <w:p w:rsidR="00E65292" w:rsidRPr="00F14F45" w:rsidRDefault="00E65292" w:rsidP="00F14F45">
            <w:pPr>
              <w:pStyle w:val="Default"/>
              <w:ind w:right="125"/>
              <w:jc w:val="right"/>
              <w:rPr>
                <w:b/>
                <w:bCs/>
                <w:color w:val="FF0000"/>
              </w:rPr>
            </w:pPr>
            <w:r w:rsidRPr="00F14F45">
              <w:rPr>
                <w:b/>
                <w:bCs/>
                <w:color w:val="FF0000"/>
              </w:rPr>
              <w:lastRenderedPageBreak/>
              <w:t>ИТОГО</w:t>
            </w:r>
            <w:r w:rsidR="00F14F45">
              <w:rPr>
                <w:b/>
                <w:bCs/>
                <w:color w:val="FF0000"/>
              </w:rPr>
              <w:t xml:space="preserve"> по ПМ.01</w:t>
            </w:r>
          </w:p>
        </w:tc>
        <w:tc>
          <w:tcPr>
            <w:tcW w:w="1440" w:type="dxa"/>
            <w:tcBorders>
              <w:top w:val="single" w:sz="4" w:space="0" w:color="auto"/>
              <w:left w:val="single" w:sz="4" w:space="0" w:color="auto"/>
              <w:bottom w:val="single" w:sz="4" w:space="0" w:color="auto"/>
              <w:right w:val="single" w:sz="4" w:space="0" w:color="auto"/>
            </w:tcBorders>
          </w:tcPr>
          <w:p w:rsidR="00E65292" w:rsidRPr="00875C18" w:rsidRDefault="00E65292" w:rsidP="00875C18">
            <w:pPr>
              <w:jc w:val="center"/>
              <w:rPr>
                <w:rFonts w:ascii="Times New Roman" w:eastAsia="Times New Roman" w:hAnsi="Times New Roman" w:cs="Times New Roman"/>
                <w:b/>
                <w:color w:val="FF0000"/>
                <w:sz w:val="24"/>
                <w:szCs w:val="24"/>
                <w:lang w:eastAsia="ru-RU"/>
              </w:rPr>
            </w:pPr>
            <w:r w:rsidRPr="00875C18">
              <w:rPr>
                <w:rFonts w:ascii="Times New Roman" w:eastAsia="Times New Roman" w:hAnsi="Times New Roman" w:cs="Times New Roman"/>
                <w:b/>
                <w:bCs/>
                <w:color w:val="FF0000"/>
                <w:sz w:val="24"/>
                <w:szCs w:val="24"/>
                <w:lang w:eastAsia="ru-RU"/>
              </w:rPr>
              <w:t>418/</w:t>
            </w:r>
            <w:r w:rsidRPr="00875C18">
              <w:rPr>
                <w:rFonts w:ascii="Times New Roman" w:eastAsia="Times New Roman" w:hAnsi="Times New Roman" w:cs="Times New Roman"/>
                <w:b/>
                <w:color w:val="002060"/>
                <w:sz w:val="24"/>
                <w:szCs w:val="24"/>
                <w:lang w:eastAsia="ru-RU"/>
              </w:rPr>
              <w:t>339</w:t>
            </w:r>
          </w:p>
        </w:tc>
        <w:tc>
          <w:tcPr>
            <w:tcW w:w="1678" w:type="dxa"/>
            <w:tcBorders>
              <w:top w:val="single" w:sz="4" w:space="0" w:color="auto"/>
              <w:left w:val="single" w:sz="4" w:space="0" w:color="auto"/>
              <w:bottom w:val="single" w:sz="4" w:space="0" w:color="auto"/>
              <w:right w:val="single" w:sz="4" w:space="0" w:color="auto"/>
            </w:tcBorders>
          </w:tcPr>
          <w:p w:rsidR="00E65292" w:rsidRPr="00875C18" w:rsidRDefault="00E65292" w:rsidP="00875C18">
            <w:pPr>
              <w:jc w:val="center"/>
              <w:rPr>
                <w:rFonts w:ascii="Times New Roman" w:eastAsia="Times New Roman" w:hAnsi="Times New Roman" w:cs="Times New Roman"/>
                <w:b/>
                <w:color w:val="002060"/>
                <w:sz w:val="24"/>
                <w:szCs w:val="24"/>
                <w:lang w:eastAsia="ru-RU"/>
              </w:rPr>
            </w:pPr>
          </w:p>
        </w:tc>
      </w:tr>
    </w:tbl>
    <w:p w:rsidR="007E71C0" w:rsidRDefault="007E71C0" w:rsidP="00782EFC">
      <w:pPr>
        <w:rPr>
          <w:rFonts w:ascii="Times New Roman" w:hAnsi="Times New Roman" w:cs="Times New Roman"/>
          <w:sz w:val="24"/>
          <w:szCs w:val="24"/>
        </w:rPr>
        <w:sectPr w:rsidR="007E71C0" w:rsidSect="007E71C0">
          <w:pgSz w:w="16838" w:h="11906" w:orient="landscape"/>
          <w:pgMar w:top="567" w:right="1134" w:bottom="1701" w:left="1134" w:header="709" w:footer="709" w:gutter="0"/>
          <w:cols w:space="708"/>
          <w:docGrid w:linePitch="360"/>
        </w:sectPr>
      </w:pPr>
    </w:p>
    <w:p w:rsidR="00782EFC" w:rsidRPr="00E11160" w:rsidRDefault="00782EFC" w:rsidP="00782EFC">
      <w:pPr>
        <w:pStyle w:val="1f"/>
        <w:rPr>
          <w:rFonts w:ascii="Times New Roman" w:hAnsi="Times New Roman"/>
        </w:rPr>
      </w:pPr>
      <w:bookmarkStart w:id="22" w:name="_Toc152334671"/>
      <w:bookmarkStart w:id="23" w:name="_Toc156820317"/>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bookmarkEnd w:id="22"/>
      <w:bookmarkEnd w:id="23"/>
    </w:p>
    <w:p w:rsidR="00782EFC" w:rsidRPr="00A90733" w:rsidRDefault="00782EFC" w:rsidP="00782EFC">
      <w:pPr>
        <w:pStyle w:val="114"/>
        <w:rPr>
          <w:rFonts w:ascii="Times New Roman" w:hAnsi="Times New Roman"/>
        </w:rPr>
      </w:pPr>
      <w:bookmarkStart w:id="24" w:name="_Toc152334672"/>
      <w:bookmarkStart w:id="25" w:name="_Toc156820318"/>
      <w:r w:rsidRPr="00A90733">
        <w:rPr>
          <w:rFonts w:ascii="Times New Roman" w:hAnsi="Times New Roman"/>
        </w:rPr>
        <w:t>3.1. Материально-техническое обеспечение</w:t>
      </w:r>
      <w:bookmarkEnd w:id="24"/>
      <w:bookmarkEnd w:id="25"/>
    </w:p>
    <w:p w:rsidR="00A90733" w:rsidRDefault="0069231C" w:rsidP="0069231C">
      <w:pPr>
        <w:rPr>
          <w:rFonts w:ascii="Times New Roman" w:hAnsi="Times New Roman"/>
          <w:sz w:val="24"/>
          <w:szCs w:val="24"/>
        </w:rPr>
      </w:pPr>
      <w:bookmarkStart w:id="26" w:name="_Toc152334673"/>
      <w:bookmarkStart w:id="27" w:name="_Toc156820319"/>
      <w:r w:rsidRPr="00A90733">
        <w:rPr>
          <w:rFonts w:ascii="Times New Roman" w:hAnsi="Times New Roman"/>
          <w:sz w:val="24"/>
          <w:szCs w:val="24"/>
        </w:rPr>
        <w:t xml:space="preserve">Для реализации программы дисциплины имеется </w:t>
      </w:r>
    </w:p>
    <w:p w:rsidR="0069231C" w:rsidRPr="00A90733" w:rsidRDefault="0069231C" w:rsidP="0069231C">
      <w:pPr>
        <w:rPr>
          <w:rFonts w:ascii="Times New Roman" w:eastAsia="Times New Roman" w:hAnsi="Times New Roman" w:cs="Times New Roman"/>
          <w:b/>
          <w:iCs/>
          <w:color w:val="000000"/>
          <w:sz w:val="24"/>
          <w:szCs w:val="24"/>
          <w:lang w:eastAsia="ru-RU"/>
        </w:rPr>
      </w:pPr>
      <w:proofErr w:type="spellStart"/>
      <w:r w:rsidRPr="00A90733">
        <w:rPr>
          <w:rFonts w:ascii="Times New Roman" w:eastAsia="Times New Roman" w:hAnsi="Times New Roman" w:cs="Times New Roman"/>
          <w:b/>
          <w:iCs/>
          <w:color w:val="000000"/>
          <w:sz w:val="24"/>
          <w:szCs w:val="24"/>
          <w:lang w:eastAsia="ru-RU"/>
        </w:rPr>
        <w:t>Робототехнологический</w:t>
      </w:r>
      <w:proofErr w:type="spellEnd"/>
      <w:r w:rsidRPr="00A90733">
        <w:rPr>
          <w:rFonts w:ascii="Times New Roman" w:eastAsia="Times New Roman" w:hAnsi="Times New Roman" w:cs="Times New Roman"/>
          <w:b/>
          <w:iCs/>
          <w:color w:val="000000"/>
          <w:sz w:val="24"/>
          <w:szCs w:val="24"/>
          <w:lang w:eastAsia="ru-RU"/>
        </w:rPr>
        <w:t xml:space="preserve"> комплекс по видам технологического процесса № 018:</w:t>
      </w:r>
    </w:p>
    <w:p w:rsidR="0069231C" w:rsidRPr="00A90733" w:rsidRDefault="0069231C" w:rsidP="0069231C">
      <w:pPr>
        <w:rPr>
          <w:rFonts w:ascii="Times New Roman" w:hAnsi="Times New Roman"/>
          <w:sz w:val="24"/>
          <w:szCs w:val="24"/>
        </w:rPr>
      </w:pPr>
      <w:r w:rsidRPr="00A90733">
        <w:rPr>
          <w:rFonts w:ascii="Times New Roman" w:hAnsi="Times New Roman"/>
          <w:sz w:val="24"/>
          <w:szCs w:val="24"/>
        </w:rPr>
        <w:t>Учебный стол 7 шт.</w:t>
      </w:r>
    </w:p>
    <w:p w:rsidR="0069231C" w:rsidRPr="00A90733" w:rsidRDefault="0069231C" w:rsidP="0069231C">
      <w:pPr>
        <w:rPr>
          <w:rFonts w:ascii="Times New Roman" w:hAnsi="Times New Roman"/>
          <w:sz w:val="24"/>
          <w:szCs w:val="24"/>
        </w:rPr>
      </w:pPr>
      <w:r w:rsidRPr="00A90733">
        <w:rPr>
          <w:rFonts w:ascii="Times New Roman" w:hAnsi="Times New Roman"/>
          <w:sz w:val="24"/>
          <w:szCs w:val="24"/>
        </w:rPr>
        <w:t>Стул ученический 13 шт.</w:t>
      </w:r>
    </w:p>
    <w:p w:rsidR="0069231C" w:rsidRPr="00A90733" w:rsidRDefault="0069231C" w:rsidP="0069231C">
      <w:pPr>
        <w:rPr>
          <w:rFonts w:ascii="Times New Roman" w:hAnsi="Times New Roman"/>
          <w:sz w:val="24"/>
          <w:szCs w:val="24"/>
        </w:rPr>
      </w:pPr>
      <w:r w:rsidRPr="00A90733">
        <w:rPr>
          <w:rFonts w:ascii="Times New Roman" w:hAnsi="Times New Roman"/>
          <w:sz w:val="24"/>
          <w:szCs w:val="24"/>
        </w:rPr>
        <w:t>Рабочее место преподавателя (стол, стул)</w:t>
      </w:r>
    </w:p>
    <w:p w:rsidR="0069231C" w:rsidRPr="00A90733" w:rsidRDefault="0069231C" w:rsidP="0069231C">
      <w:pPr>
        <w:rPr>
          <w:rFonts w:ascii="Times New Roman" w:hAnsi="Times New Roman"/>
          <w:sz w:val="24"/>
          <w:szCs w:val="24"/>
        </w:rPr>
      </w:pPr>
      <w:proofErr w:type="gramStart"/>
      <w:r w:rsidRPr="00A90733">
        <w:rPr>
          <w:rFonts w:ascii="Times New Roman" w:hAnsi="Times New Roman"/>
          <w:sz w:val="24"/>
          <w:szCs w:val="24"/>
        </w:rPr>
        <w:t>Ячейка для технологического процесса, включая робот, позиционер, контроллер с дополн</w:t>
      </w:r>
      <w:r w:rsidRPr="00A90733">
        <w:rPr>
          <w:rFonts w:ascii="Times New Roman" w:hAnsi="Times New Roman"/>
          <w:sz w:val="24"/>
          <w:szCs w:val="24"/>
        </w:rPr>
        <w:t>и</w:t>
      </w:r>
      <w:r w:rsidRPr="00A90733">
        <w:rPr>
          <w:rFonts w:ascii="Times New Roman" w:hAnsi="Times New Roman"/>
          <w:sz w:val="24"/>
          <w:szCs w:val="24"/>
        </w:rPr>
        <w:t>тельной осью)</w:t>
      </w:r>
      <w:proofErr w:type="gramEnd"/>
    </w:p>
    <w:p w:rsidR="0069231C" w:rsidRPr="00A90733" w:rsidRDefault="0069231C" w:rsidP="0069231C">
      <w:pPr>
        <w:rPr>
          <w:rFonts w:ascii="Times New Roman" w:hAnsi="Times New Roman"/>
          <w:sz w:val="24"/>
          <w:szCs w:val="24"/>
        </w:rPr>
      </w:pPr>
      <w:r w:rsidRPr="00A90733">
        <w:rPr>
          <w:rFonts w:ascii="Times New Roman" w:hAnsi="Times New Roman"/>
          <w:sz w:val="24"/>
          <w:szCs w:val="24"/>
        </w:rPr>
        <w:t>Проектор</w:t>
      </w:r>
    </w:p>
    <w:p w:rsidR="0069231C" w:rsidRPr="00A90733" w:rsidRDefault="00A90733" w:rsidP="0069231C">
      <w:pPr>
        <w:rPr>
          <w:rFonts w:ascii="Times New Roman" w:hAnsi="Times New Roman"/>
          <w:sz w:val="24"/>
          <w:szCs w:val="24"/>
        </w:rPr>
      </w:pPr>
      <w:r w:rsidRPr="00A90733">
        <w:rPr>
          <w:rFonts w:ascii="Times New Roman" w:hAnsi="Times New Roman"/>
          <w:sz w:val="24"/>
          <w:szCs w:val="24"/>
        </w:rPr>
        <w:t>Э</w:t>
      </w:r>
      <w:r w:rsidR="0069231C" w:rsidRPr="00A90733">
        <w:rPr>
          <w:rFonts w:ascii="Times New Roman" w:hAnsi="Times New Roman"/>
          <w:sz w:val="24"/>
          <w:szCs w:val="24"/>
        </w:rPr>
        <w:t>кран</w:t>
      </w:r>
    </w:p>
    <w:p w:rsidR="00A90733" w:rsidRDefault="00A90733" w:rsidP="0069231C">
      <w:pPr>
        <w:rPr>
          <w:rFonts w:ascii="Times New Roman" w:hAnsi="Times New Roman"/>
          <w:sz w:val="24"/>
          <w:szCs w:val="24"/>
        </w:rPr>
      </w:pPr>
    </w:p>
    <w:p w:rsidR="00A90733" w:rsidRPr="00A90733" w:rsidRDefault="00A90733" w:rsidP="0069231C">
      <w:pPr>
        <w:rPr>
          <w:rFonts w:ascii="Times New Roman" w:hAnsi="Times New Roman"/>
          <w:b/>
          <w:sz w:val="24"/>
          <w:szCs w:val="24"/>
        </w:rPr>
      </w:pPr>
      <w:r w:rsidRPr="00A90733">
        <w:rPr>
          <w:rFonts w:ascii="Times New Roman" w:hAnsi="Times New Roman"/>
          <w:b/>
          <w:sz w:val="24"/>
          <w:szCs w:val="24"/>
        </w:rPr>
        <w:t>Производственная практика:</w:t>
      </w:r>
    </w:p>
    <w:p w:rsidR="00A90733" w:rsidRPr="00A90733" w:rsidRDefault="00A90733" w:rsidP="00A90733">
      <w:pPr>
        <w:rPr>
          <w:rFonts w:ascii="Times New Roman" w:eastAsia="Times New Roman" w:hAnsi="Times New Roman" w:cs="Times New Roman"/>
          <w:color w:val="000000" w:themeColor="text1"/>
          <w:sz w:val="24"/>
          <w:szCs w:val="24"/>
          <w:lang w:eastAsia="ru-RU"/>
        </w:rPr>
      </w:pPr>
      <w:r w:rsidRPr="00A90733">
        <w:rPr>
          <w:rFonts w:ascii="Times New Roman" w:eastAsia="Times New Roman" w:hAnsi="Times New Roman" w:cs="Times New Roman"/>
          <w:color w:val="000000" w:themeColor="text1"/>
          <w:sz w:val="24"/>
          <w:szCs w:val="24"/>
          <w:lang w:eastAsia="ru-RU"/>
        </w:rPr>
        <w:t>ООО «ПРОМРОБОТ»</w:t>
      </w:r>
    </w:p>
    <w:p w:rsidR="00A90733" w:rsidRPr="00A90733" w:rsidRDefault="00A90733" w:rsidP="00A90733">
      <w:pPr>
        <w:rPr>
          <w:rFonts w:ascii="Times New Roman" w:eastAsia="Times New Roman" w:hAnsi="Times New Roman" w:cs="Times New Roman"/>
          <w:color w:val="000000" w:themeColor="text1"/>
          <w:sz w:val="24"/>
          <w:szCs w:val="24"/>
          <w:lang w:eastAsia="ru-RU"/>
        </w:rPr>
      </w:pPr>
      <w:r w:rsidRPr="00A90733">
        <w:rPr>
          <w:rFonts w:ascii="Times New Roman" w:eastAsia="Times New Roman" w:hAnsi="Times New Roman" w:cs="Times New Roman"/>
          <w:color w:val="000000" w:themeColor="text1"/>
          <w:sz w:val="24"/>
          <w:szCs w:val="24"/>
          <w:lang w:eastAsia="ru-RU"/>
        </w:rPr>
        <w:t>ЗАО «Мезон»</w:t>
      </w:r>
    </w:p>
    <w:p w:rsidR="00A90733" w:rsidRPr="00A90733" w:rsidRDefault="00A90733" w:rsidP="00A90733">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Оборудование:</w:t>
      </w:r>
    </w:p>
    <w:p w:rsidR="00A90733" w:rsidRPr="00A90733" w:rsidRDefault="00A90733" w:rsidP="00A90733">
      <w:pPr>
        <w:rPr>
          <w:rFonts w:ascii="Times New Roman" w:hAnsi="Times New Roman" w:cs="Times New Roman"/>
          <w:sz w:val="24"/>
          <w:szCs w:val="24"/>
        </w:rPr>
      </w:pPr>
      <w:r w:rsidRPr="00A90733">
        <w:rPr>
          <w:rFonts w:ascii="Times New Roman" w:eastAsia="Times New Roman" w:hAnsi="Times New Roman" w:cs="Times New Roman"/>
          <w:sz w:val="24"/>
          <w:szCs w:val="24"/>
          <w:lang w:eastAsia="ru-RU"/>
        </w:rPr>
        <w:t xml:space="preserve">- </w:t>
      </w:r>
      <w:r w:rsidRPr="00A90733">
        <w:rPr>
          <w:rFonts w:ascii="Times New Roman" w:hAnsi="Times New Roman" w:cs="Times New Roman"/>
          <w:sz w:val="24"/>
          <w:szCs w:val="24"/>
        </w:rPr>
        <w:t>роботизированные учебные ячейки на базе универсального робота</w:t>
      </w:r>
    </w:p>
    <w:p w:rsidR="00A90733" w:rsidRPr="00A90733" w:rsidRDefault="00A90733" w:rsidP="00A90733">
      <w:pPr>
        <w:rPr>
          <w:rFonts w:ascii="Times New Roman" w:eastAsia="Times New Roman" w:hAnsi="Times New Roman" w:cs="Times New Roman"/>
          <w:sz w:val="24"/>
          <w:szCs w:val="24"/>
          <w:lang w:eastAsia="ru-RU"/>
        </w:rPr>
      </w:pPr>
      <w:r w:rsidRPr="00A90733">
        <w:rPr>
          <w:rFonts w:ascii="Times New Roman" w:hAnsi="Times New Roman" w:cs="Times New Roman"/>
          <w:sz w:val="24"/>
          <w:szCs w:val="24"/>
        </w:rPr>
        <w:t>- макет электромеханического промышленного робота с позиционной микропроцессорной системой управления</w:t>
      </w:r>
    </w:p>
    <w:p w:rsidR="00A90733" w:rsidRPr="00A90733" w:rsidRDefault="00A90733" w:rsidP="00A90733">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 токарные станки с ЧПУ</w:t>
      </w:r>
    </w:p>
    <w:p w:rsidR="00A90733" w:rsidRPr="00A90733" w:rsidRDefault="00A90733" w:rsidP="00A90733">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 xml:space="preserve">- фрезерные станки с ЧПУ </w:t>
      </w:r>
    </w:p>
    <w:p w:rsidR="00A90733" w:rsidRPr="00A90733" w:rsidRDefault="00A90733" w:rsidP="00A9073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0733">
        <w:rPr>
          <w:rFonts w:ascii="Times New Roman" w:eastAsia="Times New Roman" w:hAnsi="Times New Roman" w:cs="Times New Roman"/>
          <w:sz w:val="24"/>
          <w:szCs w:val="24"/>
          <w:lang w:eastAsia="ru-RU"/>
        </w:rPr>
        <w:t>обрабатывающие центры</w:t>
      </w:r>
    </w:p>
    <w:p w:rsidR="00A90733" w:rsidRPr="0069231C" w:rsidRDefault="00A90733" w:rsidP="0069231C">
      <w:pPr>
        <w:rPr>
          <w:rFonts w:ascii="Times New Roman" w:hAnsi="Times New Roman"/>
          <w:sz w:val="24"/>
          <w:szCs w:val="24"/>
        </w:rPr>
      </w:pPr>
    </w:p>
    <w:p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26"/>
      <w:bookmarkEnd w:id="27"/>
    </w:p>
    <w:p w:rsidR="00782EFC" w:rsidRDefault="00782EFC" w:rsidP="00782EFC">
      <w:pPr>
        <w:pStyle w:val="a4"/>
        <w:spacing w:line="276" w:lineRule="auto"/>
        <w:ind w:left="0" w:firstLine="709"/>
        <w:jc w:val="both"/>
        <w:rPr>
          <w:rFonts w:ascii="Times New Roman" w:hAnsi="Times New Roman"/>
          <w:bCs/>
          <w:sz w:val="24"/>
          <w:szCs w:val="24"/>
        </w:rPr>
      </w:pPr>
      <w:bookmarkStart w:id="28" w:name="_Hlk152333986"/>
      <w:r w:rsidRPr="004F3587">
        <w:rPr>
          <w:rFonts w:ascii="Times New Roman" w:hAnsi="Times New Roman"/>
          <w:bCs/>
          <w:sz w:val="24"/>
          <w:szCs w:val="24"/>
        </w:rPr>
        <w:t>Для реализации программы библиотечный фонд образовательной организации до</w:t>
      </w:r>
      <w:r w:rsidRPr="004F3587">
        <w:rPr>
          <w:rFonts w:ascii="Times New Roman" w:hAnsi="Times New Roman"/>
          <w:bCs/>
          <w:sz w:val="24"/>
          <w:szCs w:val="24"/>
        </w:rPr>
        <w:t>л</w:t>
      </w:r>
      <w:r w:rsidRPr="004F3587">
        <w:rPr>
          <w:rFonts w:ascii="Times New Roman" w:hAnsi="Times New Roman"/>
          <w:bCs/>
          <w:sz w:val="24"/>
          <w:szCs w:val="24"/>
        </w:rPr>
        <w:t>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w:t>
      </w:r>
      <w:r w:rsidRPr="004F3587">
        <w:rPr>
          <w:rFonts w:ascii="Times New Roman" w:hAnsi="Times New Roman"/>
          <w:bCs/>
          <w:sz w:val="24"/>
          <w:szCs w:val="24"/>
        </w:rPr>
        <w:t>а</w:t>
      </w:r>
      <w:r w:rsidRPr="004F3587">
        <w:rPr>
          <w:rFonts w:ascii="Times New Roman" w:hAnsi="Times New Roman"/>
          <w:bCs/>
          <w:sz w:val="24"/>
          <w:szCs w:val="24"/>
        </w:rPr>
        <w:t>зовательной организации выбирается не менее одного издания из перечисленных ниже п</w:t>
      </w:r>
      <w:r w:rsidRPr="004F3587">
        <w:rPr>
          <w:rFonts w:ascii="Times New Roman" w:hAnsi="Times New Roman"/>
          <w:bCs/>
          <w:sz w:val="24"/>
          <w:szCs w:val="24"/>
        </w:rPr>
        <w:t>е</w:t>
      </w:r>
      <w:r w:rsidRPr="004F3587">
        <w:rPr>
          <w:rFonts w:ascii="Times New Roman" w:hAnsi="Times New Roman"/>
          <w:bCs/>
          <w:sz w:val="24"/>
          <w:szCs w:val="24"/>
        </w:rPr>
        <w:t>чатных изданий и (или) электронных изданий в качестве основного, при этом список может быть дополнен новыми изданиями.</w:t>
      </w:r>
      <w:bookmarkEnd w:id="28"/>
    </w:p>
    <w:p w:rsidR="006841BF" w:rsidRDefault="006841BF" w:rsidP="00782EFC">
      <w:pPr>
        <w:pStyle w:val="a4"/>
        <w:spacing w:line="276" w:lineRule="auto"/>
        <w:ind w:left="0" w:firstLine="709"/>
        <w:jc w:val="both"/>
        <w:rPr>
          <w:rFonts w:ascii="Times New Roman" w:hAnsi="Times New Roman"/>
          <w:bCs/>
          <w:sz w:val="24"/>
          <w:szCs w:val="24"/>
        </w:rPr>
      </w:pPr>
    </w:p>
    <w:p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836A19" w:rsidRPr="00836A19" w:rsidRDefault="00836A19" w:rsidP="00836A19">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w:t>
      </w:r>
      <w:r w:rsidRPr="00836A19">
        <w:rPr>
          <w:rFonts w:ascii="Times New Roman" w:hAnsi="Times New Roman" w:cs="Times New Roman"/>
          <w:bCs/>
          <w:iCs/>
          <w:sz w:val="24"/>
          <w:szCs w:val="24"/>
        </w:rPr>
        <w:t>Виноградов, В. М. Автоматизация технологических процессов и производств. Вв</w:t>
      </w:r>
      <w:r w:rsidRPr="00836A19">
        <w:rPr>
          <w:rFonts w:ascii="Times New Roman" w:hAnsi="Times New Roman" w:cs="Times New Roman"/>
          <w:bCs/>
          <w:iCs/>
          <w:sz w:val="24"/>
          <w:szCs w:val="24"/>
        </w:rPr>
        <w:t>е</w:t>
      </w:r>
      <w:r w:rsidRPr="00836A19">
        <w:rPr>
          <w:rFonts w:ascii="Times New Roman" w:hAnsi="Times New Roman" w:cs="Times New Roman"/>
          <w:bCs/>
          <w:iCs/>
          <w:sz w:val="24"/>
          <w:szCs w:val="24"/>
        </w:rPr>
        <w:t>дение в специальность</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учебное пособие / В.М. Виноградов, А.А. Черепахин. — Москва</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ФОРУМ</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ИНФРА-М, 2023. — 161 </w:t>
      </w:r>
      <w:proofErr w:type="gramStart"/>
      <w:r w:rsidRPr="00836A19">
        <w:rPr>
          <w:rFonts w:ascii="Times New Roman" w:hAnsi="Times New Roman" w:cs="Times New Roman"/>
          <w:bCs/>
          <w:iCs/>
          <w:sz w:val="24"/>
          <w:szCs w:val="24"/>
        </w:rPr>
        <w:t>с</w:t>
      </w:r>
      <w:proofErr w:type="gramEnd"/>
      <w:r w:rsidRPr="00836A19">
        <w:rPr>
          <w:rFonts w:ascii="Times New Roman" w:hAnsi="Times New Roman" w:cs="Times New Roman"/>
          <w:bCs/>
          <w:iCs/>
          <w:sz w:val="24"/>
          <w:szCs w:val="24"/>
        </w:rPr>
        <w:t>. — (Среднее профессиональное образование). - ISBN 978-5-00091-536-3. - Текст</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электронный. - URL: https://znanium.com/catalog/product/1895498</w:t>
      </w:r>
    </w:p>
    <w:p w:rsidR="00836A19" w:rsidRPr="00836A19" w:rsidRDefault="00836A19" w:rsidP="00836A19">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w:t>
      </w:r>
      <w:r w:rsidRPr="00836A19">
        <w:rPr>
          <w:rFonts w:ascii="Times New Roman" w:hAnsi="Times New Roman" w:cs="Times New Roman"/>
          <w:bCs/>
          <w:iCs/>
          <w:sz w:val="24"/>
          <w:szCs w:val="24"/>
        </w:rPr>
        <w:t>Иванов, А. А. Основы робототехники</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учебное пособие / А.А. Иванов. — 2-е изд., </w:t>
      </w:r>
      <w:proofErr w:type="spellStart"/>
      <w:r w:rsidRPr="00836A19">
        <w:rPr>
          <w:rFonts w:ascii="Times New Roman" w:hAnsi="Times New Roman" w:cs="Times New Roman"/>
          <w:bCs/>
          <w:iCs/>
          <w:sz w:val="24"/>
          <w:szCs w:val="24"/>
        </w:rPr>
        <w:t>испр</w:t>
      </w:r>
      <w:proofErr w:type="spellEnd"/>
      <w:r w:rsidRPr="00836A19">
        <w:rPr>
          <w:rFonts w:ascii="Times New Roman" w:hAnsi="Times New Roman" w:cs="Times New Roman"/>
          <w:bCs/>
          <w:iCs/>
          <w:sz w:val="24"/>
          <w:szCs w:val="24"/>
        </w:rPr>
        <w:t>. — Москва</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ИНФРА-М, 2024. — 223 </w:t>
      </w:r>
      <w:proofErr w:type="gramStart"/>
      <w:r w:rsidRPr="00836A19">
        <w:rPr>
          <w:rFonts w:ascii="Times New Roman" w:hAnsi="Times New Roman" w:cs="Times New Roman"/>
          <w:bCs/>
          <w:iCs/>
          <w:sz w:val="24"/>
          <w:szCs w:val="24"/>
        </w:rPr>
        <w:t>с</w:t>
      </w:r>
      <w:proofErr w:type="gramEnd"/>
      <w:r w:rsidRPr="00836A19">
        <w:rPr>
          <w:rFonts w:ascii="Times New Roman" w:hAnsi="Times New Roman" w:cs="Times New Roman"/>
          <w:bCs/>
          <w:iCs/>
          <w:sz w:val="24"/>
          <w:szCs w:val="24"/>
        </w:rPr>
        <w:t xml:space="preserve">. — (Среднее профессиональное образование). - ISBN 978-5-16-014622-5. </w:t>
      </w:r>
      <w:r w:rsidR="001962B7">
        <w:rPr>
          <w:rFonts w:ascii="Times New Roman" w:hAnsi="Times New Roman" w:cs="Times New Roman"/>
          <w:bCs/>
          <w:iCs/>
          <w:sz w:val="24"/>
          <w:szCs w:val="24"/>
        </w:rPr>
        <w:t>–</w:t>
      </w:r>
      <w:r w:rsidRPr="00836A19">
        <w:rPr>
          <w:rFonts w:ascii="Times New Roman" w:hAnsi="Times New Roman" w:cs="Times New Roman"/>
          <w:bCs/>
          <w:iCs/>
          <w:sz w:val="24"/>
          <w:szCs w:val="24"/>
        </w:rPr>
        <w:t xml:space="preserve"> Текст</w:t>
      </w:r>
      <w:proofErr w:type="gramStart"/>
      <w:r w:rsidR="001962B7">
        <w:rPr>
          <w:rFonts w:ascii="Times New Roman" w:hAnsi="Times New Roman" w:cs="Times New Roman"/>
          <w:bCs/>
          <w:iCs/>
          <w:sz w:val="24"/>
          <w:szCs w:val="24"/>
        </w:rPr>
        <w:t xml:space="preserve"> </w:t>
      </w:r>
      <w:r w:rsidRPr="00836A19">
        <w:rPr>
          <w:rFonts w:ascii="Times New Roman" w:hAnsi="Times New Roman" w:cs="Times New Roman"/>
          <w:bCs/>
          <w:iCs/>
          <w:sz w:val="24"/>
          <w:szCs w:val="24"/>
        </w:rPr>
        <w:t>:</w:t>
      </w:r>
      <w:proofErr w:type="gramEnd"/>
      <w:r w:rsidRPr="00836A19">
        <w:rPr>
          <w:rFonts w:ascii="Times New Roman" w:hAnsi="Times New Roman" w:cs="Times New Roman"/>
          <w:bCs/>
          <w:iCs/>
          <w:sz w:val="24"/>
          <w:szCs w:val="24"/>
        </w:rPr>
        <w:t xml:space="preserve"> электронный. - URL: https://znanium.ru/catalog/product/2131473</w:t>
      </w:r>
    </w:p>
    <w:p w:rsidR="00836A19" w:rsidRPr="00836A19" w:rsidRDefault="00836A19" w:rsidP="00836A19">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3.</w:t>
      </w:r>
      <w:r w:rsidRPr="00836A19">
        <w:rPr>
          <w:rFonts w:ascii="Times New Roman" w:hAnsi="Times New Roman" w:cs="Times New Roman"/>
          <w:bCs/>
          <w:iCs/>
          <w:sz w:val="24"/>
          <w:szCs w:val="24"/>
        </w:rPr>
        <w:t>Клепиков, В. В. Автоматизация производственных процессов</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учебное пособие / В.В. Клепиков, Н.М. Султан-заде, А.Г. </w:t>
      </w:r>
      <w:proofErr w:type="spellStart"/>
      <w:r w:rsidRPr="00836A19">
        <w:rPr>
          <w:rFonts w:ascii="Times New Roman" w:hAnsi="Times New Roman" w:cs="Times New Roman"/>
          <w:bCs/>
          <w:iCs/>
          <w:sz w:val="24"/>
          <w:szCs w:val="24"/>
        </w:rPr>
        <w:t>Схиртладзе</w:t>
      </w:r>
      <w:proofErr w:type="spellEnd"/>
      <w:r w:rsidRPr="00836A19">
        <w:rPr>
          <w:rFonts w:ascii="Times New Roman" w:hAnsi="Times New Roman" w:cs="Times New Roman"/>
          <w:bCs/>
          <w:iCs/>
          <w:sz w:val="24"/>
          <w:szCs w:val="24"/>
        </w:rPr>
        <w:t>. — Москва</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ИНФРА-М, 2024. — 208 </w:t>
      </w:r>
      <w:proofErr w:type="gramStart"/>
      <w:r w:rsidRPr="00836A19">
        <w:rPr>
          <w:rFonts w:ascii="Times New Roman" w:hAnsi="Times New Roman" w:cs="Times New Roman"/>
          <w:bCs/>
          <w:iCs/>
          <w:sz w:val="24"/>
          <w:szCs w:val="24"/>
        </w:rPr>
        <w:t>с</w:t>
      </w:r>
      <w:proofErr w:type="gramEnd"/>
      <w:r w:rsidRPr="00836A19">
        <w:rPr>
          <w:rFonts w:ascii="Times New Roman" w:hAnsi="Times New Roman" w:cs="Times New Roman"/>
          <w:bCs/>
          <w:iCs/>
          <w:sz w:val="24"/>
          <w:szCs w:val="24"/>
        </w:rPr>
        <w:t>. — (Среднее профессиональное образование). - ISBN 978-5-16-013871-8. - Текст</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электро</w:t>
      </w:r>
      <w:r w:rsidRPr="00836A19">
        <w:rPr>
          <w:rFonts w:ascii="Times New Roman" w:hAnsi="Times New Roman" w:cs="Times New Roman"/>
          <w:bCs/>
          <w:iCs/>
          <w:sz w:val="24"/>
          <w:szCs w:val="24"/>
        </w:rPr>
        <w:t>н</w:t>
      </w:r>
      <w:r w:rsidRPr="00836A19">
        <w:rPr>
          <w:rFonts w:ascii="Times New Roman" w:hAnsi="Times New Roman" w:cs="Times New Roman"/>
          <w:bCs/>
          <w:iCs/>
          <w:sz w:val="24"/>
          <w:szCs w:val="24"/>
        </w:rPr>
        <w:t>ный. - URL: https://znanium.ru/catalog/product/2139179</w:t>
      </w:r>
    </w:p>
    <w:p w:rsidR="00836A19" w:rsidRPr="00836A19" w:rsidRDefault="00836A19" w:rsidP="00836A19">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4.</w:t>
      </w:r>
      <w:r w:rsidRPr="00836A19">
        <w:rPr>
          <w:rFonts w:ascii="Times New Roman" w:hAnsi="Times New Roman" w:cs="Times New Roman"/>
          <w:bCs/>
          <w:iCs/>
          <w:sz w:val="24"/>
          <w:szCs w:val="24"/>
        </w:rPr>
        <w:t>Клепиков, В. В. Станочные приспособления</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учебник / В.В. Клепиков, Н.М. Су</w:t>
      </w:r>
      <w:r w:rsidRPr="00836A19">
        <w:rPr>
          <w:rFonts w:ascii="Times New Roman" w:hAnsi="Times New Roman" w:cs="Times New Roman"/>
          <w:bCs/>
          <w:iCs/>
          <w:sz w:val="24"/>
          <w:szCs w:val="24"/>
        </w:rPr>
        <w:t>л</w:t>
      </w:r>
      <w:r w:rsidRPr="00836A19">
        <w:rPr>
          <w:rFonts w:ascii="Times New Roman" w:hAnsi="Times New Roman" w:cs="Times New Roman"/>
          <w:bCs/>
          <w:iCs/>
          <w:sz w:val="24"/>
          <w:szCs w:val="24"/>
        </w:rPr>
        <w:t xml:space="preserve">тан-заде, В.Ф. Солдатов, А.Г. </w:t>
      </w:r>
      <w:proofErr w:type="spellStart"/>
      <w:r w:rsidRPr="00836A19">
        <w:rPr>
          <w:rFonts w:ascii="Times New Roman" w:hAnsi="Times New Roman" w:cs="Times New Roman"/>
          <w:bCs/>
          <w:iCs/>
          <w:sz w:val="24"/>
          <w:szCs w:val="24"/>
        </w:rPr>
        <w:t>Схиртладзе</w:t>
      </w:r>
      <w:proofErr w:type="spellEnd"/>
      <w:r w:rsidRPr="00836A19">
        <w:rPr>
          <w:rFonts w:ascii="Times New Roman" w:hAnsi="Times New Roman" w:cs="Times New Roman"/>
          <w:bCs/>
          <w:iCs/>
          <w:sz w:val="24"/>
          <w:szCs w:val="24"/>
        </w:rPr>
        <w:t>. — Москва</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ФОРУМ</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ИНФРА-М, 2023. — 319 </w:t>
      </w:r>
      <w:proofErr w:type="gramStart"/>
      <w:r w:rsidRPr="00836A19">
        <w:rPr>
          <w:rFonts w:ascii="Times New Roman" w:hAnsi="Times New Roman" w:cs="Times New Roman"/>
          <w:bCs/>
          <w:iCs/>
          <w:sz w:val="24"/>
          <w:szCs w:val="24"/>
        </w:rPr>
        <w:t>с</w:t>
      </w:r>
      <w:proofErr w:type="gramEnd"/>
      <w:r w:rsidRPr="00836A19">
        <w:rPr>
          <w:rFonts w:ascii="Times New Roman" w:hAnsi="Times New Roman" w:cs="Times New Roman"/>
          <w:bCs/>
          <w:iCs/>
          <w:sz w:val="24"/>
          <w:szCs w:val="24"/>
        </w:rPr>
        <w:t xml:space="preserve">. </w:t>
      </w:r>
      <w:r w:rsidRPr="00836A19">
        <w:rPr>
          <w:rFonts w:ascii="Times New Roman" w:hAnsi="Times New Roman" w:cs="Times New Roman"/>
          <w:bCs/>
          <w:iCs/>
          <w:sz w:val="24"/>
          <w:szCs w:val="24"/>
        </w:rPr>
        <w:lastRenderedPageBreak/>
        <w:t>— (Среднее профессиональное образование). - ISBN 978-5-00091-583-7. - Текст</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электро</w:t>
      </w:r>
      <w:r w:rsidRPr="00836A19">
        <w:rPr>
          <w:rFonts w:ascii="Times New Roman" w:hAnsi="Times New Roman" w:cs="Times New Roman"/>
          <w:bCs/>
          <w:iCs/>
          <w:sz w:val="24"/>
          <w:szCs w:val="24"/>
        </w:rPr>
        <w:t>н</w:t>
      </w:r>
      <w:r w:rsidRPr="00836A19">
        <w:rPr>
          <w:rFonts w:ascii="Times New Roman" w:hAnsi="Times New Roman" w:cs="Times New Roman"/>
          <w:bCs/>
          <w:iCs/>
          <w:sz w:val="24"/>
          <w:szCs w:val="24"/>
        </w:rPr>
        <w:t>ный. - URL: https://znanium.ru/catalog/product/1989285</w:t>
      </w:r>
    </w:p>
    <w:p w:rsidR="00836A19" w:rsidRDefault="00836A19" w:rsidP="00836A19">
      <w:pPr>
        <w:pStyle w:val="a4"/>
        <w:spacing w:line="276"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rPr>
        <w:t>5.</w:t>
      </w:r>
      <w:r w:rsidRPr="00836A19">
        <w:rPr>
          <w:rFonts w:ascii="Times New Roman" w:hAnsi="Times New Roman" w:cs="Times New Roman"/>
          <w:bCs/>
          <w:iCs/>
          <w:sz w:val="24"/>
          <w:szCs w:val="24"/>
        </w:rPr>
        <w:t>Шишмарёв, В. Ю., Роботизированные системы и их промышленное применение</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учебник / В. Ю. </w:t>
      </w:r>
      <w:proofErr w:type="spellStart"/>
      <w:r w:rsidRPr="00836A19">
        <w:rPr>
          <w:rFonts w:ascii="Times New Roman" w:hAnsi="Times New Roman" w:cs="Times New Roman"/>
          <w:bCs/>
          <w:iCs/>
          <w:sz w:val="24"/>
          <w:szCs w:val="24"/>
        </w:rPr>
        <w:t>Шишмарёв</w:t>
      </w:r>
      <w:proofErr w:type="spellEnd"/>
      <w:r w:rsidRPr="00836A19">
        <w:rPr>
          <w:rFonts w:ascii="Times New Roman" w:hAnsi="Times New Roman" w:cs="Times New Roman"/>
          <w:bCs/>
          <w:iCs/>
          <w:sz w:val="24"/>
          <w:szCs w:val="24"/>
        </w:rPr>
        <w:t>. — Москва</w:t>
      </w:r>
      <w:proofErr w:type="gramStart"/>
      <w:r w:rsidRPr="00836A19">
        <w:rPr>
          <w:rFonts w:ascii="Times New Roman" w:hAnsi="Times New Roman" w:cs="Times New Roman"/>
          <w:bCs/>
          <w:iCs/>
          <w:sz w:val="24"/>
          <w:szCs w:val="24"/>
        </w:rPr>
        <w:t xml:space="preserve"> :</w:t>
      </w:r>
      <w:proofErr w:type="gramEnd"/>
      <w:r w:rsidRPr="00836A19">
        <w:rPr>
          <w:rFonts w:ascii="Times New Roman" w:hAnsi="Times New Roman" w:cs="Times New Roman"/>
          <w:bCs/>
          <w:iCs/>
          <w:sz w:val="24"/>
          <w:szCs w:val="24"/>
        </w:rPr>
        <w:t xml:space="preserve"> </w:t>
      </w:r>
      <w:proofErr w:type="spellStart"/>
      <w:r w:rsidRPr="00836A19">
        <w:rPr>
          <w:rFonts w:ascii="Times New Roman" w:hAnsi="Times New Roman" w:cs="Times New Roman"/>
          <w:bCs/>
          <w:iCs/>
          <w:sz w:val="24"/>
          <w:szCs w:val="24"/>
        </w:rPr>
        <w:t>КноРус</w:t>
      </w:r>
      <w:proofErr w:type="spellEnd"/>
      <w:r w:rsidRPr="00836A19">
        <w:rPr>
          <w:rFonts w:ascii="Times New Roman" w:hAnsi="Times New Roman" w:cs="Times New Roman"/>
          <w:bCs/>
          <w:iCs/>
          <w:sz w:val="24"/>
          <w:szCs w:val="24"/>
        </w:rPr>
        <w:t>, 2023. — 419 с. — ISBN 978-5-406-11557-2. — URL: https://book.ru/book/949263</w:t>
      </w:r>
    </w:p>
    <w:p w:rsidR="00836A19" w:rsidRDefault="00836A19" w:rsidP="00ED2E23">
      <w:pPr>
        <w:suppressAutoHyphens/>
        <w:spacing w:line="276" w:lineRule="auto"/>
        <w:contextualSpacing/>
        <w:rPr>
          <w:rFonts w:ascii="Times New Roman" w:hAnsi="Times New Roman" w:cs="Times New Roman"/>
          <w:b/>
          <w:bCs/>
          <w:sz w:val="24"/>
          <w:szCs w:val="24"/>
        </w:rPr>
      </w:pPr>
    </w:p>
    <w:p w:rsidR="00836A19" w:rsidRDefault="006841BF" w:rsidP="00836A19">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bookmarkStart w:id="29" w:name="_Toc152334674"/>
      <w:bookmarkStart w:id="30" w:name="_Toc156820320"/>
    </w:p>
    <w:p w:rsidR="00836A19" w:rsidRPr="00836A19" w:rsidRDefault="00836A19" w:rsidP="00836A19">
      <w:pPr>
        <w:suppressAutoHyphens/>
        <w:spacing w:line="276" w:lineRule="auto"/>
        <w:ind w:firstLine="709"/>
        <w:contextualSpacing/>
        <w:jc w:val="both"/>
        <w:rPr>
          <w:rFonts w:ascii="Times New Roman" w:hAnsi="Times New Roman" w:cs="Times New Roman"/>
          <w:bCs/>
          <w:i/>
          <w:sz w:val="24"/>
          <w:szCs w:val="24"/>
        </w:rPr>
      </w:pPr>
      <w:r w:rsidRPr="00836A19">
        <w:rPr>
          <w:rFonts w:ascii="Times New Roman" w:hAnsi="Times New Roman"/>
          <w:bCs/>
          <w:iCs/>
          <w:caps/>
        </w:rPr>
        <w:t>1.</w:t>
      </w:r>
      <w:r w:rsidRPr="00836A19">
        <w:rPr>
          <w:rFonts w:ascii="Times New Roman" w:hAnsi="Times New Roman"/>
          <w:iCs/>
        </w:rPr>
        <w:t xml:space="preserve">Блюменштейн, В.Ю. Проектирование технологической оснастки / В.Ю. </w:t>
      </w:r>
      <w:proofErr w:type="spellStart"/>
      <w:r w:rsidRPr="00836A19">
        <w:rPr>
          <w:rFonts w:ascii="Times New Roman" w:hAnsi="Times New Roman"/>
          <w:iCs/>
        </w:rPr>
        <w:t>Блюменштейн</w:t>
      </w:r>
      <w:proofErr w:type="spellEnd"/>
      <w:r w:rsidRPr="00836A19">
        <w:rPr>
          <w:rFonts w:ascii="Times New Roman" w:hAnsi="Times New Roman"/>
          <w:iCs/>
        </w:rPr>
        <w:t xml:space="preserve">, А.А. </w:t>
      </w:r>
      <w:proofErr w:type="spellStart"/>
      <w:r w:rsidRPr="00836A19">
        <w:rPr>
          <w:rFonts w:ascii="Times New Roman" w:hAnsi="Times New Roman"/>
          <w:iCs/>
        </w:rPr>
        <w:t>Клепцов</w:t>
      </w:r>
      <w:proofErr w:type="spellEnd"/>
      <w:r w:rsidRPr="00836A19">
        <w:rPr>
          <w:rFonts w:ascii="Times New Roman" w:hAnsi="Times New Roman"/>
          <w:iCs/>
        </w:rPr>
        <w:t xml:space="preserve">. - 3-е изд., стер. - Санкт-Петербург: Лань, 2023. - 220 с. </w:t>
      </w:r>
    </w:p>
    <w:p w:rsidR="00C5558B" w:rsidRDefault="00836A19" w:rsidP="00836A19">
      <w:pPr>
        <w:pStyle w:val="1f"/>
        <w:spacing w:after="0"/>
        <w:ind w:firstLine="709"/>
        <w:jc w:val="both"/>
        <w:rPr>
          <w:rFonts w:ascii="Times New Roman" w:eastAsiaTheme="minorHAnsi" w:hAnsi="Times New Roman"/>
          <w:b w:val="0"/>
          <w:iCs/>
          <w:caps w:val="0"/>
          <w:kern w:val="0"/>
          <w:lang w:eastAsia="en-US"/>
        </w:rPr>
      </w:pPr>
      <w:r>
        <w:rPr>
          <w:rFonts w:ascii="Times New Roman" w:eastAsiaTheme="minorHAnsi" w:hAnsi="Times New Roman"/>
          <w:b w:val="0"/>
          <w:iCs/>
          <w:caps w:val="0"/>
          <w:kern w:val="0"/>
          <w:lang w:eastAsia="en-US"/>
        </w:rPr>
        <w:t>2.</w:t>
      </w:r>
      <w:r w:rsidRPr="00836A19">
        <w:rPr>
          <w:rFonts w:ascii="Times New Roman" w:eastAsiaTheme="minorHAnsi" w:hAnsi="Times New Roman"/>
          <w:b w:val="0"/>
          <w:iCs/>
          <w:caps w:val="0"/>
          <w:kern w:val="0"/>
          <w:lang w:eastAsia="en-US"/>
        </w:rPr>
        <w:t xml:space="preserve">Тарабарин, О.И. Проектирование технологической оснастки в машиностроении: учебное пособие для </w:t>
      </w:r>
      <w:proofErr w:type="spellStart"/>
      <w:r w:rsidRPr="00836A19">
        <w:rPr>
          <w:rFonts w:ascii="Times New Roman" w:eastAsiaTheme="minorHAnsi" w:hAnsi="Times New Roman"/>
          <w:b w:val="0"/>
          <w:iCs/>
          <w:caps w:val="0"/>
          <w:kern w:val="0"/>
          <w:lang w:eastAsia="en-US"/>
        </w:rPr>
        <w:t>спо</w:t>
      </w:r>
      <w:proofErr w:type="spellEnd"/>
      <w:r w:rsidRPr="00836A19">
        <w:rPr>
          <w:rFonts w:ascii="Times New Roman" w:eastAsiaTheme="minorHAnsi" w:hAnsi="Times New Roman"/>
          <w:b w:val="0"/>
          <w:iCs/>
          <w:caps w:val="0"/>
          <w:kern w:val="0"/>
          <w:lang w:eastAsia="en-US"/>
        </w:rPr>
        <w:t xml:space="preserve"> / О.И. </w:t>
      </w:r>
      <w:proofErr w:type="spellStart"/>
      <w:r w:rsidRPr="00836A19">
        <w:rPr>
          <w:rFonts w:ascii="Times New Roman" w:eastAsiaTheme="minorHAnsi" w:hAnsi="Times New Roman"/>
          <w:b w:val="0"/>
          <w:iCs/>
          <w:caps w:val="0"/>
          <w:kern w:val="0"/>
          <w:lang w:eastAsia="en-US"/>
        </w:rPr>
        <w:t>Тарабарин</w:t>
      </w:r>
      <w:proofErr w:type="spellEnd"/>
      <w:r w:rsidRPr="00836A19">
        <w:rPr>
          <w:rFonts w:ascii="Times New Roman" w:eastAsiaTheme="minorHAnsi" w:hAnsi="Times New Roman"/>
          <w:b w:val="0"/>
          <w:iCs/>
          <w:caps w:val="0"/>
          <w:kern w:val="0"/>
          <w:lang w:eastAsia="en-US"/>
        </w:rPr>
        <w:t xml:space="preserve">, А.П. </w:t>
      </w:r>
      <w:proofErr w:type="spellStart"/>
      <w:r w:rsidRPr="00836A19">
        <w:rPr>
          <w:rFonts w:ascii="Times New Roman" w:eastAsiaTheme="minorHAnsi" w:hAnsi="Times New Roman"/>
          <w:b w:val="0"/>
          <w:iCs/>
          <w:caps w:val="0"/>
          <w:kern w:val="0"/>
          <w:lang w:eastAsia="en-US"/>
        </w:rPr>
        <w:t>Абызов</w:t>
      </w:r>
      <w:proofErr w:type="spellEnd"/>
      <w:r w:rsidRPr="00836A19">
        <w:rPr>
          <w:rFonts w:ascii="Times New Roman" w:eastAsiaTheme="minorHAnsi" w:hAnsi="Times New Roman"/>
          <w:b w:val="0"/>
          <w:iCs/>
          <w:caps w:val="0"/>
          <w:kern w:val="0"/>
          <w:lang w:eastAsia="en-US"/>
        </w:rPr>
        <w:t xml:space="preserve">, В. Б. </w:t>
      </w:r>
      <w:proofErr w:type="spellStart"/>
      <w:r w:rsidRPr="00836A19">
        <w:rPr>
          <w:rFonts w:ascii="Times New Roman" w:eastAsiaTheme="minorHAnsi" w:hAnsi="Times New Roman"/>
          <w:b w:val="0"/>
          <w:iCs/>
          <w:caps w:val="0"/>
          <w:kern w:val="0"/>
          <w:lang w:eastAsia="en-US"/>
        </w:rPr>
        <w:t>Ступко</w:t>
      </w:r>
      <w:proofErr w:type="spellEnd"/>
      <w:r w:rsidRPr="00836A19">
        <w:rPr>
          <w:rFonts w:ascii="Times New Roman" w:eastAsiaTheme="minorHAnsi" w:hAnsi="Times New Roman"/>
          <w:b w:val="0"/>
          <w:iCs/>
          <w:caps w:val="0"/>
          <w:kern w:val="0"/>
          <w:lang w:eastAsia="en-US"/>
        </w:rPr>
        <w:t>. - 2-е изд., стер. - Санкт-Петербург: Лань, 2021. — 304 с.</w:t>
      </w:r>
    </w:p>
    <w:p w:rsidR="00220843" w:rsidRDefault="00220843">
      <w:pPr>
        <w:rPr>
          <w:rFonts w:ascii="Times New Roman" w:eastAsia="Segoe UI" w:hAnsi="Times New Roman" w:cs="Times New Roman"/>
          <w:b/>
          <w:bCs/>
          <w:caps/>
          <w:kern w:val="32"/>
          <w:sz w:val="24"/>
          <w:szCs w:val="24"/>
        </w:rPr>
      </w:pPr>
      <w:r>
        <w:rPr>
          <w:rFonts w:ascii="Times New Roman" w:hAnsi="Times New Roman"/>
        </w:rPr>
        <w:br w:type="page"/>
      </w:r>
    </w:p>
    <w:p w:rsidR="00836A19" w:rsidRPr="00ED2E23" w:rsidRDefault="006841BF" w:rsidP="00ED2E23">
      <w:pPr>
        <w:pStyle w:val="1f"/>
        <w:rPr>
          <w:rFonts w:ascii="Times New Roman" w:hAnsi="Times New Roman"/>
        </w:rPr>
      </w:pPr>
      <w:r w:rsidRPr="00E11160">
        <w:rPr>
          <w:rFonts w:ascii="Times New Roman" w:hAnsi="Times New Roman"/>
        </w:rPr>
        <w:lastRenderedPageBreak/>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29"/>
      <w:bookmarkEnd w:id="3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827"/>
        <w:gridCol w:w="2693"/>
      </w:tblGrid>
      <w:tr w:rsidR="00836A19" w:rsidRPr="00FF390F" w:rsidTr="00151480">
        <w:trPr>
          <w:trHeight w:val="1098"/>
        </w:trPr>
        <w:tc>
          <w:tcPr>
            <w:tcW w:w="3227" w:type="dxa"/>
            <w:vAlign w:val="center"/>
            <w:hideMark/>
          </w:tcPr>
          <w:p w:rsidR="00836A19" w:rsidRPr="00082CFE" w:rsidRDefault="00836A19" w:rsidP="00151480">
            <w:pPr>
              <w:jc w:val="center"/>
              <w:rPr>
                <w:rFonts w:ascii="Times New Roman" w:hAnsi="Times New Roman"/>
                <w:b/>
                <w:b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3827" w:type="dxa"/>
            <w:vAlign w:val="center"/>
            <w:hideMark/>
          </w:tcPr>
          <w:p w:rsidR="00836A19" w:rsidRPr="00082CFE" w:rsidRDefault="00836A19" w:rsidP="00836A19">
            <w:pPr>
              <w:jc w:val="center"/>
              <w:rPr>
                <w:rFonts w:ascii="Times New Roman" w:hAnsi="Times New Roman"/>
                <w:b/>
                <w:bCs/>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w:t>
            </w:r>
            <w:r w:rsidRPr="007863C1">
              <w:rPr>
                <w:rFonts w:ascii="Times New Roman" w:hAnsi="Times New Roman" w:cs="Times New Roman"/>
                <w:b/>
                <w:iCs/>
                <w:sz w:val="24"/>
                <w:szCs w:val="24"/>
              </w:rPr>
              <w:t>е</w:t>
            </w:r>
            <w:r w:rsidRPr="007863C1">
              <w:rPr>
                <w:rFonts w:ascii="Times New Roman" w:hAnsi="Times New Roman" w:cs="Times New Roman"/>
                <w:b/>
                <w:iCs/>
                <w:sz w:val="24"/>
                <w:szCs w:val="24"/>
              </w:rPr>
              <w:t>тенций</w:t>
            </w:r>
            <w:r>
              <w:rPr>
                <w:rFonts w:ascii="Times New Roman" w:hAnsi="Times New Roman" w:cs="Times New Roman"/>
                <w:b/>
                <w:iCs/>
                <w:sz w:val="24"/>
                <w:szCs w:val="24"/>
              </w:rPr>
              <w:t>)</w:t>
            </w:r>
          </w:p>
        </w:tc>
        <w:tc>
          <w:tcPr>
            <w:tcW w:w="2693" w:type="dxa"/>
            <w:vAlign w:val="center"/>
            <w:hideMark/>
          </w:tcPr>
          <w:p w:rsidR="00836A19" w:rsidRPr="00B65131" w:rsidRDefault="00836A19" w:rsidP="00B65131">
            <w:pPr>
              <w:jc w:val="both"/>
              <w:rPr>
                <w:rFonts w:ascii="Times New Roman" w:hAnsi="Times New Roman" w:cs="Times New Roman"/>
                <w:b/>
                <w:bCs/>
                <w:sz w:val="24"/>
                <w:szCs w:val="24"/>
              </w:rPr>
            </w:pPr>
            <w:r w:rsidRPr="00B65131">
              <w:rPr>
                <w:rFonts w:ascii="Times New Roman" w:hAnsi="Times New Roman" w:cs="Times New Roman"/>
                <w:b/>
                <w:sz w:val="24"/>
                <w:szCs w:val="24"/>
              </w:rPr>
              <w:t>Формы контроля и методы оценки</w:t>
            </w:r>
          </w:p>
        </w:tc>
      </w:tr>
      <w:tr w:rsidR="00836A19" w:rsidRPr="00FF390F" w:rsidTr="00836A19">
        <w:trPr>
          <w:trHeight w:val="698"/>
        </w:trPr>
        <w:tc>
          <w:tcPr>
            <w:tcW w:w="3227" w:type="dxa"/>
            <w:tcBorders>
              <w:top w:val="single" w:sz="4" w:space="0" w:color="auto"/>
              <w:left w:val="single" w:sz="4" w:space="0" w:color="auto"/>
              <w:bottom w:val="single" w:sz="4" w:space="0" w:color="auto"/>
              <w:right w:val="single" w:sz="4" w:space="0" w:color="auto"/>
            </w:tcBorders>
            <w:hideMark/>
          </w:tcPr>
          <w:p w:rsidR="00836A19" w:rsidRPr="00FF390F" w:rsidRDefault="00836A19" w:rsidP="00151480">
            <w:pPr>
              <w:jc w:val="both"/>
              <w:rPr>
                <w:rFonts w:ascii="Times New Roman" w:hAnsi="Times New Roman"/>
                <w:iCs/>
                <w:sz w:val="24"/>
                <w:szCs w:val="24"/>
              </w:rPr>
            </w:pPr>
            <w:r w:rsidRPr="00264F89">
              <w:rPr>
                <w:rFonts w:ascii="Times New Roman" w:hAnsi="Times New Roman"/>
                <w:sz w:val="24"/>
                <w:szCs w:val="24"/>
              </w:rPr>
              <w:t>ПК 1.1. Планировать пр</w:t>
            </w:r>
            <w:r w:rsidRPr="00264F89">
              <w:rPr>
                <w:rFonts w:ascii="Times New Roman" w:hAnsi="Times New Roman"/>
                <w:sz w:val="24"/>
                <w:szCs w:val="24"/>
              </w:rPr>
              <w:t>о</w:t>
            </w:r>
            <w:r w:rsidRPr="00264F89">
              <w:rPr>
                <w:rFonts w:ascii="Times New Roman" w:hAnsi="Times New Roman"/>
                <w:sz w:val="24"/>
                <w:szCs w:val="24"/>
              </w:rPr>
              <w:t>цесс выполнения своей р</w:t>
            </w:r>
            <w:r w:rsidRPr="00264F89">
              <w:rPr>
                <w:rFonts w:ascii="Times New Roman" w:hAnsi="Times New Roman"/>
                <w:sz w:val="24"/>
                <w:szCs w:val="24"/>
              </w:rPr>
              <w:t>а</w:t>
            </w:r>
            <w:r w:rsidRPr="00264F89">
              <w:rPr>
                <w:rFonts w:ascii="Times New Roman" w:hAnsi="Times New Roman"/>
                <w:sz w:val="24"/>
                <w:szCs w:val="24"/>
              </w:rPr>
              <w:t>боты на основе конструкто</w:t>
            </w:r>
            <w:r w:rsidRPr="00264F89">
              <w:rPr>
                <w:rFonts w:ascii="Times New Roman" w:hAnsi="Times New Roman"/>
                <w:sz w:val="24"/>
                <w:szCs w:val="24"/>
              </w:rPr>
              <w:t>р</w:t>
            </w:r>
            <w:r w:rsidRPr="00264F89">
              <w:rPr>
                <w:rFonts w:ascii="Times New Roman" w:hAnsi="Times New Roman"/>
                <w:sz w:val="24"/>
                <w:szCs w:val="24"/>
              </w:rPr>
              <w:t>ской и технологической д</w:t>
            </w:r>
            <w:r w:rsidRPr="00264F89">
              <w:rPr>
                <w:rFonts w:ascii="Times New Roman" w:hAnsi="Times New Roman"/>
                <w:sz w:val="24"/>
                <w:szCs w:val="24"/>
              </w:rPr>
              <w:t>о</w:t>
            </w:r>
            <w:r w:rsidRPr="00264F89">
              <w:rPr>
                <w:rFonts w:ascii="Times New Roman" w:hAnsi="Times New Roman"/>
                <w:sz w:val="24"/>
                <w:szCs w:val="24"/>
              </w:rPr>
              <w:t>кументации робототехнол</w:t>
            </w:r>
            <w:r w:rsidRPr="00264F89">
              <w:rPr>
                <w:rFonts w:ascii="Times New Roman" w:hAnsi="Times New Roman"/>
                <w:sz w:val="24"/>
                <w:szCs w:val="24"/>
              </w:rPr>
              <w:t>о</w:t>
            </w:r>
            <w:r w:rsidRPr="00264F89">
              <w:rPr>
                <w:rFonts w:ascii="Times New Roman" w:hAnsi="Times New Roman"/>
                <w:sz w:val="24"/>
                <w:szCs w:val="24"/>
              </w:rPr>
              <w:t>гического комплекса</w:t>
            </w:r>
          </w:p>
        </w:tc>
        <w:tc>
          <w:tcPr>
            <w:tcW w:w="3827" w:type="dxa"/>
            <w:tcBorders>
              <w:top w:val="single" w:sz="4" w:space="0" w:color="auto"/>
              <w:left w:val="single" w:sz="4" w:space="0" w:color="auto"/>
              <w:bottom w:val="single" w:sz="4" w:space="0" w:color="auto"/>
              <w:right w:val="single" w:sz="4" w:space="0" w:color="auto"/>
            </w:tcBorders>
            <w:hideMark/>
          </w:tcPr>
          <w:p w:rsidR="00836A19" w:rsidRPr="00225E74" w:rsidRDefault="00836A19" w:rsidP="00151480">
            <w:pPr>
              <w:jc w:val="both"/>
              <w:rPr>
                <w:rFonts w:ascii="Times New Roman" w:hAnsi="Times New Roman"/>
                <w:iCs/>
                <w:sz w:val="24"/>
                <w:szCs w:val="24"/>
              </w:rPr>
            </w:pPr>
            <w:r w:rsidRPr="00225E74">
              <w:rPr>
                <w:rFonts w:ascii="Times New Roman" w:hAnsi="Times New Roman"/>
                <w:iCs/>
                <w:sz w:val="24"/>
                <w:szCs w:val="24"/>
              </w:rPr>
              <w:t xml:space="preserve">Знает приемы определения причин </w:t>
            </w:r>
            <w:r>
              <w:rPr>
                <w:rFonts w:ascii="Times New Roman" w:hAnsi="Times New Roman"/>
                <w:iCs/>
                <w:sz w:val="24"/>
                <w:szCs w:val="24"/>
              </w:rPr>
              <w:t xml:space="preserve">сбоев в работе роботизированных </w:t>
            </w:r>
            <w:r w:rsidRPr="00225E74">
              <w:rPr>
                <w:rFonts w:ascii="Times New Roman" w:hAnsi="Times New Roman"/>
                <w:iCs/>
                <w:sz w:val="24"/>
                <w:szCs w:val="24"/>
              </w:rPr>
              <w:t>устройств,</w:t>
            </w:r>
          </w:p>
          <w:p w:rsidR="00836A19" w:rsidRPr="00FF390F" w:rsidRDefault="00836A19" w:rsidP="00151480">
            <w:pPr>
              <w:jc w:val="both"/>
              <w:rPr>
                <w:rFonts w:ascii="Times New Roman" w:hAnsi="Times New Roman"/>
                <w:iCs/>
                <w:sz w:val="24"/>
                <w:szCs w:val="24"/>
              </w:rPr>
            </w:pPr>
            <w:r w:rsidRPr="00225E74">
              <w:rPr>
                <w:rFonts w:ascii="Times New Roman" w:hAnsi="Times New Roman"/>
                <w:iCs/>
                <w:sz w:val="24"/>
                <w:szCs w:val="24"/>
              </w:rPr>
              <w:t>Делает профилактику роботизир</w:t>
            </w:r>
            <w:r w:rsidRPr="00225E74">
              <w:rPr>
                <w:rFonts w:ascii="Times New Roman" w:hAnsi="Times New Roman"/>
                <w:iCs/>
                <w:sz w:val="24"/>
                <w:szCs w:val="24"/>
              </w:rPr>
              <w:t>о</w:t>
            </w:r>
            <w:r w:rsidRPr="00225E74">
              <w:rPr>
                <w:rFonts w:ascii="Times New Roman" w:hAnsi="Times New Roman"/>
                <w:iCs/>
                <w:sz w:val="24"/>
                <w:szCs w:val="24"/>
              </w:rPr>
              <w:t>ванных устройств</w:t>
            </w:r>
          </w:p>
        </w:tc>
        <w:tc>
          <w:tcPr>
            <w:tcW w:w="2693" w:type="dxa"/>
            <w:vMerge w:val="restart"/>
            <w:tcBorders>
              <w:top w:val="single" w:sz="4" w:space="0" w:color="auto"/>
              <w:left w:val="single" w:sz="4" w:space="0" w:color="auto"/>
              <w:right w:val="single" w:sz="4" w:space="0" w:color="auto"/>
            </w:tcBorders>
            <w:hideMark/>
          </w:tcPr>
          <w:p w:rsidR="00B65131" w:rsidRPr="00B65131" w:rsidRDefault="00B65131" w:rsidP="00B65131">
            <w:pPr>
              <w:pStyle w:val="Default"/>
              <w:jc w:val="both"/>
            </w:pPr>
            <w:r w:rsidRPr="00B65131">
              <w:t>Экспертная оценка р</w:t>
            </w:r>
            <w:r w:rsidRPr="00B65131">
              <w:t>е</w:t>
            </w:r>
            <w:r w:rsidRPr="00B65131">
              <w:t>зультатов теоретич</w:t>
            </w:r>
            <w:r w:rsidRPr="00B65131">
              <w:t>е</w:t>
            </w:r>
            <w:r w:rsidRPr="00B65131">
              <w:t>ских знаний и практ</w:t>
            </w:r>
            <w:r w:rsidRPr="00B65131">
              <w:t>и</w:t>
            </w:r>
            <w:r w:rsidRPr="00B65131">
              <w:t xml:space="preserve">ческих умений; </w:t>
            </w:r>
          </w:p>
          <w:p w:rsidR="00B65131" w:rsidRPr="00B65131" w:rsidRDefault="00B65131" w:rsidP="00B65131">
            <w:pPr>
              <w:pStyle w:val="Default"/>
              <w:jc w:val="both"/>
            </w:pPr>
            <w:r w:rsidRPr="00B65131">
              <w:t>Контроль своевреме</w:t>
            </w:r>
            <w:r w:rsidRPr="00B65131">
              <w:t>н</w:t>
            </w:r>
            <w:r w:rsidRPr="00B65131">
              <w:t>ности сдачи практич</w:t>
            </w:r>
            <w:r w:rsidRPr="00B65131">
              <w:t>е</w:t>
            </w:r>
            <w:r w:rsidRPr="00B65131">
              <w:t xml:space="preserve">ских заданий, отчетов; </w:t>
            </w:r>
          </w:p>
          <w:p w:rsidR="00B65131" w:rsidRPr="00B65131" w:rsidRDefault="00B65131" w:rsidP="00B65131">
            <w:pPr>
              <w:pStyle w:val="Default"/>
              <w:jc w:val="both"/>
            </w:pPr>
            <w:r w:rsidRPr="00B65131">
              <w:t>Экспертное наблюд</w:t>
            </w:r>
            <w:r w:rsidRPr="00B65131">
              <w:t>е</w:t>
            </w:r>
            <w:r w:rsidRPr="00B65131">
              <w:t xml:space="preserve">ние при выполнении практических заданий; </w:t>
            </w:r>
          </w:p>
          <w:p w:rsidR="00B65131" w:rsidRPr="00B65131" w:rsidRDefault="00B65131" w:rsidP="00B65131">
            <w:pPr>
              <w:pStyle w:val="Default"/>
              <w:jc w:val="both"/>
            </w:pPr>
            <w:r w:rsidRPr="00B65131">
              <w:t xml:space="preserve">Текущий контроль в форме: </w:t>
            </w:r>
          </w:p>
          <w:p w:rsidR="00B65131" w:rsidRPr="00B65131" w:rsidRDefault="00B65131" w:rsidP="00B65131">
            <w:pPr>
              <w:pStyle w:val="Default"/>
              <w:jc w:val="both"/>
            </w:pPr>
            <w:r w:rsidRPr="00B65131">
              <w:t xml:space="preserve">защиты практических занятий; </w:t>
            </w:r>
          </w:p>
          <w:p w:rsidR="00B65131" w:rsidRPr="00B65131" w:rsidRDefault="00B65131" w:rsidP="00B65131">
            <w:pPr>
              <w:pStyle w:val="Default"/>
              <w:jc w:val="both"/>
            </w:pPr>
            <w:r w:rsidRPr="00B65131">
              <w:t>наблюдением за в</w:t>
            </w:r>
            <w:r w:rsidRPr="00B65131">
              <w:t>ы</w:t>
            </w:r>
            <w:r w:rsidRPr="00B65131">
              <w:t>полнением практич</w:t>
            </w:r>
            <w:r w:rsidRPr="00B65131">
              <w:t>е</w:t>
            </w:r>
            <w:r w:rsidRPr="00B65131">
              <w:t xml:space="preserve">ских работ; </w:t>
            </w:r>
          </w:p>
          <w:p w:rsidR="00B65131" w:rsidRPr="00B65131" w:rsidRDefault="00B65131" w:rsidP="00B65131">
            <w:pPr>
              <w:pStyle w:val="Default"/>
              <w:jc w:val="both"/>
            </w:pPr>
            <w:r w:rsidRPr="00B65131">
              <w:t xml:space="preserve">фронтального устного опроса; </w:t>
            </w:r>
          </w:p>
          <w:p w:rsidR="00B65131" w:rsidRPr="00B65131" w:rsidRDefault="00B65131" w:rsidP="00B65131">
            <w:pPr>
              <w:pStyle w:val="Default"/>
              <w:jc w:val="both"/>
            </w:pPr>
            <w:r w:rsidRPr="00B65131">
              <w:t>Сравнительная оценка результатов с требов</w:t>
            </w:r>
            <w:r w:rsidRPr="00B65131">
              <w:t>а</w:t>
            </w:r>
            <w:r w:rsidRPr="00B65131">
              <w:t>ниями нормативных документов и инстру</w:t>
            </w:r>
            <w:r w:rsidRPr="00B65131">
              <w:t>к</w:t>
            </w:r>
            <w:r w:rsidRPr="00B65131">
              <w:t xml:space="preserve">ций; </w:t>
            </w:r>
          </w:p>
          <w:p w:rsidR="00B65131" w:rsidRPr="00B65131" w:rsidRDefault="00B65131" w:rsidP="00B65131">
            <w:pPr>
              <w:pStyle w:val="Default"/>
              <w:jc w:val="both"/>
            </w:pPr>
            <w:r w:rsidRPr="00B65131">
              <w:t>Зачеты в процессе об</w:t>
            </w:r>
            <w:r w:rsidRPr="00B65131">
              <w:t>у</w:t>
            </w:r>
            <w:r w:rsidRPr="00B65131">
              <w:t xml:space="preserve">чения и практики по разделу модуля; </w:t>
            </w:r>
          </w:p>
          <w:p w:rsidR="00836A19" w:rsidRPr="00B65131" w:rsidRDefault="00B65131" w:rsidP="00B65131">
            <w:pPr>
              <w:jc w:val="both"/>
              <w:rPr>
                <w:rFonts w:ascii="Times New Roman" w:hAnsi="Times New Roman" w:cs="Times New Roman"/>
                <w:iCs/>
                <w:sz w:val="24"/>
                <w:szCs w:val="24"/>
              </w:rPr>
            </w:pPr>
            <w:r w:rsidRPr="00B65131">
              <w:rPr>
                <w:rFonts w:ascii="Times New Roman" w:hAnsi="Times New Roman" w:cs="Times New Roman"/>
                <w:sz w:val="24"/>
                <w:szCs w:val="24"/>
              </w:rPr>
              <w:t>Экзамен по професси</w:t>
            </w:r>
            <w:r w:rsidRPr="00B65131">
              <w:rPr>
                <w:rFonts w:ascii="Times New Roman" w:hAnsi="Times New Roman" w:cs="Times New Roman"/>
                <w:sz w:val="24"/>
                <w:szCs w:val="24"/>
              </w:rPr>
              <w:t>о</w:t>
            </w:r>
            <w:r w:rsidRPr="00B65131">
              <w:rPr>
                <w:rFonts w:ascii="Times New Roman" w:hAnsi="Times New Roman" w:cs="Times New Roman"/>
                <w:sz w:val="24"/>
                <w:szCs w:val="24"/>
              </w:rPr>
              <w:t xml:space="preserve">нальному модулю ПМ 01 </w:t>
            </w:r>
          </w:p>
        </w:tc>
      </w:tr>
      <w:tr w:rsidR="00836A19" w:rsidRPr="00FF390F" w:rsidTr="00836A19">
        <w:tc>
          <w:tcPr>
            <w:tcW w:w="3227" w:type="dxa"/>
            <w:tcBorders>
              <w:top w:val="single" w:sz="4" w:space="0" w:color="auto"/>
              <w:left w:val="single" w:sz="4" w:space="0" w:color="auto"/>
              <w:bottom w:val="single" w:sz="4" w:space="0" w:color="auto"/>
              <w:right w:val="single" w:sz="4" w:space="0" w:color="auto"/>
            </w:tcBorders>
          </w:tcPr>
          <w:p w:rsidR="00836A19" w:rsidRPr="00FF390F" w:rsidRDefault="00836A19" w:rsidP="00151480">
            <w:pPr>
              <w:jc w:val="both"/>
              <w:rPr>
                <w:rFonts w:ascii="Times New Roman" w:hAnsi="Times New Roman"/>
                <w:i/>
                <w:sz w:val="24"/>
                <w:szCs w:val="24"/>
              </w:rPr>
            </w:pPr>
            <w:r w:rsidRPr="00A00AFA">
              <w:rPr>
                <w:rFonts w:ascii="Times New Roman" w:hAnsi="Times New Roman"/>
                <w:sz w:val="24"/>
                <w:szCs w:val="24"/>
              </w:rPr>
              <w:t>ПК</w:t>
            </w:r>
            <w:proofErr w:type="gramStart"/>
            <w:r w:rsidRPr="00A00AFA">
              <w:rPr>
                <w:rFonts w:ascii="Times New Roman" w:hAnsi="Times New Roman"/>
                <w:sz w:val="24"/>
                <w:szCs w:val="24"/>
              </w:rPr>
              <w:t>1</w:t>
            </w:r>
            <w:proofErr w:type="gramEnd"/>
            <w:r w:rsidRPr="00A00AFA">
              <w:rPr>
                <w:rFonts w:ascii="Times New Roman" w:hAnsi="Times New Roman"/>
                <w:sz w:val="24"/>
                <w:szCs w:val="24"/>
              </w:rPr>
              <w:t>.2</w:t>
            </w:r>
            <w:r>
              <w:rPr>
                <w:rFonts w:ascii="Times New Roman" w:hAnsi="Times New Roman"/>
                <w:sz w:val="24"/>
                <w:szCs w:val="24"/>
              </w:rPr>
              <w:t>.Определять действ</w:t>
            </w:r>
            <w:r>
              <w:rPr>
                <w:rFonts w:ascii="Times New Roman" w:hAnsi="Times New Roman"/>
                <w:sz w:val="24"/>
                <w:szCs w:val="24"/>
              </w:rPr>
              <w:t>и</w:t>
            </w:r>
            <w:r>
              <w:rPr>
                <w:rFonts w:ascii="Times New Roman" w:hAnsi="Times New Roman"/>
                <w:sz w:val="24"/>
                <w:szCs w:val="24"/>
              </w:rPr>
              <w:t xml:space="preserve">тельные </w:t>
            </w:r>
            <w:r w:rsidRPr="00A00AFA">
              <w:rPr>
                <w:rFonts w:ascii="Times New Roman" w:hAnsi="Times New Roman"/>
                <w:sz w:val="24"/>
                <w:szCs w:val="24"/>
              </w:rPr>
              <w:t xml:space="preserve">контролируемых параметров предметов труда </w:t>
            </w:r>
            <w:r>
              <w:rPr>
                <w:rFonts w:ascii="Times New Roman" w:hAnsi="Times New Roman"/>
                <w:sz w:val="24"/>
                <w:szCs w:val="24"/>
              </w:rPr>
              <w:t>с использованием средств измерений</w:t>
            </w:r>
          </w:p>
        </w:tc>
        <w:tc>
          <w:tcPr>
            <w:tcW w:w="3827" w:type="dxa"/>
            <w:tcBorders>
              <w:top w:val="single" w:sz="4" w:space="0" w:color="auto"/>
              <w:left w:val="single" w:sz="4" w:space="0" w:color="auto"/>
              <w:bottom w:val="single" w:sz="4" w:space="0" w:color="auto"/>
              <w:right w:val="single" w:sz="4" w:space="0" w:color="auto"/>
            </w:tcBorders>
          </w:tcPr>
          <w:p w:rsidR="00836A19" w:rsidRPr="00FF390F" w:rsidRDefault="00836A19" w:rsidP="00151480">
            <w:pPr>
              <w:jc w:val="both"/>
              <w:rPr>
                <w:rFonts w:ascii="Times New Roman" w:hAnsi="Times New Roman"/>
                <w:sz w:val="24"/>
                <w:szCs w:val="24"/>
              </w:rPr>
            </w:pPr>
            <w:r w:rsidRPr="00225E74">
              <w:rPr>
                <w:rFonts w:ascii="Times New Roman" w:hAnsi="Times New Roman"/>
                <w:iCs/>
                <w:sz w:val="24"/>
                <w:szCs w:val="24"/>
              </w:rPr>
              <w:t>Определяет действительные зн</w:t>
            </w:r>
            <w:r w:rsidRPr="00225E74">
              <w:rPr>
                <w:rFonts w:ascii="Times New Roman" w:hAnsi="Times New Roman"/>
                <w:iCs/>
                <w:sz w:val="24"/>
                <w:szCs w:val="24"/>
              </w:rPr>
              <w:t>а</w:t>
            </w:r>
            <w:r w:rsidRPr="00225E74">
              <w:rPr>
                <w:rFonts w:ascii="Times New Roman" w:hAnsi="Times New Roman"/>
                <w:iCs/>
                <w:sz w:val="24"/>
                <w:szCs w:val="24"/>
              </w:rPr>
              <w:t>чения контролируемых параме</w:t>
            </w:r>
            <w:r w:rsidRPr="00225E74">
              <w:rPr>
                <w:rFonts w:ascii="Times New Roman" w:hAnsi="Times New Roman"/>
                <w:iCs/>
                <w:sz w:val="24"/>
                <w:szCs w:val="24"/>
              </w:rPr>
              <w:t>т</w:t>
            </w:r>
            <w:r w:rsidRPr="00225E74">
              <w:rPr>
                <w:rFonts w:ascii="Times New Roman" w:hAnsi="Times New Roman"/>
                <w:iCs/>
                <w:sz w:val="24"/>
                <w:szCs w:val="24"/>
              </w:rPr>
              <w:t>ров предметов труда с использ</w:t>
            </w:r>
            <w:r w:rsidRPr="00225E74">
              <w:rPr>
                <w:rFonts w:ascii="Times New Roman" w:hAnsi="Times New Roman"/>
                <w:iCs/>
                <w:sz w:val="24"/>
                <w:szCs w:val="24"/>
              </w:rPr>
              <w:t>о</w:t>
            </w:r>
            <w:r w:rsidRPr="00225E74">
              <w:rPr>
                <w:rFonts w:ascii="Times New Roman" w:hAnsi="Times New Roman"/>
                <w:iCs/>
                <w:sz w:val="24"/>
                <w:szCs w:val="24"/>
              </w:rPr>
              <w:t>ванием средств измерений</w:t>
            </w:r>
          </w:p>
        </w:tc>
        <w:tc>
          <w:tcPr>
            <w:tcW w:w="2693" w:type="dxa"/>
            <w:vMerge/>
            <w:tcBorders>
              <w:left w:val="single" w:sz="4" w:space="0" w:color="auto"/>
              <w:right w:val="single" w:sz="4" w:space="0" w:color="auto"/>
            </w:tcBorders>
          </w:tcPr>
          <w:p w:rsidR="00836A19" w:rsidRPr="00FF390F" w:rsidRDefault="00836A19" w:rsidP="00151480">
            <w:pPr>
              <w:jc w:val="both"/>
              <w:rPr>
                <w:rFonts w:ascii="Times New Roman" w:hAnsi="Times New Roman"/>
                <w:i/>
                <w:sz w:val="24"/>
                <w:szCs w:val="24"/>
              </w:rPr>
            </w:pPr>
          </w:p>
        </w:tc>
      </w:tr>
      <w:tr w:rsidR="00836A19" w:rsidRPr="00FF390F" w:rsidTr="00836A19">
        <w:tc>
          <w:tcPr>
            <w:tcW w:w="3227" w:type="dxa"/>
            <w:tcBorders>
              <w:top w:val="single" w:sz="4" w:space="0" w:color="auto"/>
              <w:left w:val="single" w:sz="4" w:space="0" w:color="auto"/>
              <w:bottom w:val="single" w:sz="4" w:space="0" w:color="auto"/>
              <w:right w:val="single" w:sz="4" w:space="0" w:color="auto"/>
            </w:tcBorders>
          </w:tcPr>
          <w:p w:rsidR="00836A19" w:rsidRPr="00FF390F" w:rsidRDefault="00836A19" w:rsidP="00151480">
            <w:pPr>
              <w:jc w:val="both"/>
              <w:rPr>
                <w:rFonts w:ascii="Times New Roman" w:hAnsi="Times New Roman"/>
                <w:sz w:val="24"/>
                <w:szCs w:val="24"/>
              </w:rPr>
            </w:pPr>
            <w:r>
              <w:rPr>
                <w:rFonts w:ascii="Times New Roman" w:hAnsi="Times New Roman"/>
                <w:sz w:val="24"/>
                <w:szCs w:val="24"/>
              </w:rPr>
              <w:t xml:space="preserve">ПК </w:t>
            </w:r>
            <w:r w:rsidRPr="00A00AFA">
              <w:rPr>
                <w:rFonts w:ascii="Times New Roman" w:hAnsi="Times New Roman"/>
                <w:sz w:val="24"/>
                <w:szCs w:val="24"/>
              </w:rPr>
              <w:t>1.3</w:t>
            </w:r>
            <w:r>
              <w:rPr>
                <w:rFonts w:ascii="Times New Roman" w:hAnsi="Times New Roman"/>
                <w:sz w:val="24"/>
                <w:szCs w:val="24"/>
              </w:rPr>
              <w:t>.</w:t>
            </w:r>
            <w:r w:rsidRPr="00A00AFA">
              <w:rPr>
                <w:rFonts w:ascii="Times New Roman" w:hAnsi="Times New Roman"/>
                <w:sz w:val="24"/>
                <w:szCs w:val="24"/>
              </w:rPr>
              <w:t xml:space="preserve"> Осуществлять ди</w:t>
            </w:r>
            <w:r w:rsidRPr="00A00AFA">
              <w:rPr>
                <w:rFonts w:ascii="Times New Roman" w:hAnsi="Times New Roman"/>
                <w:sz w:val="24"/>
                <w:szCs w:val="24"/>
              </w:rPr>
              <w:t>а</w:t>
            </w:r>
            <w:r w:rsidRPr="00A00AFA">
              <w:rPr>
                <w:rFonts w:ascii="Times New Roman" w:hAnsi="Times New Roman"/>
                <w:sz w:val="24"/>
                <w:szCs w:val="24"/>
              </w:rPr>
              <w:t>гностику неисправностей и отказов узлов и систем пр</w:t>
            </w:r>
            <w:r w:rsidRPr="00A00AFA">
              <w:rPr>
                <w:rFonts w:ascii="Times New Roman" w:hAnsi="Times New Roman"/>
                <w:sz w:val="24"/>
                <w:szCs w:val="24"/>
              </w:rPr>
              <w:t>о</w:t>
            </w:r>
            <w:r w:rsidRPr="00A00AFA">
              <w:rPr>
                <w:rFonts w:ascii="Times New Roman" w:hAnsi="Times New Roman"/>
                <w:sz w:val="24"/>
                <w:szCs w:val="24"/>
              </w:rPr>
              <w:t>мышленных роботов и вспомогательных механи</w:t>
            </w:r>
            <w:r w:rsidRPr="00A00AFA">
              <w:rPr>
                <w:rFonts w:ascii="Times New Roman" w:hAnsi="Times New Roman"/>
                <w:sz w:val="24"/>
                <w:szCs w:val="24"/>
              </w:rPr>
              <w:t>з</w:t>
            </w:r>
            <w:r w:rsidRPr="00A00AFA">
              <w:rPr>
                <w:rFonts w:ascii="Times New Roman" w:hAnsi="Times New Roman"/>
                <w:sz w:val="24"/>
                <w:szCs w:val="24"/>
              </w:rPr>
              <w:t>мов</w:t>
            </w:r>
            <w:r>
              <w:rPr>
                <w:rFonts w:ascii="Times New Roman" w:hAnsi="Times New Roman"/>
                <w:sz w:val="24"/>
                <w:szCs w:val="24"/>
              </w:rPr>
              <w:t>,</w:t>
            </w:r>
            <w:r w:rsidRPr="00A00AFA">
              <w:rPr>
                <w:rFonts w:ascii="Times New Roman" w:hAnsi="Times New Roman"/>
                <w:sz w:val="24"/>
                <w:szCs w:val="24"/>
              </w:rPr>
              <w:t xml:space="preserve"> и устройств робототе</w:t>
            </w:r>
            <w:r w:rsidRPr="00A00AFA">
              <w:rPr>
                <w:rFonts w:ascii="Times New Roman" w:hAnsi="Times New Roman"/>
                <w:sz w:val="24"/>
                <w:szCs w:val="24"/>
              </w:rPr>
              <w:t>х</w:t>
            </w:r>
            <w:r w:rsidRPr="00A00AFA">
              <w:rPr>
                <w:rFonts w:ascii="Times New Roman" w:hAnsi="Times New Roman"/>
                <w:sz w:val="24"/>
                <w:szCs w:val="24"/>
              </w:rPr>
              <w:t>нологических комплексов</w:t>
            </w:r>
          </w:p>
        </w:tc>
        <w:tc>
          <w:tcPr>
            <w:tcW w:w="3827" w:type="dxa"/>
            <w:tcBorders>
              <w:top w:val="single" w:sz="4" w:space="0" w:color="auto"/>
              <w:left w:val="single" w:sz="4" w:space="0" w:color="auto"/>
              <w:bottom w:val="single" w:sz="4" w:space="0" w:color="auto"/>
              <w:right w:val="single" w:sz="4" w:space="0" w:color="auto"/>
            </w:tcBorders>
          </w:tcPr>
          <w:p w:rsidR="00836A19" w:rsidRPr="00FF390F" w:rsidRDefault="00836A19" w:rsidP="00151480">
            <w:pPr>
              <w:jc w:val="both"/>
              <w:rPr>
                <w:rFonts w:ascii="Times New Roman" w:hAnsi="Times New Roman"/>
                <w:iCs/>
                <w:sz w:val="24"/>
                <w:szCs w:val="24"/>
              </w:rPr>
            </w:pPr>
            <w:r w:rsidRPr="00225E74">
              <w:rPr>
                <w:rFonts w:ascii="Times New Roman" w:hAnsi="Times New Roman"/>
                <w:iCs/>
                <w:sz w:val="24"/>
                <w:szCs w:val="24"/>
              </w:rPr>
              <w:t>Осуществляет диагностику неи</w:t>
            </w:r>
            <w:r w:rsidRPr="00225E74">
              <w:rPr>
                <w:rFonts w:ascii="Times New Roman" w:hAnsi="Times New Roman"/>
                <w:iCs/>
                <w:sz w:val="24"/>
                <w:szCs w:val="24"/>
              </w:rPr>
              <w:t>с</w:t>
            </w:r>
            <w:r w:rsidRPr="00225E74">
              <w:rPr>
                <w:rFonts w:ascii="Times New Roman" w:hAnsi="Times New Roman"/>
                <w:iCs/>
                <w:sz w:val="24"/>
                <w:szCs w:val="24"/>
              </w:rPr>
              <w:t>правностей и отказов узлов и с</w:t>
            </w:r>
            <w:r w:rsidRPr="00225E74">
              <w:rPr>
                <w:rFonts w:ascii="Times New Roman" w:hAnsi="Times New Roman"/>
                <w:iCs/>
                <w:sz w:val="24"/>
                <w:szCs w:val="24"/>
              </w:rPr>
              <w:t>и</w:t>
            </w:r>
            <w:r w:rsidRPr="00225E74">
              <w:rPr>
                <w:rFonts w:ascii="Times New Roman" w:hAnsi="Times New Roman"/>
                <w:iCs/>
                <w:sz w:val="24"/>
                <w:szCs w:val="24"/>
              </w:rPr>
              <w:t>стем промышленных роботов и вспомогательных механизмов, и устройств робототехнологических комплексов</w:t>
            </w:r>
          </w:p>
        </w:tc>
        <w:tc>
          <w:tcPr>
            <w:tcW w:w="2693" w:type="dxa"/>
            <w:vMerge/>
            <w:tcBorders>
              <w:left w:val="single" w:sz="4" w:space="0" w:color="auto"/>
              <w:right w:val="single" w:sz="4" w:space="0" w:color="auto"/>
            </w:tcBorders>
          </w:tcPr>
          <w:p w:rsidR="00836A19" w:rsidRPr="00FF390F" w:rsidRDefault="00836A19" w:rsidP="00151480">
            <w:pPr>
              <w:jc w:val="both"/>
              <w:rPr>
                <w:rFonts w:ascii="Times New Roman" w:hAnsi="Times New Roman"/>
                <w:i/>
                <w:sz w:val="24"/>
                <w:szCs w:val="24"/>
              </w:rPr>
            </w:pPr>
          </w:p>
        </w:tc>
      </w:tr>
      <w:tr w:rsidR="00836A19" w:rsidRPr="00FF390F" w:rsidTr="00836A19">
        <w:tc>
          <w:tcPr>
            <w:tcW w:w="3227" w:type="dxa"/>
            <w:tcBorders>
              <w:top w:val="single" w:sz="4" w:space="0" w:color="auto"/>
              <w:left w:val="single" w:sz="4" w:space="0" w:color="auto"/>
              <w:bottom w:val="single" w:sz="4" w:space="0" w:color="auto"/>
              <w:right w:val="single" w:sz="4" w:space="0" w:color="auto"/>
            </w:tcBorders>
          </w:tcPr>
          <w:p w:rsidR="00836A19" w:rsidRPr="00A00AFA" w:rsidRDefault="00836A19" w:rsidP="00151480">
            <w:pPr>
              <w:jc w:val="both"/>
              <w:rPr>
                <w:rFonts w:ascii="Times New Roman" w:hAnsi="Times New Roman"/>
                <w:sz w:val="24"/>
                <w:szCs w:val="24"/>
              </w:rPr>
            </w:pPr>
            <w:r w:rsidRPr="00540B4C">
              <w:rPr>
                <w:rFonts w:ascii="Times New Roman" w:hAnsi="Times New Roman"/>
                <w:sz w:val="24"/>
                <w:szCs w:val="24"/>
              </w:rPr>
              <w:t>ПК 1.4. Проектировать сб</w:t>
            </w:r>
            <w:r w:rsidRPr="00540B4C">
              <w:rPr>
                <w:rFonts w:ascii="Times New Roman" w:hAnsi="Times New Roman"/>
                <w:sz w:val="24"/>
                <w:szCs w:val="24"/>
              </w:rPr>
              <w:t>о</w:t>
            </w:r>
            <w:r w:rsidRPr="00540B4C">
              <w:rPr>
                <w:rFonts w:ascii="Times New Roman" w:hAnsi="Times New Roman"/>
                <w:sz w:val="24"/>
                <w:szCs w:val="24"/>
              </w:rPr>
              <w:t>рочные приспособления и технологическую оснастку для робототехнологического комплекса</w:t>
            </w:r>
          </w:p>
        </w:tc>
        <w:tc>
          <w:tcPr>
            <w:tcW w:w="3827" w:type="dxa"/>
            <w:tcBorders>
              <w:top w:val="single" w:sz="4" w:space="0" w:color="auto"/>
              <w:left w:val="single" w:sz="4" w:space="0" w:color="auto"/>
              <w:bottom w:val="single" w:sz="4" w:space="0" w:color="auto"/>
              <w:right w:val="single" w:sz="4" w:space="0" w:color="auto"/>
            </w:tcBorders>
          </w:tcPr>
          <w:p w:rsidR="00836A19" w:rsidRPr="00225E74" w:rsidRDefault="00836A19" w:rsidP="00151480">
            <w:pPr>
              <w:pStyle w:val="affffff7"/>
              <w:tabs>
                <w:tab w:val="left" w:pos="3398"/>
              </w:tabs>
              <w:jc w:val="both"/>
              <w:rPr>
                <w:iCs/>
                <w:sz w:val="24"/>
                <w:szCs w:val="24"/>
              </w:rPr>
            </w:pPr>
            <w:r>
              <w:rPr>
                <w:color w:val="000000"/>
                <w:sz w:val="24"/>
                <w:szCs w:val="24"/>
                <w:lang w:eastAsia="ru-RU" w:bidi="ru-RU"/>
              </w:rPr>
              <w:t>Проектирует сборочные присп</w:t>
            </w:r>
            <w:r>
              <w:rPr>
                <w:color w:val="000000"/>
                <w:sz w:val="24"/>
                <w:szCs w:val="24"/>
                <w:lang w:eastAsia="ru-RU" w:bidi="ru-RU"/>
              </w:rPr>
              <w:t>о</w:t>
            </w:r>
            <w:r>
              <w:rPr>
                <w:color w:val="000000"/>
                <w:sz w:val="24"/>
                <w:szCs w:val="24"/>
                <w:lang w:eastAsia="ru-RU" w:bidi="ru-RU"/>
              </w:rPr>
              <w:t>собления и технологическую оснастку для робототехнологич</w:t>
            </w:r>
            <w:r>
              <w:rPr>
                <w:color w:val="000000"/>
                <w:sz w:val="24"/>
                <w:szCs w:val="24"/>
                <w:lang w:eastAsia="ru-RU" w:bidi="ru-RU"/>
              </w:rPr>
              <w:t>е</w:t>
            </w:r>
            <w:r>
              <w:rPr>
                <w:color w:val="000000"/>
                <w:sz w:val="24"/>
                <w:szCs w:val="24"/>
                <w:lang w:eastAsia="ru-RU" w:bidi="ru-RU"/>
              </w:rPr>
              <w:t>ского комплекса</w:t>
            </w:r>
          </w:p>
        </w:tc>
        <w:tc>
          <w:tcPr>
            <w:tcW w:w="2693" w:type="dxa"/>
            <w:vMerge/>
            <w:tcBorders>
              <w:left w:val="single" w:sz="4" w:space="0" w:color="auto"/>
              <w:right w:val="single" w:sz="4" w:space="0" w:color="auto"/>
            </w:tcBorders>
          </w:tcPr>
          <w:p w:rsidR="00836A19" w:rsidRPr="00FF390F" w:rsidRDefault="00836A19" w:rsidP="00151480">
            <w:pPr>
              <w:jc w:val="both"/>
              <w:rPr>
                <w:rFonts w:ascii="Times New Roman" w:hAnsi="Times New Roman"/>
                <w:i/>
                <w:sz w:val="24"/>
                <w:szCs w:val="24"/>
              </w:rPr>
            </w:pPr>
          </w:p>
        </w:tc>
      </w:tr>
      <w:tr w:rsidR="00800C41" w:rsidRPr="00FF390F" w:rsidTr="00836A19">
        <w:tc>
          <w:tcPr>
            <w:tcW w:w="3227" w:type="dxa"/>
            <w:tcBorders>
              <w:top w:val="single" w:sz="4" w:space="0" w:color="auto"/>
              <w:left w:val="single" w:sz="4" w:space="0" w:color="auto"/>
              <w:bottom w:val="single" w:sz="4" w:space="0" w:color="auto"/>
              <w:right w:val="single" w:sz="4" w:space="0" w:color="auto"/>
            </w:tcBorders>
          </w:tcPr>
          <w:p w:rsidR="00800C41" w:rsidRPr="00800C41" w:rsidRDefault="00800C41" w:rsidP="00800C41">
            <w:pPr>
              <w:pStyle w:val="Default"/>
              <w:jc w:val="both"/>
            </w:pPr>
            <w:r w:rsidRPr="00800C41">
              <w:t>ОК 01. Выбирать способы решения задач професси</w:t>
            </w:r>
            <w:r w:rsidRPr="00800C41">
              <w:t>о</w:t>
            </w:r>
            <w:r w:rsidRPr="00800C41">
              <w:t>нальной деятельности пр</w:t>
            </w:r>
            <w:r w:rsidRPr="00800C41">
              <w:t>и</w:t>
            </w:r>
            <w:r w:rsidRPr="00800C41">
              <w:t xml:space="preserve">менительно к различным контекстам </w:t>
            </w:r>
          </w:p>
          <w:p w:rsidR="00800C41" w:rsidRPr="00800C41" w:rsidRDefault="00800C41" w:rsidP="00800C41">
            <w:pPr>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00C41" w:rsidRPr="00800C41" w:rsidRDefault="00800C41" w:rsidP="00800C41">
            <w:pPr>
              <w:pStyle w:val="Default"/>
              <w:jc w:val="both"/>
            </w:pPr>
            <w:r w:rsidRPr="00800C41">
              <w:t>Обоснованность постановки цели, выбора и применения методов и способов решения професси</w:t>
            </w:r>
            <w:r w:rsidRPr="00800C41">
              <w:t>о</w:t>
            </w:r>
            <w:r w:rsidRPr="00800C41">
              <w:t xml:space="preserve">нальных задач. </w:t>
            </w:r>
          </w:p>
          <w:p w:rsidR="00800C41" w:rsidRPr="00800C41" w:rsidRDefault="00800C41" w:rsidP="00800C41">
            <w:pPr>
              <w:pStyle w:val="Default"/>
              <w:jc w:val="both"/>
            </w:pPr>
            <w:r w:rsidRPr="00800C41">
              <w:t>Оценка и самооценка эффективн</w:t>
            </w:r>
            <w:r w:rsidRPr="00800C41">
              <w:t>о</w:t>
            </w:r>
            <w:r w:rsidRPr="00800C41">
              <w:t>сти и качества выполнения пр</w:t>
            </w:r>
            <w:r w:rsidRPr="00800C41">
              <w:t>о</w:t>
            </w:r>
            <w:r w:rsidRPr="00800C41">
              <w:t>фессиональных задач</w:t>
            </w:r>
          </w:p>
        </w:tc>
        <w:tc>
          <w:tcPr>
            <w:tcW w:w="2693" w:type="dxa"/>
            <w:vMerge w:val="restart"/>
            <w:tcBorders>
              <w:left w:val="single" w:sz="4" w:space="0" w:color="auto"/>
              <w:right w:val="single" w:sz="4" w:space="0" w:color="auto"/>
            </w:tcBorders>
          </w:tcPr>
          <w:p w:rsidR="00800C41" w:rsidRPr="00800C41" w:rsidRDefault="00800C41" w:rsidP="00800C41">
            <w:pPr>
              <w:pStyle w:val="Default"/>
              <w:jc w:val="both"/>
            </w:pPr>
            <w:r w:rsidRPr="00800C41">
              <w:t>Интерпретация резул</w:t>
            </w:r>
            <w:r w:rsidRPr="00800C41">
              <w:t>ь</w:t>
            </w:r>
            <w:r w:rsidRPr="00800C41">
              <w:t>татов наблюдений за деятельностью обуч</w:t>
            </w:r>
            <w:r w:rsidRPr="00800C41">
              <w:t>а</w:t>
            </w:r>
            <w:r w:rsidRPr="00800C41">
              <w:t>ющегося в процессе освоения образовател</w:t>
            </w:r>
            <w:r w:rsidRPr="00800C41">
              <w:t>ь</w:t>
            </w:r>
            <w:r w:rsidRPr="00800C41">
              <w:t xml:space="preserve">ной программы. </w:t>
            </w:r>
          </w:p>
          <w:p w:rsidR="00800C41" w:rsidRPr="00800C41" w:rsidRDefault="00800C41" w:rsidP="00800C41">
            <w:pPr>
              <w:pStyle w:val="Default"/>
              <w:jc w:val="both"/>
            </w:pPr>
            <w:r w:rsidRPr="00800C41">
              <w:t>Наблюдение и оценка на практических зан</w:t>
            </w:r>
            <w:r w:rsidRPr="00800C41">
              <w:t>я</w:t>
            </w:r>
            <w:r w:rsidRPr="00800C41">
              <w:t>тиях, при выполнении работ на учебной пра</w:t>
            </w:r>
            <w:r w:rsidRPr="00800C41">
              <w:t>к</w:t>
            </w:r>
            <w:r w:rsidRPr="00800C41">
              <w:t xml:space="preserve">тике. </w:t>
            </w:r>
          </w:p>
          <w:p w:rsidR="00800C41" w:rsidRPr="00800C41" w:rsidRDefault="00800C41" w:rsidP="00800C41">
            <w:pPr>
              <w:pStyle w:val="Default"/>
              <w:jc w:val="both"/>
            </w:pPr>
            <w:r w:rsidRPr="00800C41">
              <w:t>Экзамен</w:t>
            </w:r>
          </w:p>
        </w:tc>
      </w:tr>
      <w:tr w:rsidR="00800C41" w:rsidRPr="00FF390F" w:rsidTr="00836A19">
        <w:tc>
          <w:tcPr>
            <w:tcW w:w="3227" w:type="dxa"/>
            <w:tcBorders>
              <w:top w:val="single" w:sz="4" w:space="0" w:color="auto"/>
              <w:left w:val="single" w:sz="4" w:space="0" w:color="auto"/>
              <w:bottom w:val="single" w:sz="4" w:space="0" w:color="auto"/>
              <w:right w:val="single" w:sz="4" w:space="0" w:color="auto"/>
            </w:tcBorders>
          </w:tcPr>
          <w:p w:rsidR="00800C41" w:rsidRPr="00800C41" w:rsidRDefault="00800C41" w:rsidP="00151480">
            <w:pPr>
              <w:jc w:val="both"/>
              <w:rPr>
                <w:rFonts w:ascii="Times New Roman" w:hAnsi="Times New Roman" w:cs="Times New Roman"/>
                <w:iCs/>
                <w:sz w:val="24"/>
                <w:szCs w:val="24"/>
              </w:rPr>
            </w:pPr>
            <w:r w:rsidRPr="00800C41">
              <w:rPr>
                <w:rFonts w:ascii="Times New Roman" w:hAnsi="Times New Roman" w:cs="Times New Roman"/>
                <w:sz w:val="24"/>
                <w:szCs w:val="24"/>
              </w:rPr>
              <w:t>ОК 02. Использовать совр</w:t>
            </w:r>
            <w:r w:rsidRPr="00800C41">
              <w:rPr>
                <w:rFonts w:ascii="Times New Roman" w:hAnsi="Times New Roman" w:cs="Times New Roman"/>
                <w:sz w:val="24"/>
                <w:szCs w:val="24"/>
              </w:rPr>
              <w:t>е</w:t>
            </w:r>
            <w:r w:rsidRPr="00800C41">
              <w:rPr>
                <w:rFonts w:ascii="Times New Roman" w:hAnsi="Times New Roman" w:cs="Times New Roman"/>
                <w:sz w:val="24"/>
                <w:szCs w:val="24"/>
              </w:rPr>
              <w:t>менные средства поиска, анализа и интерпретации информации, и информац</w:t>
            </w:r>
            <w:r w:rsidRPr="00800C41">
              <w:rPr>
                <w:rFonts w:ascii="Times New Roman" w:hAnsi="Times New Roman" w:cs="Times New Roman"/>
                <w:sz w:val="24"/>
                <w:szCs w:val="24"/>
              </w:rPr>
              <w:t>и</w:t>
            </w:r>
            <w:r w:rsidRPr="00800C41">
              <w:rPr>
                <w:rFonts w:ascii="Times New Roman" w:hAnsi="Times New Roman" w:cs="Times New Roman"/>
                <w:sz w:val="24"/>
                <w:szCs w:val="24"/>
              </w:rPr>
              <w:t>онные</w:t>
            </w:r>
            <w:r>
              <w:rPr>
                <w:rFonts w:ascii="Times New Roman" w:hAnsi="Times New Roman" w:cs="Times New Roman"/>
                <w:sz w:val="24"/>
                <w:szCs w:val="24"/>
              </w:rPr>
              <w:t xml:space="preserve"> технологии для в</w:t>
            </w:r>
            <w:r>
              <w:rPr>
                <w:rFonts w:ascii="Times New Roman" w:hAnsi="Times New Roman" w:cs="Times New Roman"/>
                <w:sz w:val="24"/>
                <w:szCs w:val="24"/>
              </w:rPr>
              <w:t>ы</w:t>
            </w:r>
            <w:r>
              <w:rPr>
                <w:rFonts w:ascii="Times New Roman" w:hAnsi="Times New Roman" w:cs="Times New Roman"/>
                <w:sz w:val="24"/>
                <w:szCs w:val="24"/>
              </w:rPr>
              <w:t>полнения задач професси</w:t>
            </w:r>
            <w:r>
              <w:rPr>
                <w:rFonts w:ascii="Times New Roman" w:hAnsi="Times New Roman" w:cs="Times New Roman"/>
                <w:sz w:val="24"/>
                <w:szCs w:val="24"/>
              </w:rPr>
              <w:t>о</w:t>
            </w:r>
            <w:r>
              <w:rPr>
                <w:rFonts w:ascii="Times New Roman" w:hAnsi="Times New Roman" w:cs="Times New Roman"/>
                <w:sz w:val="24"/>
                <w:szCs w:val="24"/>
              </w:rPr>
              <w:t>нальной деятельности</w:t>
            </w:r>
          </w:p>
        </w:tc>
        <w:tc>
          <w:tcPr>
            <w:tcW w:w="3827" w:type="dxa"/>
            <w:tcBorders>
              <w:top w:val="single" w:sz="4" w:space="0" w:color="auto"/>
              <w:left w:val="single" w:sz="4" w:space="0" w:color="auto"/>
              <w:bottom w:val="single" w:sz="4" w:space="0" w:color="auto"/>
              <w:right w:val="single" w:sz="4" w:space="0" w:color="auto"/>
            </w:tcBorders>
          </w:tcPr>
          <w:p w:rsidR="00800C41" w:rsidRPr="00800C41" w:rsidRDefault="00800C41" w:rsidP="00800C41">
            <w:pPr>
              <w:pStyle w:val="Default"/>
              <w:jc w:val="both"/>
            </w:pPr>
            <w:r w:rsidRPr="00800C41">
              <w:t>Использование различных исто</w:t>
            </w:r>
            <w:r w:rsidRPr="00800C41">
              <w:t>ч</w:t>
            </w:r>
            <w:r w:rsidRPr="00800C41">
              <w:t>ников, включая электронные р</w:t>
            </w:r>
            <w:r w:rsidRPr="00800C41">
              <w:t>е</w:t>
            </w:r>
            <w:r w:rsidRPr="00800C41">
              <w:t xml:space="preserve">сурсы, медиаресурсы, Интернет-ресурсы, периодические издания по специальности для решения </w:t>
            </w:r>
            <w:r>
              <w:t>профессиональных задач</w:t>
            </w:r>
          </w:p>
        </w:tc>
        <w:tc>
          <w:tcPr>
            <w:tcW w:w="2693" w:type="dxa"/>
            <w:vMerge/>
            <w:tcBorders>
              <w:left w:val="single" w:sz="4" w:space="0" w:color="auto"/>
              <w:right w:val="single" w:sz="4" w:space="0" w:color="auto"/>
            </w:tcBorders>
          </w:tcPr>
          <w:p w:rsidR="00800C41" w:rsidRPr="00FF390F" w:rsidRDefault="00800C41" w:rsidP="00151480">
            <w:pPr>
              <w:jc w:val="both"/>
              <w:rPr>
                <w:rFonts w:ascii="Times New Roman" w:hAnsi="Times New Roman"/>
                <w:i/>
                <w:sz w:val="24"/>
                <w:szCs w:val="24"/>
              </w:rPr>
            </w:pPr>
          </w:p>
        </w:tc>
      </w:tr>
      <w:tr w:rsidR="00800C41" w:rsidRPr="00FF390F" w:rsidTr="00836A19">
        <w:tc>
          <w:tcPr>
            <w:tcW w:w="3227" w:type="dxa"/>
            <w:tcBorders>
              <w:top w:val="single" w:sz="4" w:space="0" w:color="auto"/>
              <w:left w:val="single" w:sz="4" w:space="0" w:color="auto"/>
              <w:bottom w:val="single" w:sz="4" w:space="0" w:color="auto"/>
              <w:right w:val="single" w:sz="4" w:space="0" w:color="auto"/>
            </w:tcBorders>
          </w:tcPr>
          <w:p w:rsidR="00800C41" w:rsidRPr="00800C41" w:rsidRDefault="00800C41" w:rsidP="00151480">
            <w:pPr>
              <w:jc w:val="both"/>
              <w:rPr>
                <w:rFonts w:ascii="Times New Roman" w:hAnsi="Times New Roman" w:cs="Times New Roman"/>
                <w:iCs/>
                <w:sz w:val="24"/>
                <w:szCs w:val="24"/>
              </w:rPr>
            </w:pPr>
            <w:r w:rsidRPr="00800C41">
              <w:rPr>
                <w:rFonts w:ascii="Times New Roman" w:hAnsi="Times New Roman" w:cs="Times New Roman"/>
                <w:sz w:val="24"/>
                <w:szCs w:val="24"/>
              </w:rPr>
              <w:t>ОК 03. Планировать и реал</w:t>
            </w:r>
            <w:r w:rsidRPr="00800C41">
              <w:rPr>
                <w:rFonts w:ascii="Times New Roman" w:hAnsi="Times New Roman" w:cs="Times New Roman"/>
                <w:sz w:val="24"/>
                <w:szCs w:val="24"/>
              </w:rPr>
              <w:t>и</w:t>
            </w:r>
            <w:r w:rsidRPr="00800C41">
              <w:rPr>
                <w:rFonts w:ascii="Times New Roman" w:hAnsi="Times New Roman" w:cs="Times New Roman"/>
                <w:sz w:val="24"/>
                <w:szCs w:val="24"/>
              </w:rPr>
              <w:lastRenderedPageBreak/>
              <w:t>зовывать собственное пр</w:t>
            </w:r>
            <w:r w:rsidRPr="00800C41">
              <w:rPr>
                <w:rFonts w:ascii="Times New Roman" w:hAnsi="Times New Roman" w:cs="Times New Roman"/>
                <w:sz w:val="24"/>
                <w:szCs w:val="24"/>
              </w:rPr>
              <w:t>о</w:t>
            </w:r>
            <w:r w:rsidRPr="00800C41">
              <w:rPr>
                <w:rFonts w:ascii="Times New Roman" w:hAnsi="Times New Roman" w:cs="Times New Roman"/>
                <w:sz w:val="24"/>
                <w:szCs w:val="24"/>
              </w:rPr>
              <w:t>фессиональное и личностное развитие, предпринимател</w:t>
            </w:r>
            <w:r w:rsidRPr="00800C41">
              <w:rPr>
                <w:rFonts w:ascii="Times New Roman" w:hAnsi="Times New Roman" w:cs="Times New Roman"/>
                <w:sz w:val="24"/>
                <w:szCs w:val="24"/>
              </w:rPr>
              <w:t>ь</w:t>
            </w:r>
            <w:r w:rsidRPr="00800C41">
              <w:rPr>
                <w:rFonts w:ascii="Times New Roman" w:hAnsi="Times New Roman" w:cs="Times New Roman"/>
                <w:sz w:val="24"/>
                <w:szCs w:val="24"/>
              </w:rPr>
              <w:t>скую деятельность в профе</w:t>
            </w:r>
            <w:r w:rsidRPr="00800C41">
              <w:rPr>
                <w:rFonts w:ascii="Times New Roman" w:hAnsi="Times New Roman" w:cs="Times New Roman"/>
                <w:sz w:val="24"/>
                <w:szCs w:val="24"/>
              </w:rPr>
              <w:t>с</w:t>
            </w:r>
            <w:r w:rsidRPr="00800C41">
              <w:rPr>
                <w:rFonts w:ascii="Times New Roman" w:hAnsi="Times New Roman" w:cs="Times New Roman"/>
                <w:sz w:val="24"/>
                <w:szCs w:val="24"/>
              </w:rPr>
              <w:t>сиональной сфере, испол</w:t>
            </w:r>
            <w:r w:rsidRPr="00800C41">
              <w:rPr>
                <w:rFonts w:ascii="Times New Roman" w:hAnsi="Times New Roman" w:cs="Times New Roman"/>
                <w:sz w:val="24"/>
                <w:szCs w:val="24"/>
              </w:rPr>
              <w:t>ь</w:t>
            </w:r>
            <w:r w:rsidRPr="00800C41">
              <w:rPr>
                <w:rFonts w:ascii="Times New Roman" w:hAnsi="Times New Roman" w:cs="Times New Roman"/>
                <w:sz w:val="24"/>
                <w:szCs w:val="24"/>
              </w:rPr>
              <w:t>зовать знания по правовой и финансовой грамотности в различных жизненных сит</w:t>
            </w:r>
            <w:r w:rsidRPr="00800C41">
              <w:rPr>
                <w:rFonts w:ascii="Times New Roman" w:hAnsi="Times New Roman" w:cs="Times New Roman"/>
                <w:sz w:val="24"/>
                <w:szCs w:val="24"/>
              </w:rPr>
              <w:t>у</w:t>
            </w:r>
            <w:r w:rsidRPr="00800C41">
              <w:rPr>
                <w:rFonts w:ascii="Times New Roman" w:hAnsi="Times New Roman" w:cs="Times New Roman"/>
                <w:sz w:val="24"/>
                <w:szCs w:val="24"/>
              </w:rPr>
              <w:t>ациях</w:t>
            </w:r>
          </w:p>
        </w:tc>
        <w:tc>
          <w:tcPr>
            <w:tcW w:w="3827" w:type="dxa"/>
            <w:tcBorders>
              <w:top w:val="single" w:sz="4" w:space="0" w:color="auto"/>
              <w:left w:val="single" w:sz="4" w:space="0" w:color="auto"/>
              <w:bottom w:val="single" w:sz="4" w:space="0" w:color="auto"/>
              <w:right w:val="single" w:sz="4" w:space="0" w:color="auto"/>
            </w:tcBorders>
          </w:tcPr>
          <w:p w:rsidR="00800C41" w:rsidRPr="00800C41" w:rsidRDefault="00800C41" w:rsidP="00800C41">
            <w:pPr>
              <w:pStyle w:val="Default"/>
              <w:jc w:val="both"/>
            </w:pPr>
            <w:r w:rsidRPr="00800C41">
              <w:lastRenderedPageBreak/>
              <w:t xml:space="preserve">Демонстрация ответственности за </w:t>
            </w:r>
            <w:r w:rsidRPr="00800C41">
              <w:lastRenderedPageBreak/>
              <w:t xml:space="preserve">принятые решения. </w:t>
            </w:r>
          </w:p>
          <w:p w:rsidR="00800C41" w:rsidRPr="00800C41" w:rsidRDefault="00800C41" w:rsidP="00800C41">
            <w:pPr>
              <w:pStyle w:val="Default"/>
              <w:jc w:val="both"/>
            </w:pPr>
            <w:r w:rsidRPr="00800C41">
              <w:t>Обоснованность самоанализа и коррекция результатов собстве</w:t>
            </w:r>
            <w:r w:rsidRPr="00800C41">
              <w:t>н</w:t>
            </w:r>
            <w:r w:rsidRPr="00800C41">
              <w:t xml:space="preserve">ной работы </w:t>
            </w:r>
          </w:p>
        </w:tc>
        <w:tc>
          <w:tcPr>
            <w:tcW w:w="2693" w:type="dxa"/>
            <w:vMerge/>
            <w:tcBorders>
              <w:left w:val="single" w:sz="4" w:space="0" w:color="auto"/>
              <w:right w:val="single" w:sz="4" w:space="0" w:color="auto"/>
            </w:tcBorders>
          </w:tcPr>
          <w:p w:rsidR="00800C41" w:rsidRPr="00FF390F" w:rsidRDefault="00800C41" w:rsidP="00151480">
            <w:pPr>
              <w:jc w:val="both"/>
              <w:rPr>
                <w:rFonts w:ascii="Times New Roman" w:hAnsi="Times New Roman"/>
                <w:i/>
                <w:sz w:val="24"/>
                <w:szCs w:val="24"/>
              </w:rPr>
            </w:pPr>
          </w:p>
        </w:tc>
      </w:tr>
      <w:tr w:rsidR="00800C41" w:rsidRPr="00FF390F" w:rsidTr="00836A19">
        <w:tc>
          <w:tcPr>
            <w:tcW w:w="3227" w:type="dxa"/>
            <w:tcBorders>
              <w:top w:val="single" w:sz="4" w:space="0" w:color="auto"/>
              <w:left w:val="single" w:sz="4" w:space="0" w:color="auto"/>
              <w:bottom w:val="single" w:sz="4" w:space="0" w:color="auto"/>
              <w:right w:val="single" w:sz="4" w:space="0" w:color="auto"/>
            </w:tcBorders>
          </w:tcPr>
          <w:p w:rsidR="00800C41" w:rsidRPr="00800C41" w:rsidRDefault="00800C41" w:rsidP="00151480">
            <w:pPr>
              <w:jc w:val="both"/>
              <w:rPr>
                <w:rFonts w:ascii="Times New Roman" w:hAnsi="Times New Roman" w:cs="Times New Roman"/>
                <w:iCs/>
                <w:sz w:val="24"/>
                <w:szCs w:val="24"/>
              </w:rPr>
            </w:pPr>
            <w:r w:rsidRPr="00800C41">
              <w:rPr>
                <w:rFonts w:ascii="Times New Roman" w:hAnsi="Times New Roman" w:cs="Times New Roman"/>
                <w:sz w:val="24"/>
                <w:szCs w:val="24"/>
              </w:rPr>
              <w:lastRenderedPageBreak/>
              <w:t>ОК 04. Эффективно взаим</w:t>
            </w:r>
            <w:r w:rsidRPr="00800C41">
              <w:rPr>
                <w:rFonts w:ascii="Times New Roman" w:hAnsi="Times New Roman" w:cs="Times New Roman"/>
                <w:sz w:val="24"/>
                <w:szCs w:val="24"/>
              </w:rPr>
              <w:t>о</w:t>
            </w:r>
            <w:r w:rsidRPr="00800C41">
              <w:rPr>
                <w:rFonts w:ascii="Times New Roman" w:hAnsi="Times New Roman" w:cs="Times New Roman"/>
                <w:sz w:val="24"/>
                <w:szCs w:val="24"/>
              </w:rPr>
              <w:t>действовать и работать в коллективе и команде</w:t>
            </w:r>
          </w:p>
        </w:tc>
        <w:tc>
          <w:tcPr>
            <w:tcW w:w="3827" w:type="dxa"/>
            <w:tcBorders>
              <w:top w:val="single" w:sz="4" w:space="0" w:color="auto"/>
              <w:left w:val="single" w:sz="4" w:space="0" w:color="auto"/>
              <w:bottom w:val="single" w:sz="4" w:space="0" w:color="auto"/>
              <w:right w:val="single" w:sz="4" w:space="0" w:color="auto"/>
            </w:tcBorders>
          </w:tcPr>
          <w:p w:rsidR="00800C41" w:rsidRPr="00800C41" w:rsidRDefault="00800C41" w:rsidP="00800C41">
            <w:pPr>
              <w:pStyle w:val="Default"/>
              <w:jc w:val="both"/>
            </w:pPr>
            <w:r w:rsidRPr="00800C41">
              <w:t>Взаимодействие с обучающимися, преподавателями в ходе обучения, с руководителями учебной и пр</w:t>
            </w:r>
            <w:r w:rsidRPr="00800C41">
              <w:t>о</w:t>
            </w:r>
            <w:r w:rsidRPr="00800C41">
              <w:t xml:space="preserve">изводственной практик. </w:t>
            </w:r>
          </w:p>
          <w:p w:rsidR="00800C41" w:rsidRPr="00800C41" w:rsidRDefault="00800C41" w:rsidP="00800C41">
            <w:pPr>
              <w:pStyle w:val="Default"/>
              <w:jc w:val="both"/>
            </w:pPr>
            <w:r w:rsidRPr="00800C41">
              <w:t xml:space="preserve">Обоснованность анализа работы членов команды (подчиненных) </w:t>
            </w:r>
          </w:p>
        </w:tc>
        <w:tc>
          <w:tcPr>
            <w:tcW w:w="2693" w:type="dxa"/>
            <w:vMerge/>
            <w:tcBorders>
              <w:left w:val="single" w:sz="4" w:space="0" w:color="auto"/>
              <w:right w:val="single" w:sz="4" w:space="0" w:color="auto"/>
            </w:tcBorders>
          </w:tcPr>
          <w:p w:rsidR="00800C41" w:rsidRPr="00FF390F" w:rsidRDefault="00800C41" w:rsidP="00151480">
            <w:pPr>
              <w:jc w:val="both"/>
              <w:rPr>
                <w:rFonts w:ascii="Times New Roman" w:hAnsi="Times New Roman"/>
                <w:i/>
                <w:sz w:val="24"/>
                <w:szCs w:val="24"/>
              </w:rPr>
            </w:pPr>
          </w:p>
        </w:tc>
      </w:tr>
    </w:tbl>
    <w:p w:rsidR="00836A19" w:rsidRDefault="00836A19" w:rsidP="00836A19">
      <w:pPr>
        <w:rPr>
          <w:rFonts w:ascii="Times New Roman" w:hAnsi="Times New Roman" w:cs="Times New Roman"/>
          <w:b/>
          <w:bCs/>
          <w:sz w:val="18"/>
          <w:szCs w:val="18"/>
        </w:rPr>
      </w:pPr>
    </w:p>
    <w:p w:rsidR="00836A19" w:rsidRDefault="00836A19" w:rsidP="00836A19">
      <w:pPr>
        <w:rPr>
          <w:rFonts w:ascii="Times New Roman" w:hAnsi="Times New Roman" w:cs="Times New Roman"/>
          <w:b/>
          <w:bCs/>
          <w:sz w:val="18"/>
          <w:szCs w:val="18"/>
        </w:rPr>
      </w:pPr>
      <w:r>
        <w:rPr>
          <w:rFonts w:ascii="Times New Roman" w:hAnsi="Times New Roman" w:cs="Times New Roman"/>
          <w:b/>
          <w:bCs/>
          <w:sz w:val="18"/>
          <w:szCs w:val="18"/>
        </w:rPr>
        <w:br w:type="page"/>
      </w:r>
    </w:p>
    <w:p w:rsidR="00304BF8" w:rsidRDefault="00304BF8" w:rsidP="00304BF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w:t>
      </w:r>
      <w:r w:rsidR="003B5F07">
        <w:rPr>
          <w:rFonts w:ascii="Times New Roman" w:hAnsi="Times New Roman" w:cs="Times New Roman"/>
          <w:b/>
          <w:bCs/>
          <w:sz w:val="24"/>
          <w:szCs w:val="24"/>
        </w:rPr>
        <w:t>2</w:t>
      </w:r>
    </w:p>
    <w:p w:rsidR="00304BF8" w:rsidRDefault="00151480" w:rsidP="00304BF8">
      <w:pPr>
        <w:jc w:val="right"/>
        <w:rPr>
          <w:rFonts w:ascii="Times New Roman" w:hAnsi="Times New Roman" w:cs="Times New Roman"/>
          <w:b/>
          <w:bCs/>
          <w:sz w:val="24"/>
          <w:szCs w:val="24"/>
        </w:rPr>
      </w:pPr>
      <w:r>
        <w:rPr>
          <w:rFonts w:ascii="Times New Roman" w:hAnsi="Times New Roman" w:cs="Times New Roman"/>
          <w:b/>
          <w:bCs/>
          <w:sz w:val="24"/>
          <w:szCs w:val="24"/>
        </w:rPr>
        <w:t>к О</w:t>
      </w:r>
      <w:r w:rsidR="00926757">
        <w:rPr>
          <w:rFonts w:ascii="Times New Roman" w:hAnsi="Times New Roman" w:cs="Times New Roman"/>
          <w:b/>
          <w:bCs/>
          <w:sz w:val="24"/>
          <w:szCs w:val="24"/>
        </w:rPr>
        <w:t>П</w:t>
      </w:r>
      <w:r w:rsidR="00304BF8">
        <w:rPr>
          <w:rFonts w:ascii="Times New Roman" w:hAnsi="Times New Roman" w:cs="Times New Roman"/>
          <w:b/>
          <w:bCs/>
          <w:sz w:val="24"/>
          <w:szCs w:val="24"/>
        </w:rPr>
        <w:t>ОП-П по специальности</w:t>
      </w:r>
    </w:p>
    <w:p w:rsidR="00304BF8" w:rsidRPr="003F73A4" w:rsidRDefault="00304BF8" w:rsidP="00304BF8">
      <w:pPr>
        <w:jc w:val="right"/>
        <w:rPr>
          <w:rFonts w:ascii="Times New Roman" w:hAnsi="Times New Roman" w:cs="Times New Roman"/>
          <w:b/>
          <w:bCs/>
          <w:sz w:val="24"/>
          <w:szCs w:val="24"/>
        </w:rPr>
      </w:pPr>
      <w:r w:rsidRPr="003F73A4">
        <w:rPr>
          <w:rFonts w:ascii="Times New Roman" w:hAnsi="Times New Roman" w:cs="Times New Roman"/>
          <w:b/>
          <w:bCs/>
          <w:sz w:val="24"/>
          <w:szCs w:val="24"/>
        </w:rPr>
        <w:t>15.02.18 Техническая эксплуатация и обслуживание роботизированного производства (по отраслям)</w:t>
      </w:r>
    </w:p>
    <w:p w:rsidR="00304BF8" w:rsidRDefault="00304BF8" w:rsidP="00304BF8">
      <w:pPr>
        <w:jc w:val="right"/>
        <w:rPr>
          <w:rFonts w:ascii="Times New Roman" w:hAnsi="Times New Roman" w:cs="Times New Roman"/>
          <w:b/>
          <w:bCs/>
          <w:color w:val="0070C0"/>
          <w:sz w:val="24"/>
          <w:szCs w:val="24"/>
        </w:rPr>
      </w:pPr>
    </w:p>
    <w:p w:rsidR="00304BF8" w:rsidRDefault="00304BF8" w:rsidP="00304BF8">
      <w:pPr>
        <w:jc w:val="right"/>
        <w:rPr>
          <w:rFonts w:ascii="Times New Roman" w:hAnsi="Times New Roman" w:cs="Times New Roman"/>
          <w:b/>
          <w:bCs/>
          <w:color w:val="0070C0"/>
          <w:sz w:val="24"/>
          <w:szCs w:val="24"/>
        </w:rPr>
      </w:pPr>
    </w:p>
    <w:p w:rsidR="00304BF8" w:rsidRDefault="00304BF8" w:rsidP="00304BF8">
      <w:pPr>
        <w:jc w:val="right"/>
        <w:rPr>
          <w:rFonts w:ascii="Times New Roman" w:hAnsi="Times New Roman" w:cs="Times New Roman"/>
          <w:b/>
          <w:bCs/>
          <w:color w:val="0070C0"/>
          <w:sz w:val="24"/>
          <w:szCs w:val="24"/>
        </w:rPr>
      </w:pPr>
    </w:p>
    <w:p w:rsidR="00304BF8" w:rsidRDefault="00304BF8" w:rsidP="00304BF8">
      <w:pPr>
        <w:jc w:val="right"/>
        <w:rPr>
          <w:rFonts w:ascii="Times New Roman" w:hAnsi="Times New Roman" w:cs="Times New Roman"/>
          <w:b/>
          <w:bCs/>
          <w:color w:val="0070C0"/>
          <w:sz w:val="24"/>
          <w:szCs w:val="24"/>
        </w:rPr>
      </w:pPr>
    </w:p>
    <w:p w:rsidR="00304BF8" w:rsidRDefault="00304BF8" w:rsidP="00304BF8">
      <w:pPr>
        <w:jc w:val="right"/>
        <w:rPr>
          <w:rFonts w:ascii="Times New Roman" w:hAnsi="Times New Roman" w:cs="Times New Roman"/>
          <w:b/>
          <w:bCs/>
          <w:color w:val="0070C0"/>
          <w:sz w:val="24"/>
          <w:szCs w:val="24"/>
        </w:rPr>
      </w:pPr>
    </w:p>
    <w:p w:rsidR="00304BF8" w:rsidRDefault="00304BF8" w:rsidP="00304BF8">
      <w:pPr>
        <w:jc w:val="right"/>
        <w:rPr>
          <w:rFonts w:ascii="Times New Roman" w:hAnsi="Times New Roman" w:cs="Times New Roman"/>
          <w:b/>
          <w:bCs/>
          <w:color w:val="0070C0"/>
          <w:sz w:val="24"/>
          <w:szCs w:val="24"/>
        </w:rPr>
      </w:pPr>
    </w:p>
    <w:p w:rsidR="00304BF8" w:rsidRDefault="00304BF8" w:rsidP="00304BF8">
      <w:pPr>
        <w:jc w:val="right"/>
        <w:rPr>
          <w:rFonts w:ascii="Times New Roman" w:hAnsi="Times New Roman" w:cs="Times New Roman"/>
          <w:b/>
          <w:bCs/>
          <w:color w:val="0070C0"/>
          <w:sz w:val="24"/>
          <w:szCs w:val="24"/>
        </w:rPr>
      </w:pPr>
    </w:p>
    <w:p w:rsidR="00304BF8" w:rsidRDefault="00304BF8" w:rsidP="00304BF8">
      <w:pPr>
        <w:jc w:val="right"/>
        <w:rPr>
          <w:rFonts w:ascii="Times New Roman" w:hAnsi="Times New Roman" w:cs="Times New Roman"/>
          <w:b/>
          <w:bCs/>
          <w:color w:val="0070C0"/>
          <w:sz w:val="24"/>
          <w:szCs w:val="24"/>
        </w:rPr>
      </w:pPr>
    </w:p>
    <w:p w:rsidR="00304BF8" w:rsidRDefault="00304BF8" w:rsidP="00304BF8">
      <w:pPr>
        <w:jc w:val="right"/>
        <w:rPr>
          <w:rFonts w:ascii="Times New Roman" w:hAnsi="Times New Roman" w:cs="Times New Roman"/>
          <w:b/>
          <w:bCs/>
          <w:color w:val="0070C0"/>
          <w:sz w:val="24"/>
          <w:szCs w:val="24"/>
        </w:rPr>
      </w:pPr>
    </w:p>
    <w:p w:rsidR="00304BF8" w:rsidRPr="00502F97" w:rsidRDefault="00304BF8" w:rsidP="00304BF8">
      <w:pPr>
        <w:jc w:val="right"/>
        <w:rPr>
          <w:rFonts w:ascii="Times New Roman" w:hAnsi="Times New Roman" w:cs="Times New Roman"/>
          <w:b/>
          <w:bCs/>
          <w:color w:val="0070C0"/>
          <w:sz w:val="24"/>
          <w:szCs w:val="24"/>
        </w:rPr>
      </w:pPr>
    </w:p>
    <w:p w:rsidR="00304BF8" w:rsidRPr="008F578C" w:rsidRDefault="002526C9" w:rsidP="00304BF8">
      <w:pPr>
        <w:jc w:val="center"/>
        <w:rPr>
          <w:rFonts w:ascii="Times New Roman" w:hAnsi="Times New Roman" w:cs="Times New Roman"/>
          <w:b/>
          <w:bCs/>
          <w:sz w:val="24"/>
          <w:szCs w:val="24"/>
        </w:rPr>
      </w:pPr>
      <w:r>
        <w:rPr>
          <w:rFonts w:ascii="Times New Roman" w:hAnsi="Times New Roman" w:cs="Times New Roman"/>
          <w:b/>
          <w:bCs/>
          <w:sz w:val="24"/>
          <w:szCs w:val="24"/>
        </w:rPr>
        <w:t>Р</w:t>
      </w:r>
      <w:r w:rsidR="00304BF8" w:rsidRPr="008F578C">
        <w:rPr>
          <w:rFonts w:ascii="Times New Roman" w:hAnsi="Times New Roman" w:cs="Times New Roman"/>
          <w:b/>
          <w:bCs/>
          <w:sz w:val="24"/>
          <w:szCs w:val="24"/>
        </w:rPr>
        <w:t>абочая программа профессионального модуля</w:t>
      </w:r>
    </w:p>
    <w:p w:rsidR="00304BF8" w:rsidRDefault="00304BF8" w:rsidP="00304BF8">
      <w:pPr>
        <w:pStyle w:val="1"/>
      </w:pPr>
      <w:r w:rsidRPr="006E7FF4">
        <w:t>«</w:t>
      </w:r>
      <w:r w:rsidRPr="003F73A4">
        <w:t>ПМ.0</w:t>
      </w:r>
      <w:r w:rsidR="003B5F07">
        <w:t>2</w:t>
      </w:r>
      <w:r>
        <w:t>.</w:t>
      </w:r>
      <w:r w:rsidR="001962B7">
        <w:t xml:space="preserve"> </w:t>
      </w:r>
      <w:r w:rsidR="003B5F07" w:rsidRPr="003B5F07">
        <w:t>ВЫПОЛНЕНИЕ ПУСКОНАЛАДОЧНЫХ РАБОТ И ТЕХНИЧЕСКОЕ О</w:t>
      </w:r>
      <w:r w:rsidR="003B5F07" w:rsidRPr="003B5F07">
        <w:t>Б</w:t>
      </w:r>
      <w:r w:rsidR="003B5F07" w:rsidRPr="003B5F07">
        <w:t>СЛУЖИВАНИЕ РОБОТОТЕХНОЛОГИЧЕСКИХ КОМПЛЕКСОВ</w:t>
      </w:r>
      <w:r w:rsidRPr="006E7FF4">
        <w:t>»</w:t>
      </w:r>
    </w:p>
    <w:p w:rsidR="00304BF8" w:rsidRPr="00F53FDC" w:rsidRDefault="00304BF8" w:rsidP="00304BF8">
      <w:pPr>
        <w:spacing w:line="360" w:lineRule="auto"/>
        <w:jc w:val="center"/>
        <w:rPr>
          <w:rFonts w:ascii="Times New Roman" w:hAnsi="Times New Roman" w:cs="Times New Roman"/>
          <w:sz w:val="24"/>
          <w:szCs w:val="24"/>
        </w:rPr>
      </w:pPr>
    </w:p>
    <w:p w:rsidR="00304BF8" w:rsidRPr="00F53FDC" w:rsidRDefault="00304BF8" w:rsidP="00304BF8">
      <w:pPr>
        <w:spacing w:line="360" w:lineRule="auto"/>
        <w:jc w:val="center"/>
        <w:rPr>
          <w:rFonts w:ascii="Times New Roman" w:hAnsi="Times New Roman" w:cs="Times New Roman"/>
          <w:sz w:val="24"/>
          <w:szCs w:val="24"/>
        </w:rPr>
      </w:pPr>
    </w:p>
    <w:p w:rsidR="00304BF8" w:rsidRPr="00F53FDC" w:rsidRDefault="00304BF8" w:rsidP="00304BF8">
      <w:pPr>
        <w:spacing w:line="360" w:lineRule="auto"/>
        <w:jc w:val="center"/>
        <w:rPr>
          <w:rFonts w:ascii="Times New Roman" w:hAnsi="Times New Roman" w:cs="Times New Roman"/>
          <w:sz w:val="24"/>
          <w:szCs w:val="24"/>
        </w:rPr>
      </w:pPr>
    </w:p>
    <w:p w:rsidR="00304BF8" w:rsidRPr="00F53FDC" w:rsidRDefault="00304BF8" w:rsidP="00304BF8">
      <w:pPr>
        <w:spacing w:line="360" w:lineRule="auto"/>
        <w:jc w:val="center"/>
        <w:rPr>
          <w:rFonts w:ascii="Times New Roman" w:hAnsi="Times New Roman" w:cs="Times New Roman"/>
          <w:sz w:val="24"/>
          <w:szCs w:val="24"/>
        </w:rPr>
      </w:pPr>
    </w:p>
    <w:p w:rsidR="00304BF8" w:rsidRPr="00F53FDC" w:rsidRDefault="00304BF8" w:rsidP="00304BF8">
      <w:pPr>
        <w:spacing w:line="360" w:lineRule="auto"/>
        <w:jc w:val="center"/>
        <w:rPr>
          <w:rFonts w:ascii="Times New Roman" w:hAnsi="Times New Roman" w:cs="Times New Roman"/>
          <w:sz w:val="24"/>
          <w:szCs w:val="24"/>
        </w:rPr>
      </w:pPr>
    </w:p>
    <w:p w:rsidR="00304BF8" w:rsidRPr="00F53FDC" w:rsidRDefault="00304BF8" w:rsidP="00304BF8">
      <w:pPr>
        <w:spacing w:line="360" w:lineRule="auto"/>
        <w:jc w:val="center"/>
        <w:rPr>
          <w:rFonts w:ascii="Times New Roman" w:hAnsi="Times New Roman" w:cs="Times New Roman"/>
          <w:sz w:val="24"/>
          <w:szCs w:val="24"/>
        </w:rPr>
      </w:pPr>
    </w:p>
    <w:p w:rsidR="00304BF8" w:rsidRPr="00F53FDC" w:rsidRDefault="00304BF8" w:rsidP="00304BF8">
      <w:pPr>
        <w:spacing w:line="360" w:lineRule="auto"/>
        <w:jc w:val="center"/>
        <w:rPr>
          <w:rFonts w:ascii="Times New Roman" w:hAnsi="Times New Roman" w:cs="Times New Roman"/>
          <w:sz w:val="24"/>
          <w:szCs w:val="24"/>
        </w:rPr>
      </w:pPr>
    </w:p>
    <w:p w:rsidR="00304BF8" w:rsidRPr="00F53FDC" w:rsidRDefault="00304BF8" w:rsidP="00304BF8">
      <w:pPr>
        <w:spacing w:line="360" w:lineRule="auto"/>
        <w:jc w:val="center"/>
        <w:rPr>
          <w:rFonts w:ascii="Times New Roman" w:hAnsi="Times New Roman" w:cs="Times New Roman"/>
          <w:sz w:val="24"/>
          <w:szCs w:val="24"/>
        </w:rPr>
      </w:pPr>
    </w:p>
    <w:p w:rsidR="00304BF8" w:rsidRPr="00F53FDC" w:rsidRDefault="00304BF8" w:rsidP="00304BF8">
      <w:pPr>
        <w:spacing w:line="360" w:lineRule="auto"/>
        <w:jc w:val="center"/>
        <w:rPr>
          <w:rFonts w:ascii="Times New Roman" w:hAnsi="Times New Roman" w:cs="Times New Roman"/>
          <w:sz w:val="24"/>
          <w:szCs w:val="24"/>
        </w:rPr>
      </w:pPr>
    </w:p>
    <w:p w:rsidR="00304BF8" w:rsidRPr="00F53FDC" w:rsidRDefault="00304BF8" w:rsidP="00304BF8">
      <w:pPr>
        <w:spacing w:line="360" w:lineRule="auto"/>
        <w:jc w:val="center"/>
        <w:rPr>
          <w:rFonts w:ascii="Times New Roman" w:hAnsi="Times New Roman" w:cs="Times New Roman"/>
          <w:sz w:val="24"/>
          <w:szCs w:val="24"/>
        </w:rPr>
      </w:pPr>
    </w:p>
    <w:p w:rsidR="00304BF8" w:rsidRPr="00F53FDC" w:rsidRDefault="00304BF8" w:rsidP="00304BF8">
      <w:pPr>
        <w:spacing w:line="360" w:lineRule="auto"/>
        <w:jc w:val="center"/>
        <w:rPr>
          <w:rFonts w:ascii="Times New Roman" w:hAnsi="Times New Roman" w:cs="Times New Roman"/>
          <w:sz w:val="24"/>
          <w:szCs w:val="24"/>
        </w:rPr>
      </w:pPr>
    </w:p>
    <w:p w:rsidR="00304BF8" w:rsidRPr="00F53FDC" w:rsidRDefault="00304BF8" w:rsidP="00304BF8">
      <w:pPr>
        <w:spacing w:line="360" w:lineRule="auto"/>
        <w:jc w:val="center"/>
        <w:rPr>
          <w:rFonts w:ascii="Times New Roman" w:hAnsi="Times New Roman" w:cs="Times New Roman"/>
          <w:sz w:val="24"/>
          <w:szCs w:val="24"/>
        </w:rPr>
      </w:pPr>
    </w:p>
    <w:p w:rsidR="00304BF8" w:rsidRDefault="00304BF8" w:rsidP="00304BF8">
      <w:pPr>
        <w:spacing w:line="360" w:lineRule="auto"/>
        <w:jc w:val="center"/>
        <w:rPr>
          <w:rFonts w:ascii="Times New Roman" w:hAnsi="Times New Roman" w:cs="Times New Roman"/>
          <w:sz w:val="24"/>
          <w:szCs w:val="24"/>
        </w:rPr>
      </w:pPr>
    </w:p>
    <w:p w:rsidR="00ED2E23" w:rsidRDefault="00ED2E23" w:rsidP="00304BF8">
      <w:pPr>
        <w:spacing w:line="360" w:lineRule="auto"/>
        <w:jc w:val="center"/>
        <w:rPr>
          <w:rFonts w:ascii="Times New Roman" w:hAnsi="Times New Roman" w:cs="Times New Roman"/>
          <w:sz w:val="24"/>
          <w:szCs w:val="24"/>
        </w:rPr>
      </w:pPr>
    </w:p>
    <w:p w:rsidR="00ED2E23" w:rsidRDefault="00ED2E23" w:rsidP="00304BF8">
      <w:pPr>
        <w:spacing w:line="360" w:lineRule="auto"/>
        <w:jc w:val="center"/>
        <w:rPr>
          <w:rFonts w:ascii="Times New Roman" w:hAnsi="Times New Roman" w:cs="Times New Roman"/>
          <w:sz w:val="24"/>
          <w:szCs w:val="24"/>
        </w:rPr>
      </w:pPr>
    </w:p>
    <w:p w:rsidR="00ED2E23" w:rsidRDefault="00ED2E23" w:rsidP="00304BF8">
      <w:pPr>
        <w:spacing w:line="360" w:lineRule="auto"/>
        <w:jc w:val="center"/>
        <w:rPr>
          <w:rFonts w:ascii="Times New Roman" w:hAnsi="Times New Roman" w:cs="Times New Roman"/>
          <w:sz w:val="24"/>
          <w:szCs w:val="24"/>
        </w:rPr>
      </w:pPr>
    </w:p>
    <w:p w:rsidR="00ED2E23" w:rsidRDefault="00ED2E23" w:rsidP="00304BF8">
      <w:pPr>
        <w:spacing w:line="360" w:lineRule="auto"/>
        <w:jc w:val="center"/>
        <w:rPr>
          <w:rFonts w:ascii="Times New Roman" w:hAnsi="Times New Roman" w:cs="Times New Roman"/>
          <w:sz w:val="24"/>
          <w:szCs w:val="24"/>
        </w:rPr>
      </w:pPr>
    </w:p>
    <w:p w:rsidR="001962B7" w:rsidRPr="00F53FDC" w:rsidRDefault="001962B7" w:rsidP="00304BF8">
      <w:pPr>
        <w:spacing w:line="360" w:lineRule="auto"/>
        <w:jc w:val="center"/>
        <w:rPr>
          <w:rFonts w:ascii="Times New Roman" w:hAnsi="Times New Roman" w:cs="Times New Roman"/>
          <w:sz w:val="24"/>
          <w:szCs w:val="24"/>
        </w:rPr>
      </w:pPr>
    </w:p>
    <w:p w:rsidR="00304BF8" w:rsidRPr="00F53FDC" w:rsidRDefault="00304BF8" w:rsidP="00304BF8">
      <w:pPr>
        <w:spacing w:line="360" w:lineRule="auto"/>
        <w:jc w:val="center"/>
        <w:rPr>
          <w:rFonts w:ascii="Times New Roman" w:hAnsi="Times New Roman" w:cs="Times New Roman"/>
          <w:sz w:val="24"/>
          <w:szCs w:val="24"/>
        </w:rPr>
      </w:pPr>
    </w:p>
    <w:p w:rsidR="00304BF8" w:rsidRPr="00F53FDC" w:rsidRDefault="00304BF8" w:rsidP="00304BF8">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2526C9">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rsidR="00304BF8" w:rsidRDefault="00304BF8" w:rsidP="00304BF8">
      <w:pPr>
        <w:rPr>
          <w:rFonts w:ascii="Times New Roman" w:eastAsia="Times New Roman" w:hAnsi="Times New Roman" w:cs="Times New Roman"/>
          <w:b/>
          <w:bCs/>
          <w:kern w:val="36"/>
          <w:sz w:val="24"/>
          <w:szCs w:val="24"/>
          <w:lang w:eastAsia="ru-RU"/>
        </w:rPr>
      </w:pPr>
      <w:r>
        <w:br w:type="page"/>
      </w:r>
    </w:p>
    <w:p w:rsidR="00304BF8" w:rsidRPr="00B766E1" w:rsidRDefault="00304BF8" w:rsidP="00304BF8">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rsidR="00304BF8" w:rsidRDefault="00304BF8" w:rsidP="00304BF8"/>
    <w:p w:rsidR="00304BF8" w:rsidRDefault="00413055" w:rsidP="00304BF8">
      <w:pPr>
        <w:pStyle w:val="14"/>
        <w:rPr>
          <w:rFonts w:asciiTheme="minorHAnsi" w:eastAsiaTheme="minorEastAsia" w:hAnsiTheme="minorHAnsi" w:cstheme="minorBidi"/>
          <w:b w:val="0"/>
          <w:bCs w:val="0"/>
          <w:lang w:eastAsia="ru-RU"/>
        </w:rPr>
      </w:pPr>
      <w:r>
        <w:fldChar w:fldCharType="begin"/>
      </w:r>
      <w:r w:rsidR="00304BF8">
        <w:instrText xml:space="preserve"> TOC \h \z \t "Раздел 1;1;Раздел 1.1;2" </w:instrText>
      </w:r>
      <w:r>
        <w:fldChar w:fldCharType="separate"/>
      </w:r>
      <w:hyperlink w:anchor="_Toc156820309" w:history="1">
        <w:r w:rsidR="00304BF8" w:rsidRPr="00A9619D">
          <w:rPr>
            <w:rStyle w:val="af0"/>
          </w:rPr>
          <w:t>1. Общая характеристика</w:t>
        </w:r>
        <w:r w:rsidR="00304BF8">
          <w:rPr>
            <w:webHidden/>
          </w:rPr>
          <w:tab/>
        </w:r>
      </w:hyperlink>
    </w:p>
    <w:p w:rsidR="00304BF8" w:rsidRPr="00B766E1" w:rsidRDefault="00313DE7" w:rsidP="00304BF8">
      <w:pPr>
        <w:pStyle w:val="21"/>
        <w:rPr>
          <w:rFonts w:asciiTheme="minorHAnsi" w:eastAsiaTheme="minorEastAsia" w:hAnsiTheme="minorHAnsi" w:cstheme="minorBidi"/>
          <w:i w:val="0"/>
          <w:iCs w:val="0"/>
          <w:sz w:val="22"/>
          <w:szCs w:val="22"/>
        </w:rPr>
      </w:pPr>
      <w:hyperlink w:anchor="_Toc156820310" w:history="1">
        <w:r w:rsidR="00304BF8" w:rsidRPr="00B766E1">
          <w:rPr>
            <w:rStyle w:val="af0"/>
            <w:i w:val="0"/>
            <w:iCs w:val="0"/>
          </w:rPr>
          <w:t>1.1. Цель и место профессионального модуля «Индекс Наименование ПМ»  в структуре образовательной программы</w:t>
        </w:r>
        <w:r w:rsidR="00304BF8" w:rsidRPr="00B766E1">
          <w:rPr>
            <w:i w:val="0"/>
            <w:iCs w:val="0"/>
            <w:webHidden/>
          </w:rPr>
          <w:tab/>
        </w:r>
      </w:hyperlink>
    </w:p>
    <w:p w:rsidR="00304BF8" w:rsidRPr="00B766E1" w:rsidRDefault="00313DE7" w:rsidP="00304BF8">
      <w:pPr>
        <w:pStyle w:val="21"/>
        <w:rPr>
          <w:rFonts w:asciiTheme="minorHAnsi" w:eastAsiaTheme="minorEastAsia" w:hAnsiTheme="minorHAnsi" w:cstheme="minorBidi"/>
          <w:i w:val="0"/>
          <w:iCs w:val="0"/>
          <w:sz w:val="22"/>
          <w:szCs w:val="22"/>
        </w:rPr>
      </w:pPr>
      <w:hyperlink w:anchor="_Toc156820311" w:history="1">
        <w:r w:rsidR="00304BF8" w:rsidRPr="00B766E1">
          <w:rPr>
            <w:rStyle w:val="af0"/>
            <w:i w:val="0"/>
            <w:iCs w:val="0"/>
          </w:rPr>
          <w:t>1.2. Планируемые результаты освоения профессионального модуля</w:t>
        </w:r>
        <w:r w:rsidR="00304BF8" w:rsidRPr="00B766E1">
          <w:rPr>
            <w:i w:val="0"/>
            <w:iCs w:val="0"/>
            <w:webHidden/>
          </w:rPr>
          <w:tab/>
        </w:r>
      </w:hyperlink>
    </w:p>
    <w:p w:rsidR="00304BF8" w:rsidRDefault="00313DE7" w:rsidP="00304BF8">
      <w:pPr>
        <w:pStyle w:val="14"/>
        <w:rPr>
          <w:rFonts w:asciiTheme="minorHAnsi" w:eastAsiaTheme="minorEastAsia" w:hAnsiTheme="minorHAnsi" w:cstheme="minorBidi"/>
          <w:b w:val="0"/>
          <w:bCs w:val="0"/>
          <w:lang w:eastAsia="ru-RU"/>
        </w:rPr>
      </w:pPr>
      <w:hyperlink w:anchor="_Toc156820312" w:history="1">
        <w:r w:rsidR="00304BF8" w:rsidRPr="00A9619D">
          <w:rPr>
            <w:rStyle w:val="af0"/>
          </w:rPr>
          <w:t>2. Структура и содержание профессионального модуля</w:t>
        </w:r>
        <w:r w:rsidR="00304BF8">
          <w:rPr>
            <w:webHidden/>
          </w:rPr>
          <w:tab/>
        </w:r>
      </w:hyperlink>
    </w:p>
    <w:p w:rsidR="00304BF8" w:rsidRPr="00B766E1" w:rsidRDefault="00313DE7" w:rsidP="00304BF8">
      <w:pPr>
        <w:pStyle w:val="21"/>
        <w:rPr>
          <w:rFonts w:asciiTheme="minorHAnsi" w:eastAsiaTheme="minorEastAsia" w:hAnsiTheme="minorHAnsi" w:cstheme="minorBidi"/>
          <w:i w:val="0"/>
          <w:iCs w:val="0"/>
          <w:sz w:val="22"/>
          <w:szCs w:val="22"/>
        </w:rPr>
      </w:pPr>
      <w:hyperlink w:anchor="_Toc156820313" w:history="1">
        <w:r w:rsidR="00304BF8" w:rsidRPr="00B766E1">
          <w:rPr>
            <w:rStyle w:val="af0"/>
            <w:i w:val="0"/>
            <w:iCs w:val="0"/>
          </w:rPr>
          <w:t>2.1. Трудоемкость освоения модуля</w:t>
        </w:r>
        <w:r w:rsidR="00304BF8" w:rsidRPr="00B766E1">
          <w:rPr>
            <w:i w:val="0"/>
            <w:iCs w:val="0"/>
            <w:webHidden/>
          </w:rPr>
          <w:tab/>
        </w:r>
      </w:hyperlink>
    </w:p>
    <w:p w:rsidR="00304BF8" w:rsidRPr="00B766E1" w:rsidRDefault="00313DE7" w:rsidP="00304BF8">
      <w:pPr>
        <w:pStyle w:val="21"/>
        <w:rPr>
          <w:rFonts w:asciiTheme="minorHAnsi" w:eastAsiaTheme="minorEastAsia" w:hAnsiTheme="minorHAnsi" w:cstheme="minorBidi"/>
          <w:i w:val="0"/>
          <w:iCs w:val="0"/>
          <w:sz w:val="22"/>
          <w:szCs w:val="22"/>
        </w:rPr>
      </w:pPr>
      <w:hyperlink w:anchor="_Toc156820314" w:history="1">
        <w:r w:rsidR="00304BF8" w:rsidRPr="00B766E1">
          <w:rPr>
            <w:rStyle w:val="af0"/>
            <w:i w:val="0"/>
            <w:iCs w:val="0"/>
          </w:rPr>
          <w:t>2.2. Структура профессионального модуля</w:t>
        </w:r>
        <w:r w:rsidR="00304BF8" w:rsidRPr="00B766E1">
          <w:rPr>
            <w:i w:val="0"/>
            <w:iCs w:val="0"/>
            <w:webHidden/>
          </w:rPr>
          <w:tab/>
        </w:r>
      </w:hyperlink>
    </w:p>
    <w:p w:rsidR="00304BF8" w:rsidRPr="00B766E1" w:rsidRDefault="00313DE7" w:rsidP="00304BF8">
      <w:pPr>
        <w:pStyle w:val="21"/>
        <w:rPr>
          <w:rFonts w:asciiTheme="minorHAnsi" w:eastAsiaTheme="minorEastAsia" w:hAnsiTheme="minorHAnsi" w:cstheme="minorBidi"/>
          <w:i w:val="0"/>
          <w:iCs w:val="0"/>
          <w:sz w:val="22"/>
          <w:szCs w:val="22"/>
        </w:rPr>
      </w:pPr>
      <w:hyperlink w:anchor="_Toc156820315" w:history="1">
        <w:r w:rsidR="00304BF8" w:rsidRPr="00B766E1">
          <w:rPr>
            <w:rStyle w:val="af0"/>
            <w:i w:val="0"/>
            <w:iCs w:val="0"/>
          </w:rPr>
          <w:t>2.3. Примерное содержание профессионального модуля</w:t>
        </w:r>
        <w:r w:rsidR="00304BF8" w:rsidRPr="00B766E1">
          <w:rPr>
            <w:i w:val="0"/>
            <w:iCs w:val="0"/>
            <w:webHidden/>
          </w:rPr>
          <w:tab/>
        </w:r>
      </w:hyperlink>
    </w:p>
    <w:p w:rsidR="00304BF8" w:rsidRPr="00B766E1" w:rsidRDefault="00313DE7" w:rsidP="00304BF8">
      <w:pPr>
        <w:pStyle w:val="21"/>
        <w:rPr>
          <w:rFonts w:asciiTheme="minorHAnsi" w:eastAsiaTheme="minorEastAsia" w:hAnsiTheme="minorHAnsi" w:cstheme="minorBidi"/>
          <w:i w:val="0"/>
          <w:iCs w:val="0"/>
          <w:sz w:val="22"/>
          <w:szCs w:val="22"/>
        </w:rPr>
      </w:pPr>
      <w:hyperlink w:anchor="_Toc156820316" w:history="1">
        <w:r w:rsidR="00304BF8" w:rsidRPr="00B766E1">
          <w:rPr>
            <w:rStyle w:val="af0"/>
            <w:i w:val="0"/>
            <w:iCs w:val="0"/>
          </w:rPr>
          <w:t>2.4. Курсовой проект (работа) (для специальностей СПО, если предусмотрено)</w:t>
        </w:r>
        <w:r w:rsidR="00304BF8" w:rsidRPr="00B766E1">
          <w:rPr>
            <w:i w:val="0"/>
            <w:iCs w:val="0"/>
            <w:webHidden/>
          </w:rPr>
          <w:tab/>
        </w:r>
      </w:hyperlink>
    </w:p>
    <w:p w:rsidR="00304BF8" w:rsidRDefault="00313DE7" w:rsidP="00304BF8">
      <w:pPr>
        <w:pStyle w:val="14"/>
        <w:rPr>
          <w:rFonts w:asciiTheme="minorHAnsi" w:eastAsiaTheme="minorEastAsia" w:hAnsiTheme="minorHAnsi" w:cstheme="minorBidi"/>
          <w:b w:val="0"/>
          <w:bCs w:val="0"/>
          <w:lang w:eastAsia="ru-RU"/>
        </w:rPr>
      </w:pPr>
      <w:hyperlink w:anchor="_Toc156820317" w:history="1">
        <w:r w:rsidR="00304BF8" w:rsidRPr="00A9619D">
          <w:rPr>
            <w:rStyle w:val="af0"/>
          </w:rPr>
          <w:t>3. Условия реализации профессионального модуля</w:t>
        </w:r>
        <w:r w:rsidR="00304BF8">
          <w:rPr>
            <w:webHidden/>
          </w:rPr>
          <w:tab/>
        </w:r>
      </w:hyperlink>
    </w:p>
    <w:p w:rsidR="00304BF8" w:rsidRPr="00B766E1" w:rsidRDefault="00313DE7" w:rsidP="00304BF8">
      <w:pPr>
        <w:pStyle w:val="21"/>
        <w:rPr>
          <w:rFonts w:asciiTheme="minorHAnsi" w:eastAsiaTheme="minorEastAsia" w:hAnsiTheme="minorHAnsi" w:cstheme="minorBidi"/>
          <w:i w:val="0"/>
          <w:iCs w:val="0"/>
          <w:sz w:val="22"/>
          <w:szCs w:val="22"/>
        </w:rPr>
      </w:pPr>
      <w:hyperlink w:anchor="_Toc156820318" w:history="1">
        <w:r w:rsidR="00304BF8" w:rsidRPr="00B766E1">
          <w:rPr>
            <w:rStyle w:val="af0"/>
            <w:i w:val="0"/>
            <w:iCs w:val="0"/>
          </w:rPr>
          <w:t>3.1. Материально-техническое обеспечение</w:t>
        </w:r>
        <w:r w:rsidR="00304BF8" w:rsidRPr="00B766E1">
          <w:rPr>
            <w:i w:val="0"/>
            <w:iCs w:val="0"/>
            <w:webHidden/>
          </w:rPr>
          <w:tab/>
        </w:r>
      </w:hyperlink>
    </w:p>
    <w:p w:rsidR="00304BF8" w:rsidRPr="00B766E1" w:rsidRDefault="00313DE7" w:rsidP="00304BF8">
      <w:pPr>
        <w:pStyle w:val="21"/>
        <w:rPr>
          <w:rFonts w:asciiTheme="minorHAnsi" w:eastAsiaTheme="minorEastAsia" w:hAnsiTheme="minorHAnsi" w:cstheme="minorBidi"/>
          <w:i w:val="0"/>
          <w:iCs w:val="0"/>
          <w:sz w:val="22"/>
          <w:szCs w:val="22"/>
        </w:rPr>
      </w:pPr>
      <w:hyperlink w:anchor="_Toc156820319" w:history="1">
        <w:r w:rsidR="00304BF8" w:rsidRPr="00B766E1">
          <w:rPr>
            <w:rStyle w:val="af0"/>
            <w:i w:val="0"/>
            <w:iCs w:val="0"/>
          </w:rPr>
          <w:t>3.2. Учебно-методическое обеспечение</w:t>
        </w:r>
        <w:r w:rsidR="00304BF8" w:rsidRPr="00B766E1">
          <w:rPr>
            <w:i w:val="0"/>
            <w:iCs w:val="0"/>
            <w:webHidden/>
          </w:rPr>
          <w:tab/>
        </w:r>
      </w:hyperlink>
    </w:p>
    <w:p w:rsidR="00304BF8" w:rsidRDefault="00313DE7" w:rsidP="00304BF8">
      <w:pPr>
        <w:pStyle w:val="14"/>
        <w:rPr>
          <w:rFonts w:asciiTheme="minorHAnsi" w:eastAsiaTheme="minorEastAsia" w:hAnsiTheme="minorHAnsi" w:cstheme="minorBidi"/>
          <w:b w:val="0"/>
          <w:bCs w:val="0"/>
          <w:lang w:eastAsia="ru-RU"/>
        </w:rPr>
      </w:pPr>
      <w:hyperlink w:anchor="_Toc156820320" w:history="1">
        <w:r w:rsidR="00304BF8" w:rsidRPr="00A9619D">
          <w:rPr>
            <w:rStyle w:val="af0"/>
          </w:rPr>
          <w:t>4. Контроль и оценка результатов освоения  профессионального модуля</w:t>
        </w:r>
        <w:r w:rsidR="00304BF8">
          <w:rPr>
            <w:webHidden/>
          </w:rPr>
          <w:tab/>
        </w:r>
      </w:hyperlink>
    </w:p>
    <w:p w:rsidR="00304BF8" w:rsidRPr="00B766E1" w:rsidRDefault="00413055" w:rsidP="00304BF8">
      <w:r>
        <w:fldChar w:fldCharType="end"/>
      </w:r>
    </w:p>
    <w:p w:rsidR="00304BF8" w:rsidRDefault="00304BF8" w:rsidP="00304BF8">
      <w:pPr>
        <w:pStyle w:val="1"/>
      </w:pPr>
    </w:p>
    <w:p w:rsidR="00304BF8" w:rsidRDefault="00304BF8" w:rsidP="00304BF8">
      <w:pPr>
        <w:pStyle w:val="1f"/>
        <w:jc w:val="left"/>
        <w:sectPr w:rsidR="00304BF8" w:rsidSect="007E71C0">
          <w:pgSz w:w="11906" w:h="16838"/>
          <w:pgMar w:top="1134" w:right="567" w:bottom="1134" w:left="1701" w:header="709" w:footer="709" w:gutter="0"/>
          <w:cols w:space="708"/>
          <w:docGrid w:linePitch="360"/>
        </w:sectPr>
      </w:pPr>
    </w:p>
    <w:p w:rsidR="00304BF8" w:rsidRPr="00C13371" w:rsidRDefault="00304BF8" w:rsidP="00304BF8">
      <w:pPr>
        <w:pStyle w:val="1f"/>
      </w:pPr>
      <w:r w:rsidRPr="007863C1">
        <w:lastRenderedPageBreak/>
        <w:t xml:space="preserve">1. Общая </w:t>
      </w:r>
      <w:r w:rsidRPr="00C13371">
        <w:t>характеристика РАБОЧЕЙ ПРОГРАММЫ</w:t>
      </w:r>
      <w:r w:rsidR="00251ED2">
        <w:rPr>
          <w:rFonts w:asciiTheme="minorHAnsi" w:hAnsiTheme="minorHAnsi"/>
        </w:rPr>
        <w:t xml:space="preserve"> </w:t>
      </w:r>
      <w:r w:rsidRPr="00C13371">
        <w:t>ПРОФЕССИОНАЛЬН</w:t>
      </w:r>
      <w:r w:rsidRPr="00C13371">
        <w:t>О</w:t>
      </w:r>
      <w:r w:rsidRPr="00C13371">
        <w:t>ГО МОДУЛЯ</w:t>
      </w:r>
    </w:p>
    <w:p w:rsidR="00304BF8" w:rsidRPr="002526C9" w:rsidRDefault="00304BF8" w:rsidP="00304BF8">
      <w:pPr>
        <w:pStyle w:val="1d"/>
        <w:jc w:val="center"/>
        <w:rPr>
          <w:rFonts w:eastAsia="Segoe UI"/>
          <w:b/>
          <w:lang w:val="ru-RU"/>
        </w:rPr>
      </w:pPr>
      <w:r w:rsidRPr="002526C9">
        <w:rPr>
          <w:rFonts w:eastAsia="Segoe UI"/>
          <w:b/>
          <w:lang w:val="ru-RU"/>
        </w:rPr>
        <w:t>«</w:t>
      </w:r>
      <w:r w:rsidRPr="002526C9">
        <w:rPr>
          <w:rFonts w:eastAsia="Segoe UI"/>
          <w:b/>
          <w:u w:val="single"/>
          <w:lang w:val="ru-RU"/>
        </w:rPr>
        <w:t>ПМ.</w:t>
      </w:r>
      <w:r w:rsidR="003B5F07" w:rsidRPr="002526C9">
        <w:rPr>
          <w:rFonts w:eastAsia="Segoe UI"/>
          <w:b/>
          <w:u w:val="single"/>
          <w:lang w:val="ru-RU"/>
        </w:rPr>
        <w:t>02.</w:t>
      </w:r>
      <w:r w:rsidR="006C086F">
        <w:rPr>
          <w:rFonts w:eastAsia="Segoe UI"/>
          <w:b/>
          <w:u w:val="single"/>
          <w:lang w:val="ru-RU"/>
        </w:rPr>
        <w:t xml:space="preserve"> </w:t>
      </w:r>
      <w:r w:rsidR="003B5F07" w:rsidRPr="002526C9">
        <w:rPr>
          <w:rFonts w:eastAsia="Segoe UI"/>
          <w:b/>
          <w:u w:val="single"/>
          <w:lang w:val="ru-RU"/>
        </w:rPr>
        <w:t>Выполнение пусконаладочных работ и техническое обслуживание робототе</w:t>
      </w:r>
      <w:r w:rsidR="003B5F07" w:rsidRPr="002526C9">
        <w:rPr>
          <w:rFonts w:eastAsia="Segoe UI"/>
          <w:b/>
          <w:u w:val="single"/>
          <w:lang w:val="ru-RU"/>
        </w:rPr>
        <w:t>х</w:t>
      </w:r>
      <w:r w:rsidR="003B5F07" w:rsidRPr="002526C9">
        <w:rPr>
          <w:rFonts w:eastAsia="Segoe UI"/>
          <w:b/>
          <w:u w:val="single"/>
          <w:lang w:val="ru-RU"/>
        </w:rPr>
        <w:t>нологических комплексов</w:t>
      </w:r>
      <w:r w:rsidRPr="002526C9">
        <w:rPr>
          <w:rFonts w:eastAsia="Segoe UI"/>
          <w:b/>
          <w:u w:val="single"/>
          <w:lang w:val="ru-RU"/>
        </w:rPr>
        <w:t>»</w:t>
      </w:r>
    </w:p>
    <w:p w:rsidR="00304BF8" w:rsidRPr="00C13371" w:rsidRDefault="00304BF8" w:rsidP="00304BF8">
      <w:pPr>
        <w:pStyle w:val="1d"/>
        <w:jc w:val="center"/>
        <w:rPr>
          <w:rFonts w:eastAsia="Segoe UI"/>
          <w:vertAlign w:val="superscript"/>
          <w:lang w:val="ru-RU"/>
        </w:rPr>
      </w:pPr>
      <w:r w:rsidRPr="00C13371">
        <w:rPr>
          <w:rFonts w:eastAsia="Segoe UI"/>
          <w:vertAlign w:val="superscript"/>
          <w:lang w:val="ru-RU"/>
        </w:rPr>
        <w:t>код и наименование модуля</w:t>
      </w:r>
    </w:p>
    <w:p w:rsidR="00304BF8" w:rsidRPr="00C13371" w:rsidRDefault="00304BF8" w:rsidP="00304BF8">
      <w:pPr>
        <w:pStyle w:val="1f"/>
        <w:rPr>
          <w:rFonts w:asciiTheme="minorHAnsi" w:hAnsiTheme="minorHAnsi"/>
        </w:rPr>
      </w:pPr>
    </w:p>
    <w:p w:rsidR="00304BF8" w:rsidRPr="00EA6E1D" w:rsidRDefault="00304BF8" w:rsidP="00304BF8">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w:t>
      </w:r>
      <w:r w:rsidRPr="00C13371">
        <w:rPr>
          <w:rFonts w:ascii="Times New Roman" w:hAnsi="Times New Roman"/>
        </w:rPr>
        <w:t>о</w:t>
      </w:r>
      <w:r w:rsidRPr="00C13371">
        <w:rPr>
          <w:rFonts w:ascii="Times New Roman" w:hAnsi="Times New Roman"/>
        </w:rPr>
        <w:t>граммы</w:t>
      </w:r>
    </w:p>
    <w:p w:rsidR="00304BF8" w:rsidRPr="003F73A4" w:rsidRDefault="00304BF8" w:rsidP="00304BF8">
      <w:pPr>
        <w:suppressAutoHyphens/>
        <w:spacing w:line="276" w:lineRule="auto"/>
        <w:ind w:firstLine="709"/>
        <w:jc w:val="both"/>
        <w:rPr>
          <w:rFonts w:ascii="Times New Roman" w:eastAsia="Times New Roman" w:hAnsi="Times New Roman" w:cs="Times New Roman"/>
          <w:sz w:val="24"/>
          <w:szCs w:val="24"/>
          <w:lang w:eastAsia="ru-RU"/>
        </w:rPr>
      </w:pPr>
      <w:r w:rsidRPr="001962B7">
        <w:rPr>
          <w:rFonts w:ascii="Times New Roman" w:eastAsia="Times New Roman" w:hAnsi="Times New Roman" w:cs="Times New Roman"/>
          <w:b/>
          <w:sz w:val="24"/>
          <w:szCs w:val="24"/>
          <w:lang w:eastAsia="ru-RU"/>
        </w:rPr>
        <w:t>Цель модуля:</w:t>
      </w:r>
      <w:r w:rsidRPr="003F73A4">
        <w:rPr>
          <w:rFonts w:ascii="Times New Roman" w:eastAsia="Times New Roman" w:hAnsi="Times New Roman" w:cs="Times New Roman"/>
          <w:sz w:val="24"/>
          <w:szCs w:val="24"/>
          <w:lang w:eastAsia="ru-RU"/>
        </w:rPr>
        <w:t xml:space="preserve"> освоение вида деятельности «</w:t>
      </w:r>
      <w:r w:rsidR="003B5F07" w:rsidRPr="003B5F07">
        <w:rPr>
          <w:rFonts w:ascii="Times New Roman" w:eastAsia="Times New Roman" w:hAnsi="Times New Roman" w:cs="Times New Roman"/>
          <w:sz w:val="24"/>
          <w:szCs w:val="24"/>
          <w:lang w:eastAsia="ru-RU"/>
        </w:rPr>
        <w:t>Выполнение пусконаладочных работ и техническое обслуживание робототехнологических комплексов</w:t>
      </w:r>
      <w:r w:rsidRPr="003F73A4">
        <w:rPr>
          <w:rFonts w:ascii="Times New Roman" w:eastAsia="Times New Roman" w:hAnsi="Times New Roman" w:cs="Times New Roman"/>
          <w:bCs/>
          <w:sz w:val="24"/>
          <w:szCs w:val="24"/>
          <w:lang w:eastAsia="ru-RU"/>
        </w:rPr>
        <w:t>»</w:t>
      </w:r>
      <w:r w:rsidRPr="003F73A4">
        <w:rPr>
          <w:rFonts w:ascii="Times New Roman" w:eastAsia="Times New Roman" w:hAnsi="Times New Roman" w:cs="Times New Roman"/>
          <w:sz w:val="24"/>
          <w:szCs w:val="24"/>
          <w:lang w:eastAsia="ru-RU"/>
        </w:rPr>
        <w:t xml:space="preserve">. </w:t>
      </w:r>
    </w:p>
    <w:p w:rsidR="00304BF8" w:rsidRPr="003F73A4" w:rsidRDefault="00304BF8" w:rsidP="00304BF8">
      <w:pPr>
        <w:suppressAutoHyphens/>
        <w:spacing w:line="276" w:lineRule="auto"/>
        <w:ind w:firstLine="709"/>
        <w:jc w:val="both"/>
        <w:rPr>
          <w:rFonts w:ascii="Times New Roman" w:hAnsi="Times New Roman" w:cs="Times New Roman"/>
          <w:sz w:val="24"/>
          <w:szCs w:val="24"/>
        </w:rPr>
      </w:pPr>
      <w:r w:rsidRPr="003F73A4">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p>
    <w:p w:rsidR="00304BF8" w:rsidRDefault="00304BF8" w:rsidP="00304BF8">
      <w:pPr>
        <w:suppressAutoHyphens/>
        <w:spacing w:line="276" w:lineRule="auto"/>
        <w:ind w:firstLine="709"/>
        <w:jc w:val="both"/>
        <w:rPr>
          <w:rFonts w:ascii="Times New Roman" w:hAnsi="Times New Roman" w:cs="Times New Roman"/>
          <w:sz w:val="24"/>
          <w:szCs w:val="24"/>
        </w:rPr>
      </w:pPr>
    </w:p>
    <w:p w:rsidR="00304BF8" w:rsidRPr="00EA6E1D" w:rsidRDefault="00304BF8" w:rsidP="00304BF8">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rsidR="00304BF8" w:rsidRDefault="00304BF8" w:rsidP="00304BF8">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w:t>
      </w:r>
      <w:r w:rsidRPr="00FA680C">
        <w:rPr>
          <w:rFonts w:ascii="Times New Roman" w:eastAsia="Times New Roman" w:hAnsi="Times New Roman" w:cs="Times New Roman"/>
          <w:sz w:val="24"/>
          <w:szCs w:val="24"/>
          <w:lang w:eastAsia="ru-RU"/>
        </w:rPr>
        <w:t>е</w:t>
      </w:r>
      <w:r w:rsidRPr="00FA680C">
        <w:rPr>
          <w:rFonts w:ascii="Times New Roman" w:eastAsia="Times New Roman" w:hAnsi="Times New Roman" w:cs="Times New Roman"/>
          <w:sz w:val="24"/>
          <w:szCs w:val="24"/>
          <w:lang w:eastAsia="ru-RU"/>
        </w:rPr>
        <w:t xml:space="preserve">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 xml:space="preserve">матрице компетенций выпускника (п. 4.3 </w:t>
      </w:r>
      <w:r w:rsidR="00775079">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ПОП-П)</w:t>
      </w:r>
      <w:r w:rsidRPr="00FA680C">
        <w:rPr>
          <w:rFonts w:ascii="Times New Roman" w:eastAsia="Times New Roman" w:hAnsi="Times New Roman" w:cs="Times New Roman"/>
          <w:sz w:val="24"/>
          <w:szCs w:val="24"/>
          <w:lang w:eastAsia="ru-RU"/>
        </w:rPr>
        <w:t>.</w:t>
      </w:r>
    </w:p>
    <w:p w:rsidR="00304BF8" w:rsidRDefault="00304BF8" w:rsidP="00304BF8">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3"/>
      </w:r>
      <w:r>
        <w:rPr>
          <w:rFonts w:ascii="Times New Roman" w:hAnsi="Times New Roman" w:cs="Times New Roman"/>
          <w:bCs/>
          <w:sz w:val="24"/>
          <w:szCs w:val="24"/>
        </w:rPr>
        <w:t>:</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261"/>
        <w:gridCol w:w="3083"/>
      </w:tblGrid>
      <w:tr w:rsidR="00304BF8" w:rsidRPr="000E591D" w:rsidTr="002C0957">
        <w:tc>
          <w:tcPr>
            <w:tcW w:w="993" w:type="dxa"/>
            <w:tcBorders>
              <w:top w:val="single" w:sz="4" w:space="0" w:color="auto"/>
              <w:left w:val="single" w:sz="4" w:space="0" w:color="auto"/>
              <w:right w:val="single" w:sz="4" w:space="0" w:color="auto"/>
            </w:tcBorders>
            <w:vAlign w:val="center"/>
          </w:tcPr>
          <w:p w:rsidR="00304BF8" w:rsidRPr="00C13371" w:rsidRDefault="00304BF8" w:rsidP="002526C9">
            <w:pPr>
              <w:jc w:val="center"/>
              <w:rPr>
                <w:rStyle w:val="afb"/>
                <w:b/>
                <w:i w:val="0"/>
                <w:sz w:val="24"/>
                <w:szCs w:val="24"/>
              </w:rPr>
            </w:pPr>
            <w:r w:rsidRPr="00C13371">
              <w:rPr>
                <w:rStyle w:val="afb"/>
                <w:b/>
                <w:i w:val="0"/>
                <w:sz w:val="24"/>
                <w:szCs w:val="24"/>
              </w:rPr>
              <w:t xml:space="preserve">Код </w:t>
            </w:r>
            <w:r w:rsidRPr="00C13371">
              <w:rPr>
                <w:rStyle w:val="afb"/>
                <w:b/>
                <w:sz w:val="24"/>
                <w:szCs w:val="24"/>
              </w:rPr>
              <w:t>ОК, ПК</w:t>
            </w:r>
          </w:p>
        </w:tc>
        <w:tc>
          <w:tcPr>
            <w:tcW w:w="3402" w:type="dxa"/>
            <w:tcBorders>
              <w:top w:val="single" w:sz="4" w:space="0" w:color="auto"/>
              <w:left w:val="single" w:sz="4" w:space="0" w:color="auto"/>
              <w:right w:val="single" w:sz="4" w:space="0" w:color="auto"/>
            </w:tcBorders>
            <w:vAlign w:val="center"/>
          </w:tcPr>
          <w:p w:rsidR="00304BF8" w:rsidRPr="00C13371" w:rsidRDefault="00304BF8" w:rsidP="002526C9">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304BF8" w:rsidRPr="00C13371" w:rsidRDefault="00304BF8" w:rsidP="002526C9">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3083" w:type="dxa"/>
            <w:tcBorders>
              <w:top w:val="single" w:sz="4" w:space="0" w:color="auto"/>
              <w:left w:val="single" w:sz="4" w:space="0" w:color="auto"/>
              <w:bottom w:val="single" w:sz="4" w:space="0" w:color="auto"/>
              <w:right w:val="single" w:sz="4" w:space="0" w:color="auto"/>
            </w:tcBorders>
            <w:vAlign w:val="center"/>
          </w:tcPr>
          <w:p w:rsidR="00304BF8" w:rsidRPr="00C13371" w:rsidRDefault="00304BF8" w:rsidP="002526C9">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2526C9" w:rsidRPr="000E591D" w:rsidTr="002C0957">
        <w:tc>
          <w:tcPr>
            <w:tcW w:w="993" w:type="dxa"/>
            <w:tcBorders>
              <w:top w:val="single" w:sz="4" w:space="0" w:color="auto"/>
              <w:left w:val="single" w:sz="4" w:space="0" w:color="auto"/>
              <w:right w:val="single" w:sz="4" w:space="0" w:color="auto"/>
            </w:tcBorders>
          </w:tcPr>
          <w:p w:rsidR="002526C9" w:rsidRPr="00C13371" w:rsidRDefault="002526C9" w:rsidP="00282E91">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1</w:t>
            </w:r>
          </w:p>
        </w:tc>
        <w:tc>
          <w:tcPr>
            <w:tcW w:w="3402" w:type="dxa"/>
            <w:tcBorders>
              <w:top w:val="single" w:sz="4" w:space="0" w:color="auto"/>
              <w:left w:val="single" w:sz="4" w:space="0" w:color="auto"/>
              <w:right w:val="single" w:sz="4" w:space="0" w:color="auto"/>
            </w:tcBorders>
          </w:tcPr>
          <w:p w:rsidR="002526C9" w:rsidRDefault="002526C9" w:rsidP="00151480">
            <w:pPr>
              <w:pStyle w:val="Default"/>
              <w:jc w:val="both"/>
              <w:rPr>
                <w:sz w:val="23"/>
                <w:szCs w:val="23"/>
              </w:rPr>
            </w:pPr>
            <w:r>
              <w:rPr>
                <w:sz w:val="23"/>
                <w:szCs w:val="23"/>
              </w:rPr>
              <w:t>распознавать задачу и/или пр</w:t>
            </w:r>
            <w:r>
              <w:rPr>
                <w:sz w:val="23"/>
                <w:szCs w:val="23"/>
              </w:rPr>
              <w:t>о</w:t>
            </w:r>
            <w:r>
              <w:rPr>
                <w:sz w:val="23"/>
                <w:szCs w:val="23"/>
              </w:rPr>
              <w:t xml:space="preserve">блему в профессиональном и/или социальном контексте; </w:t>
            </w:r>
          </w:p>
          <w:p w:rsidR="002526C9" w:rsidRDefault="002526C9" w:rsidP="00151480">
            <w:pPr>
              <w:pStyle w:val="Default"/>
              <w:jc w:val="both"/>
              <w:rPr>
                <w:sz w:val="23"/>
                <w:szCs w:val="23"/>
              </w:rPr>
            </w:pPr>
            <w:r>
              <w:rPr>
                <w:sz w:val="23"/>
                <w:szCs w:val="23"/>
              </w:rPr>
              <w:t>анализировать задачу и/или проблему и выделять её соста</w:t>
            </w:r>
            <w:r>
              <w:rPr>
                <w:sz w:val="23"/>
                <w:szCs w:val="23"/>
              </w:rPr>
              <w:t>в</w:t>
            </w:r>
            <w:r>
              <w:rPr>
                <w:sz w:val="23"/>
                <w:szCs w:val="23"/>
              </w:rPr>
              <w:t xml:space="preserve">ные части; </w:t>
            </w:r>
          </w:p>
          <w:p w:rsidR="002526C9" w:rsidRDefault="002526C9" w:rsidP="00151480">
            <w:pPr>
              <w:pStyle w:val="Default"/>
              <w:jc w:val="both"/>
              <w:rPr>
                <w:sz w:val="23"/>
                <w:szCs w:val="23"/>
              </w:rPr>
            </w:pPr>
            <w:r>
              <w:rPr>
                <w:sz w:val="23"/>
                <w:szCs w:val="23"/>
              </w:rPr>
              <w:t>определять этапы решения з</w:t>
            </w:r>
            <w:r>
              <w:rPr>
                <w:sz w:val="23"/>
                <w:szCs w:val="23"/>
              </w:rPr>
              <w:t>а</w:t>
            </w:r>
            <w:r>
              <w:rPr>
                <w:sz w:val="23"/>
                <w:szCs w:val="23"/>
              </w:rPr>
              <w:t xml:space="preserve">дачи; </w:t>
            </w:r>
          </w:p>
          <w:p w:rsidR="002526C9" w:rsidRDefault="002526C9" w:rsidP="00151480">
            <w:pPr>
              <w:pStyle w:val="Default"/>
              <w:jc w:val="both"/>
              <w:rPr>
                <w:sz w:val="23"/>
                <w:szCs w:val="23"/>
              </w:rPr>
            </w:pPr>
            <w:r>
              <w:rPr>
                <w:sz w:val="23"/>
                <w:szCs w:val="23"/>
              </w:rPr>
              <w:t>выявлять и эффективно искать информацию, необходимую для решения задачи и/или пробл</w:t>
            </w:r>
            <w:r>
              <w:rPr>
                <w:sz w:val="23"/>
                <w:szCs w:val="23"/>
              </w:rPr>
              <w:t>е</w:t>
            </w:r>
            <w:r>
              <w:rPr>
                <w:sz w:val="23"/>
                <w:szCs w:val="23"/>
              </w:rPr>
              <w:t xml:space="preserve">мы; </w:t>
            </w:r>
          </w:p>
          <w:p w:rsidR="002526C9" w:rsidRDefault="002526C9" w:rsidP="00151480">
            <w:pPr>
              <w:pStyle w:val="Default"/>
              <w:jc w:val="both"/>
              <w:rPr>
                <w:sz w:val="23"/>
                <w:szCs w:val="23"/>
              </w:rPr>
            </w:pPr>
            <w:r>
              <w:rPr>
                <w:sz w:val="23"/>
                <w:szCs w:val="23"/>
              </w:rPr>
              <w:t xml:space="preserve">составлять план действия; </w:t>
            </w:r>
          </w:p>
          <w:p w:rsidR="002526C9" w:rsidRDefault="002526C9" w:rsidP="00151480">
            <w:pPr>
              <w:pStyle w:val="Default"/>
              <w:jc w:val="both"/>
              <w:rPr>
                <w:sz w:val="23"/>
                <w:szCs w:val="23"/>
              </w:rPr>
            </w:pPr>
            <w:r>
              <w:rPr>
                <w:sz w:val="23"/>
                <w:szCs w:val="23"/>
              </w:rPr>
              <w:t>определять необходимые р</w:t>
            </w:r>
            <w:r>
              <w:rPr>
                <w:sz w:val="23"/>
                <w:szCs w:val="23"/>
              </w:rPr>
              <w:t>е</w:t>
            </w:r>
            <w:r>
              <w:rPr>
                <w:sz w:val="23"/>
                <w:szCs w:val="23"/>
              </w:rPr>
              <w:t xml:space="preserve">сурсы; </w:t>
            </w:r>
          </w:p>
          <w:p w:rsidR="002526C9" w:rsidRDefault="002526C9" w:rsidP="00151480">
            <w:pPr>
              <w:pStyle w:val="Default"/>
              <w:jc w:val="both"/>
              <w:rPr>
                <w:sz w:val="23"/>
                <w:szCs w:val="23"/>
              </w:rPr>
            </w:pPr>
            <w:proofErr w:type="gramStart"/>
            <w:r>
              <w:rPr>
                <w:sz w:val="23"/>
                <w:szCs w:val="23"/>
              </w:rPr>
              <w:t xml:space="preserve">владеть актуальными методами работы в профессиональной и смежных сферах; </w:t>
            </w:r>
            <w:proofErr w:type="gramEnd"/>
          </w:p>
          <w:p w:rsidR="002526C9" w:rsidRPr="002526C9" w:rsidRDefault="002526C9" w:rsidP="00151480">
            <w:pPr>
              <w:pStyle w:val="Default"/>
              <w:jc w:val="both"/>
              <w:rPr>
                <w:sz w:val="23"/>
                <w:szCs w:val="23"/>
              </w:rPr>
            </w:pPr>
            <w:r w:rsidRPr="002526C9">
              <w:rPr>
                <w:sz w:val="23"/>
                <w:szCs w:val="23"/>
              </w:rPr>
              <w:t xml:space="preserve">реализовывать составленный план; </w:t>
            </w:r>
          </w:p>
          <w:p w:rsidR="002526C9" w:rsidRPr="00C13371" w:rsidRDefault="002526C9" w:rsidP="00151480">
            <w:pPr>
              <w:jc w:val="both"/>
              <w:rPr>
                <w:rFonts w:ascii="Times New Roman" w:hAnsi="Times New Roman" w:cs="Times New Roman"/>
                <w:bCs/>
                <w:sz w:val="24"/>
                <w:szCs w:val="24"/>
              </w:rPr>
            </w:pPr>
            <w:r w:rsidRPr="002526C9">
              <w:rPr>
                <w:rFonts w:ascii="Times New Roman" w:hAnsi="Times New Roman" w:cs="Times New Roman"/>
                <w:sz w:val="23"/>
                <w:szCs w:val="23"/>
              </w:rPr>
              <w:t>оценивать результат и после</w:t>
            </w:r>
            <w:r w:rsidRPr="002526C9">
              <w:rPr>
                <w:rFonts w:ascii="Times New Roman" w:hAnsi="Times New Roman" w:cs="Times New Roman"/>
                <w:sz w:val="23"/>
                <w:szCs w:val="23"/>
              </w:rPr>
              <w:t>д</w:t>
            </w:r>
            <w:r w:rsidRPr="002526C9">
              <w:rPr>
                <w:rFonts w:ascii="Times New Roman" w:hAnsi="Times New Roman" w:cs="Times New Roman"/>
                <w:sz w:val="23"/>
                <w:szCs w:val="23"/>
              </w:rPr>
              <w:t>ствия своих действий (самост</w:t>
            </w:r>
            <w:r w:rsidRPr="002526C9">
              <w:rPr>
                <w:rFonts w:ascii="Times New Roman" w:hAnsi="Times New Roman" w:cs="Times New Roman"/>
                <w:sz w:val="23"/>
                <w:szCs w:val="23"/>
              </w:rPr>
              <w:t>о</w:t>
            </w:r>
            <w:r w:rsidRPr="002526C9">
              <w:rPr>
                <w:rFonts w:ascii="Times New Roman" w:hAnsi="Times New Roman" w:cs="Times New Roman"/>
                <w:sz w:val="23"/>
                <w:szCs w:val="23"/>
              </w:rPr>
              <w:t>ятельно или с помощью наста</w:t>
            </w:r>
            <w:r w:rsidRPr="002526C9">
              <w:rPr>
                <w:rFonts w:ascii="Times New Roman" w:hAnsi="Times New Roman" w:cs="Times New Roman"/>
                <w:sz w:val="23"/>
                <w:szCs w:val="23"/>
              </w:rPr>
              <w:t>в</w:t>
            </w:r>
            <w:r w:rsidRPr="002526C9">
              <w:rPr>
                <w:rFonts w:ascii="Times New Roman" w:hAnsi="Times New Roman" w:cs="Times New Roman"/>
                <w:sz w:val="23"/>
                <w:szCs w:val="23"/>
              </w:rPr>
              <w:t>ника)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526C9" w:rsidRDefault="002526C9" w:rsidP="00151480">
            <w:pPr>
              <w:pStyle w:val="Default"/>
              <w:jc w:val="both"/>
              <w:rPr>
                <w:sz w:val="23"/>
                <w:szCs w:val="23"/>
              </w:rPr>
            </w:pPr>
            <w:r>
              <w:rPr>
                <w:sz w:val="23"/>
                <w:szCs w:val="23"/>
              </w:rPr>
              <w:t>актуальный профессионал</w:t>
            </w:r>
            <w:r>
              <w:rPr>
                <w:sz w:val="23"/>
                <w:szCs w:val="23"/>
              </w:rPr>
              <w:t>ь</w:t>
            </w:r>
            <w:r>
              <w:rPr>
                <w:sz w:val="23"/>
                <w:szCs w:val="23"/>
              </w:rPr>
              <w:t xml:space="preserve">ный и социальный контекст, в котором приходится работать и жить; </w:t>
            </w:r>
          </w:p>
          <w:p w:rsidR="002526C9" w:rsidRDefault="002526C9" w:rsidP="00151480">
            <w:pPr>
              <w:pStyle w:val="Default"/>
              <w:jc w:val="both"/>
              <w:rPr>
                <w:sz w:val="23"/>
                <w:szCs w:val="23"/>
              </w:rPr>
            </w:pPr>
            <w:r>
              <w:rPr>
                <w:sz w:val="23"/>
                <w:szCs w:val="23"/>
              </w:rPr>
              <w:t>основные источники инфо</w:t>
            </w:r>
            <w:r>
              <w:rPr>
                <w:sz w:val="23"/>
                <w:szCs w:val="23"/>
              </w:rPr>
              <w:t>р</w:t>
            </w:r>
            <w:r>
              <w:rPr>
                <w:sz w:val="23"/>
                <w:szCs w:val="23"/>
              </w:rPr>
              <w:t>мации и ресурсы для решения задач и проблем в професси</w:t>
            </w:r>
            <w:r>
              <w:rPr>
                <w:sz w:val="23"/>
                <w:szCs w:val="23"/>
              </w:rPr>
              <w:t>о</w:t>
            </w:r>
            <w:r>
              <w:rPr>
                <w:sz w:val="23"/>
                <w:szCs w:val="23"/>
              </w:rPr>
              <w:t xml:space="preserve">нальном и/или социальном контексте; </w:t>
            </w:r>
          </w:p>
          <w:p w:rsidR="002526C9" w:rsidRDefault="002526C9" w:rsidP="00151480">
            <w:pPr>
              <w:pStyle w:val="Default"/>
              <w:jc w:val="both"/>
              <w:rPr>
                <w:sz w:val="23"/>
                <w:szCs w:val="23"/>
              </w:rPr>
            </w:pPr>
            <w:r>
              <w:rPr>
                <w:sz w:val="23"/>
                <w:szCs w:val="23"/>
              </w:rPr>
              <w:t xml:space="preserve">алгоритмы выполнения работ в </w:t>
            </w:r>
            <w:proofErr w:type="gramStart"/>
            <w:r>
              <w:rPr>
                <w:sz w:val="23"/>
                <w:szCs w:val="23"/>
              </w:rPr>
              <w:t>профессиональной</w:t>
            </w:r>
            <w:proofErr w:type="gramEnd"/>
            <w:r>
              <w:rPr>
                <w:sz w:val="23"/>
                <w:szCs w:val="23"/>
              </w:rPr>
              <w:t xml:space="preserve"> и сме</w:t>
            </w:r>
            <w:r>
              <w:rPr>
                <w:sz w:val="23"/>
                <w:szCs w:val="23"/>
              </w:rPr>
              <w:t>ж</w:t>
            </w:r>
            <w:r>
              <w:rPr>
                <w:sz w:val="23"/>
                <w:szCs w:val="23"/>
              </w:rPr>
              <w:t xml:space="preserve">ных областях; </w:t>
            </w:r>
          </w:p>
          <w:p w:rsidR="002526C9" w:rsidRDefault="002526C9" w:rsidP="00151480">
            <w:pPr>
              <w:pStyle w:val="Default"/>
              <w:jc w:val="both"/>
              <w:rPr>
                <w:sz w:val="23"/>
                <w:szCs w:val="23"/>
              </w:rPr>
            </w:pPr>
            <w:proofErr w:type="gramStart"/>
            <w:r>
              <w:rPr>
                <w:sz w:val="23"/>
                <w:szCs w:val="23"/>
              </w:rPr>
              <w:t>методы работы в професси</w:t>
            </w:r>
            <w:r>
              <w:rPr>
                <w:sz w:val="23"/>
                <w:szCs w:val="23"/>
              </w:rPr>
              <w:t>о</w:t>
            </w:r>
            <w:r>
              <w:rPr>
                <w:sz w:val="23"/>
                <w:szCs w:val="23"/>
              </w:rPr>
              <w:t xml:space="preserve">нальной и смежных сферах; </w:t>
            </w:r>
            <w:proofErr w:type="gramEnd"/>
          </w:p>
          <w:p w:rsidR="002526C9" w:rsidRDefault="002526C9" w:rsidP="00151480">
            <w:pPr>
              <w:pStyle w:val="Default"/>
              <w:jc w:val="both"/>
              <w:rPr>
                <w:sz w:val="23"/>
                <w:szCs w:val="23"/>
              </w:rPr>
            </w:pPr>
            <w:r>
              <w:rPr>
                <w:sz w:val="23"/>
                <w:szCs w:val="23"/>
              </w:rPr>
              <w:t xml:space="preserve">структуру плана для решения задач; </w:t>
            </w:r>
          </w:p>
          <w:p w:rsidR="002526C9" w:rsidRDefault="002526C9" w:rsidP="00151480">
            <w:pPr>
              <w:pStyle w:val="Default"/>
              <w:jc w:val="both"/>
              <w:rPr>
                <w:sz w:val="23"/>
                <w:szCs w:val="23"/>
              </w:rPr>
            </w:pPr>
            <w:r>
              <w:rPr>
                <w:sz w:val="23"/>
                <w:szCs w:val="23"/>
              </w:rPr>
              <w:t xml:space="preserve">порядок </w:t>
            </w:r>
            <w:proofErr w:type="gramStart"/>
            <w:r>
              <w:rPr>
                <w:sz w:val="23"/>
                <w:szCs w:val="23"/>
              </w:rPr>
              <w:t>оценки результатов решения задач професси</w:t>
            </w:r>
            <w:r>
              <w:rPr>
                <w:sz w:val="23"/>
                <w:szCs w:val="23"/>
              </w:rPr>
              <w:t>о</w:t>
            </w:r>
            <w:r>
              <w:rPr>
                <w:sz w:val="23"/>
                <w:szCs w:val="23"/>
              </w:rPr>
              <w:t>нальной деятельности</w:t>
            </w:r>
            <w:proofErr w:type="gramEnd"/>
          </w:p>
        </w:tc>
        <w:tc>
          <w:tcPr>
            <w:tcW w:w="3083" w:type="dxa"/>
            <w:tcBorders>
              <w:top w:val="single" w:sz="4" w:space="0" w:color="auto"/>
              <w:left w:val="single" w:sz="4" w:space="0" w:color="auto"/>
              <w:bottom w:val="single" w:sz="4" w:space="0" w:color="auto"/>
              <w:right w:val="single" w:sz="4" w:space="0" w:color="auto"/>
            </w:tcBorders>
          </w:tcPr>
          <w:p w:rsidR="002526C9" w:rsidRPr="00C13371" w:rsidRDefault="002526C9" w:rsidP="00151480">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2526C9" w:rsidRPr="000E591D" w:rsidTr="002C0957">
        <w:tc>
          <w:tcPr>
            <w:tcW w:w="993" w:type="dxa"/>
            <w:tcBorders>
              <w:left w:val="single" w:sz="4" w:space="0" w:color="auto"/>
              <w:bottom w:val="single" w:sz="4" w:space="0" w:color="auto"/>
              <w:right w:val="single" w:sz="4" w:space="0" w:color="auto"/>
            </w:tcBorders>
          </w:tcPr>
          <w:p w:rsidR="002526C9" w:rsidRPr="00C13371" w:rsidRDefault="002526C9" w:rsidP="00282E91">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2</w:t>
            </w:r>
          </w:p>
        </w:tc>
        <w:tc>
          <w:tcPr>
            <w:tcW w:w="3402" w:type="dxa"/>
            <w:tcBorders>
              <w:left w:val="single" w:sz="4" w:space="0" w:color="auto"/>
              <w:bottom w:val="single" w:sz="4" w:space="0" w:color="auto"/>
              <w:right w:val="single" w:sz="4" w:space="0" w:color="auto"/>
            </w:tcBorders>
          </w:tcPr>
          <w:p w:rsidR="002526C9" w:rsidRPr="006A50D5" w:rsidRDefault="002526C9" w:rsidP="00151480">
            <w:pPr>
              <w:jc w:val="both"/>
              <w:rPr>
                <w:rFonts w:ascii="Times New Roman" w:hAnsi="Times New Roman" w:cs="Times New Roman"/>
                <w:bCs/>
                <w:sz w:val="24"/>
                <w:szCs w:val="24"/>
              </w:rPr>
            </w:pPr>
            <w:r w:rsidRPr="006A50D5">
              <w:rPr>
                <w:rFonts w:ascii="Times New Roman" w:hAnsi="Times New Roman" w:cs="Times New Roman"/>
                <w:bCs/>
                <w:sz w:val="24"/>
                <w:szCs w:val="24"/>
              </w:rPr>
              <w:t>-определять задачи для поиска информации, планировать процесс поиска, выбирать н</w:t>
            </w:r>
            <w:r w:rsidRPr="006A50D5">
              <w:rPr>
                <w:rFonts w:ascii="Times New Roman" w:hAnsi="Times New Roman" w:cs="Times New Roman"/>
                <w:bCs/>
                <w:sz w:val="24"/>
                <w:szCs w:val="24"/>
              </w:rPr>
              <w:t>е</w:t>
            </w:r>
            <w:r w:rsidRPr="006A50D5">
              <w:rPr>
                <w:rFonts w:ascii="Times New Roman" w:hAnsi="Times New Roman" w:cs="Times New Roman"/>
                <w:bCs/>
                <w:sz w:val="24"/>
                <w:szCs w:val="24"/>
              </w:rPr>
              <w:lastRenderedPageBreak/>
              <w:t>обходимые источники инфо</w:t>
            </w:r>
            <w:r w:rsidRPr="006A50D5">
              <w:rPr>
                <w:rFonts w:ascii="Times New Roman" w:hAnsi="Times New Roman" w:cs="Times New Roman"/>
                <w:bCs/>
                <w:sz w:val="24"/>
                <w:szCs w:val="24"/>
              </w:rPr>
              <w:t>р</w:t>
            </w:r>
            <w:r w:rsidRPr="006A50D5">
              <w:rPr>
                <w:rFonts w:ascii="Times New Roman" w:hAnsi="Times New Roman" w:cs="Times New Roman"/>
                <w:bCs/>
                <w:sz w:val="24"/>
                <w:szCs w:val="24"/>
              </w:rPr>
              <w:t>мации</w:t>
            </w:r>
          </w:p>
          <w:p w:rsidR="002526C9" w:rsidRPr="006A50D5" w:rsidRDefault="002526C9" w:rsidP="00151480">
            <w:pPr>
              <w:jc w:val="both"/>
              <w:rPr>
                <w:rFonts w:ascii="Times New Roman" w:hAnsi="Times New Roman" w:cs="Times New Roman"/>
                <w:bCs/>
                <w:sz w:val="24"/>
                <w:szCs w:val="24"/>
              </w:rPr>
            </w:pPr>
            <w:r w:rsidRPr="006A50D5">
              <w:rPr>
                <w:rFonts w:ascii="Times New Roman" w:hAnsi="Times New Roman" w:cs="Times New Roman"/>
                <w:bCs/>
                <w:sz w:val="24"/>
                <w:szCs w:val="24"/>
              </w:rPr>
              <w:t xml:space="preserve">-выделять наиболее </w:t>
            </w:r>
            <w:proofErr w:type="gramStart"/>
            <w:r w:rsidRPr="006A50D5">
              <w:rPr>
                <w:rFonts w:ascii="Times New Roman" w:hAnsi="Times New Roman" w:cs="Times New Roman"/>
                <w:bCs/>
                <w:sz w:val="24"/>
                <w:szCs w:val="24"/>
              </w:rPr>
              <w:t>значимое</w:t>
            </w:r>
            <w:proofErr w:type="gramEnd"/>
            <w:r w:rsidRPr="006A50D5">
              <w:rPr>
                <w:rFonts w:ascii="Times New Roman" w:hAnsi="Times New Roman" w:cs="Times New Roman"/>
                <w:bCs/>
                <w:sz w:val="24"/>
                <w:szCs w:val="24"/>
              </w:rPr>
              <w:t xml:space="preserve"> в перечне информации, стру</w:t>
            </w:r>
            <w:r w:rsidRPr="006A50D5">
              <w:rPr>
                <w:rFonts w:ascii="Times New Roman" w:hAnsi="Times New Roman" w:cs="Times New Roman"/>
                <w:bCs/>
                <w:sz w:val="24"/>
                <w:szCs w:val="24"/>
              </w:rPr>
              <w:t>к</w:t>
            </w:r>
            <w:r w:rsidRPr="006A50D5">
              <w:rPr>
                <w:rFonts w:ascii="Times New Roman" w:hAnsi="Times New Roman" w:cs="Times New Roman"/>
                <w:bCs/>
                <w:sz w:val="24"/>
                <w:szCs w:val="24"/>
              </w:rPr>
              <w:t>турировать получаемую и</w:t>
            </w:r>
            <w:r w:rsidRPr="006A50D5">
              <w:rPr>
                <w:rFonts w:ascii="Times New Roman" w:hAnsi="Times New Roman" w:cs="Times New Roman"/>
                <w:bCs/>
                <w:sz w:val="24"/>
                <w:szCs w:val="24"/>
              </w:rPr>
              <w:t>н</w:t>
            </w:r>
            <w:r w:rsidRPr="006A50D5">
              <w:rPr>
                <w:rFonts w:ascii="Times New Roman" w:hAnsi="Times New Roman" w:cs="Times New Roman"/>
                <w:bCs/>
                <w:sz w:val="24"/>
                <w:szCs w:val="24"/>
              </w:rPr>
              <w:t>формацию, оформлять резул</w:t>
            </w:r>
            <w:r w:rsidRPr="006A50D5">
              <w:rPr>
                <w:rFonts w:ascii="Times New Roman" w:hAnsi="Times New Roman" w:cs="Times New Roman"/>
                <w:bCs/>
                <w:sz w:val="24"/>
                <w:szCs w:val="24"/>
              </w:rPr>
              <w:t>ь</w:t>
            </w:r>
            <w:r w:rsidRPr="006A50D5">
              <w:rPr>
                <w:rFonts w:ascii="Times New Roman" w:hAnsi="Times New Roman" w:cs="Times New Roman"/>
                <w:bCs/>
                <w:sz w:val="24"/>
                <w:szCs w:val="24"/>
              </w:rPr>
              <w:t>таты поиска</w:t>
            </w:r>
          </w:p>
          <w:p w:rsidR="002526C9" w:rsidRPr="006A50D5" w:rsidRDefault="002526C9" w:rsidP="00151480">
            <w:pPr>
              <w:jc w:val="both"/>
              <w:rPr>
                <w:rFonts w:ascii="Times New Roman" w:hAnsi="Times New Roman" w:cs="Times New Roman"/>
                <w:bCs/>
                <w:sz w:val="24"/>
                <w:szCs w:val="24"/>
              </w:rPr>
            </w:pPr>
            <w:r w:rsidRPr="006A50D5">
              <w:rPr>
                <w:rFonts w:ascii="Times New Roman" w:hAnsi="Times New Roman" w:cs="Times New Roman"/>
                <w:bCs/>
                <w:sz w:val="24"/>
                <w:szCs w:val="24"/>
              </w:rPr>
              <w:t>-оценивать практическую зн</w:t>
            </w:r>
            <w:r w:rsidRPr="006A50D5">
              <w:rPr>
                <w:rFonts w:ascii="Times New Roman" w:hAnsi="Times New Roman" w:cs="Times New Roman"/>
                <w:bCs/>
                <w:sz w:val="24"/>
                <w:szCs w:val="24"/>
              </w:rPr>
              <w:t>а</w:t>
            </w:r>
            <w:r w:rsidRPr="006A50D5">
              <w:rPr>
                <w:rFonts w:ascii="Times New Roman" w:hAnsi="Times New Roman" w:cs="Times New Roman"/>
                <w:bCs/>
                <w:sz w:val="24"/>
                <w:szCs w:val="24"/>
              </w:rPr>
              <w:t>чимость результатов поиска</w:t>
            </w:r>
          </w:p>
          <w:p w:rsidR="002526C9" w:rsidRPr="006A50D5" w:rsidRDefault="002526C9" w:rsidP="00151480">
            <w:pPr>
              <w:jc w:val="both"/>
              <w:rPr>
                <w:rFonts w:ascii="Times New Roman" w:hAnsi="Times New Roman" w:cs="Times New Roman"/>
                <w:bCs/>
                <w:sz w:val="24"/>
                <w:szCs w:val="24"/>
              </w:rPr>
            </w:pPr>
            <w:r w:rsidRPr="006A50D5">
              <w:rPr>
                <w:rFonts w:ascii="Times New Roman" w:hAnsi="Times New Roman" w:cs="Times New Roman"/>
                <w:bCs/>
                <w:sz w:val="24"/>
                <w:szCs w:val="24"/>
              </w:rPr>
              <w:t>-применять средства инфо</w:t>
            </w:r>
            <w:r w:rsidRPr="006A50D5">
              <w:rPr>
                <w:rFonts w:ascii="Times New Roman" w:hAnsi="Times New Roman" w:cs="Times New Roman"/>
                <w:bCs/>
                <w:sz w:val="24"/>
                <w:szCs w:val="24"/>
              </w:rPr>
              <w:t>р</w:t>
            </w:r>
            <w:r w:rsidRPr="006A50D5">
              <w:rPr>
                <w:rFonts w:ascii="Times New Roman" w:hAnsi="Times New Roman" w:cs="Times New Roman"/>
                <w:bCs/>
                <w:sz w:val="24"/>
                <w:szCs w:val="24"/>
              </w:rPr>
              <w:t>мационных технологий для решения профессиональных задач</w:t>
            </w:r>
          </w:p>
          <w:p w:rsidR="002526C9" w:rsidRPr="006A50D5" w:rsidRDefault="002526C9" w:rsidP="00151480">
            <w:pPr>
              <w:jc w:val="both"/>
              <w:rPr>
                <w:rFonts w:ascii="Times New Roman" w:hAnsi="Times New Roman" w:cs="Times New Roman"/>
                <w:bCs/>
                <w:sz w:val="24"/>
                <w:szCs w:val="24"/>
              </w:rPr>
            </w:pPr>
            <w:r w:rsidRPr="006A50D5">
              <w:rPr>
                <w:rFonts w:ascii="Times New Roman" w:hAnsi="Times New Roman" w:cs="Times New Roman"/>
                <w:bCs/>
                <w:sz w:val="24"/>
                <w:szCs w:val="24"/>
              </w:rPr>
              <w:t>-использовать современное программное обеспечение в профессиональной деятельн</w:t>
            </w:r>
            <w:r w:rsidRPr="006A50D5">
              <w:rPr>
                <w:rFonts w:ascii="Times New Roman" w:hAnsi="Times New Roman" w:cs="Times New Roman"/>
                <w:bCs/>
                <w:sz w:val="24"/>
                <w:szCs w:val="24"/>
              </w:rPr>
              <w:t>о</w:t>
            </w:r>
            <w:r w:rsidRPr="006A50D5">
              <w:rPr>
                <w:rFonts w:ascii="Times New Roman" w:hAnsi="Times New Roman" w:cs="Times New Roman"/>
                <w:bCs/>
                <w:sz w:val="24"/>
                <w:szCs w:val="24"/>
              </w:rPr>
              <w:t>сти</w:t>
            </w:r>
          </w:p>
          <w:p w:rsidR="002526C9" w:rsidRPr="00C13371" w:rsidRDefault="002526C9" w:rsidP="00151480">
            <w:pPr>
              <w:jc w:val="both"/>
              <w:rPr>
                <w:rFonts w:ascii="Times New Roman" w:hAnsi="Times New Roman" w:cs="Times New Roman"/>
                <w:bCs/>
                <w:sz w:val="24"/>
                <w:szCs w:val="24"/>
              </w:rPr>
            </w:pPr>
            <w:r w:rsidRPr="006A50D5">
              <w:rPr>
                <w:rFonts w:ascii="Times New Roman" w:hAnsi="Times New Roman" w:cs="Times New Roman"/>
                <w:bCs/>
                <w:sz w:val="24"/>
                <w:szCs w:val="24"/>
              </w:rPr>
              <w:t>-использовать различные ци</w:t>
            </w:r>
            <w:r w:rsidRPr="006A50D5">
              <w:rPr>
                <w:rFonts w:ascii="Times New Roman" w:hAnsi="Times New Roman" w:cs="Times New Roman"/>
                <w:bCs/>
                <w:sz w:val="24"/>
                <w:szCs w:val="24"/>
              </w:rPr>
              <w:t>ф</w:t>
            </w:r>
            <w:r w:rsidRPr="006A50D5">
              <w:rPr>
                <w:rFonts w:ascii="Times New Roman" w:hAnsi="Times New Roman" w:cs="Times New Roman"/>
                <w:bCs/>
                <w:sz w:val="24"/>
                <w:szCs w:val="24"/>
              </w:rPr>
              <w:t>ровые средства для решения профессиональных задач</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526C9" w:rsidRPr="006A50D5" w:rsidRDefault="002526C9" w:rsidP="00151480">
            <w:pPr>
              <w:jc w:val="both"/>
              <w:rPr>
                <w:rFonts w:ascii="Times New Roman" w:hAnsi="Times New Roman" w:cs="Times New Roman"/>
                <w:bCs/>
                <w:iCs/>
                <w:sz w:val="24"/>
                <w:szCs w:val="24"/>
              </w:rPr>
            </w:pPr>
            <w:r w:rsidRPr="006A50D5">
              <w:rPr>
                <w:rFonts w:ascii="Times New Roman" w:hAnsi="Times New Roman" w:cs="Times New Roman"/>
                <w:bCs/>
                <w:iCs/>
                <w:sz w:val="24"/>
                <w:szCs w:val="24"/>
              </w:rPr>
              <w:lastRenderedPageBreak/>
              <w:t>-номенклатура информац</w:t>
            </w:r>
            <w:r w:rsidRPr="006A50D5">
              <w:rPr>
                <w:rFonts w:ascii="Times New Roman" w:hAnsi="Times New Roman" w:cs="Times New Roman"/>
                <w:bCs/>
                <w:iCs/>
                <w:sz w:val="24"/>
                <w:szCs w:val="24"/>
              </w:rPr>
              <w:t>и</w:t>
            </w:r>
            <w:r w:rsidRPr="006A50D5">
              <w:rPr>
                <w:rFonts w:ascii="Times New Roman" w:hAnsi="Times New Roman" w:cs="Times New Roman"/>
                <w:bCs/>
                <w:iCs/>
                <w:sz w:val="24"/>
                <w:szCs w:val="24"/>
              </w:rPr>
              <w:t>онных источников, примен</w:t>
            </w:r>
            <w:r w:rsidRPr="006A50D5">
              <w:rPr>
                <w:rFonts w:ascii="Times New Roman" w:hAnsi="Times New Roman" w:cs="Times New Roman"/>
                <w:bCs/>
                <w:iCs/>
                <w:sz w:val="24"/>
                <w:szCs w:val="24"/>
              </w:rPr>
              <w:t>я</w:t>
            </w:r>
            <w:r w:rsidRPr="006A50D5">
              <w:rPr>
                <w:rFonts w:ascii="Times New Roman" w:hAnsi="Times New Roman" w:cs="Times New Roman"/>
                <w:bCs/>
                <w:iCs/>
                <w:sz w:val="24"/>
                <w:szCs w:val="24"/>
              </w:rPr>
              <w:t xml:space="preserve">емых в профессиональной </w:t>
            </w:r>
            <w:r w:rsidRPr="006A50D5">
              <w:rPr>
                <w:rFonts w:ascii="Times New Roman" w:hAnsi="Times New Roman" w:cs="Times New Roman"/>
                <w:bCs/>
                <w:iCs/>
                <w:sz w:val="24"/>
                <w:szCs w:val="24"/>
              </w:rPr>
              <w:lastRenderedPageBreak/>
              <w:t>деятельности</w:t>
            </w:r>
          </w:p>
          <w:p w:rsidR="002526C9" w:rsidRPr="006A50D5" w:rsidRDefault="002526C9" w:rsidP="00151480">
            <w:pPr>
              <w:jc w:val="both"/>
              <w:rPr>
                <w:rFonts w:ascii="Times New Roman" w:hAnsi="Times New Roman" w:cs="Times New Roman"/>
                <w:bCs/>
                <w:iCs/>
                <w:sz w:val="24"/>
                <w:szCs w:val="24"/>
              </w:rPr>
            </w:pPr>
            <w:r w:rsidRPr="006A50D5">
              <w:rPr>
                <w:rFonts w:ascii="Times New Roman" w:hAnsi="Times New Roman" w:cs="Times New Roman"/>
                <w:bCs/>
                <w:iCs/>
                <w:sz w:val="24"/>
                <w:szCs w:val="24"/>
              </w:rPr>
              <w:t>-приемы структурирования информации</w:t>
            </w:r>
          </w:p>
          <w:p w:rsidR="002526C9" w:rsidRPr="006A50D5" w:rsidRDefault="002526C9" w:rsidP="00151480">
            <w:pPr>
              <w:jc w:val="both"/>
              <w:rPr>
                <w:rFonts w:ascii="Times New Roman" w:hAnsi="Times New Roman" w:cs="Times New Roman"/>
                <w:bCs/>
                <w:iCs/>
                <w:sz w:val="24"/>
                <w:szCs w:val="24"/>
              </w:rPr>
            </w:pPr>
            <w:r w:rsidRPr="006A50D5">
              <w:rPr>
                <w:rFonts w:ascii="Times New Roman" w:hAnsi="Times New Roman" w:cs="Times New Roman"/>
                <w:bCs/>
                <w:iCs/>
                <w:sz w:val="24"/>
                <w:szCs w:val="24"/>
              </w:rPr>
              <w:t>-формат оформления резул</w:t>
            </w:r>
            <w:r w:rsidRPr="006A50D5">
              <w:rPr>
                <w:rFonts w:ascii="Times New Roman" w:hAnsi="Times New Roman" w:cs="Times New Roman"/>
                <w:bCs/>
                <w:iCs/>
                <w:sz w:val="24"/>
                <w:szCs w:val="24"/>
              </w:rPr>
              <w:t>ь</w:t>
            </w:r>
            <w:r w:rsidRPr="006A50D5">
              <w:rPr>
                <w:rFonts w:ascii="Times New Roman" w:hAnsi="Times New Roman" w:cs="Times New Roman"/>
                <w:bCs/>
                <w:iCs/>
                <w:sz w:val="24"/>
                <w:szCs w:val="24"/>
              </w:rPr>
              <w:t>татов поиска информации</w:t>
            </w:r>
          </w:p>
          <w:p w:rsidR="002526C9" w:rsidRPr="006A50D5" w:rsidRDefault="002526C9" w:rsidP="00151480">
            <w:pPr>
              <w:jc w:val="both"/>
              <w:rPr>
                <w:rFonts w:ascii="Times New Roman" w:hAnsi="Times New Roman" w:cs="Times New Roman"/>
                <w:bCs/>
                <w:iCs/>
                <w:sz w:val="24"/>
                <w:szCs w:val="24"/>
              </w:rPr>
            </w:pPr>
            <w:r w:rsidRPr="006A50D5">
              <w:rPr>
                <w:rFonts w:ascii="Times New Roman" w:hAnsi="Times New Roman" w:cs="Times New Roman"/>
                <w:bCs/>
                <w:iCs/>
                <w:sz w:val="24"/>
                <w:szCs w:val="24"/>
              </w:rPr>
              <w:t xml:space="preserve">-современные средства и устройства информатизации, порядок их применения и </w:t>
            </w:r>
          </w:p>
          <w:p w:rsidR="002526C9" w:rsidRPr="00C13371" w:rsidRDefault="002526C9" w:rsidP="00151480">
            <w:pPr>
              <w:jc w:val="both"/>
              <w:rPr>
                <w:rFonts w:ascii="Times New Roman" w:hAnsi="Times New Roman" w:cs="Times New Roman"/>
                <w:bCs/>
                <w:i/>
                <w:sz w:val="24"/>
                <w:szCs w:val="24"/>
              </w:rPr>
            </w:pPr>
            <w:r w:rsidRPr="006A50D5">
              <w:rPr>
                <w:rFonts w:ascii="Times New Roman" w:hAnsi="Times New Roman" w:cs="Times New Roman"/>
                <w:bCs/>
                <w:iCs/>
                <w:sz w:val="24"/>
                <w:szCs w:val="24"/>
              </w:rPr>
              <w:t>-программное обеспечение в профессиональной деятел</w:t>
            </w:r>
            <w:r w:rsidRPr="006A50D5">
              <w:rPr>
                <w:rFonts w:ascii="Times New Roman" w:hAnsi="Times New Roman" w:cs="Times New Roman"/>
                <w:bCs/>
                <w:iCs/>
                <w:sz w:val="24"/>
                <w:szCs w:val="24"/>
              </w:rPr>
              <w:t>ь</w:t>
            </w:r>
            <w:r w:rsidRPr="006A50D5">
              <w:rPr>
                <w:rFonts w:ascii="Times New Roman" w:hAnsi="Times New Roman" w:cs="Times New Roman"/>
                <w:bCs/>
                <w:iCs/>
                <w:sz w:val="24"/>
                <w:szCs w:val="24"/>
              </w:rPr>
              <w:t>ности, в том числе цифровые средства</w:t>
            </w:r>
          </w:p>
        </w:tc>
        <w:tc>
          <w:tcPr>
            <w:tcW w:w="3083" w:type="dxa"/>
            <w:tcBorders>
              <w:top w:val="single" w:sz="4" w:space="0" w:color="auto"/>
              <w:left w:val="single" w:sz="4" w:space="0" w:color="auto"/>
              <w:bottom w:val="single" w:sz="4" w:space="0" w:color="auto"/>
              <w:right w:val="single" w:sz="4" w:space="0" w:color="auto"/>
            </w:tcBorders>
          </w:tcPr>
          <w:p w:rsidR="002526C9" w:rsidRPr="00C13371" w:rsidRDefault="002526C9" w:rsidP="00151480">
            <w:pPr>
              <w:jc w:val="both"/>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2526C9" w:rsidRPr="000E591D" w:rsidTr="002C0957">
        <w:tc>
          <w:tcPr>
            <w:tcW w:w="993" w:type="dxa"/>
            <w:tcBorders>
              <w:left w:val="single" w:sz="4" w:space="0" w:color="auto"/>
              <w:bottom w:val="single" w:sz="4" w:space="0" w:color="auto"/>
              <w:right w:val="single" w:sz="4" w:space="0" w:color="auto"/>
            </w:tcBorders>
          </w:tcPr>
          <w:p w:rsidR="002526C9" w:rsidRPr="00C13371" w:rsidRDefault="002526C9" w:rsidP="00282E91">
            <w:pPr>
              <w:rPr>
                <w:rFonts w:ascii="Times New Roman" w:hAnsi="Times New Roman" w:cs="Times New Roman"/>
                <w:bCs/>
                <w:sz w:val="24"/>
                <w:szCs w:val="24"/>
              </w:rPr>
            </w:pPr>
            <w:r w:rsidRPr="00C13371">
              <w:rPr>
                <w:rFonts w:ascii="Times New Roman" w:hAnsi="Times New Roman" w:cs="Times New Roman"/>
                <w:bCs/>
                <w:sz w:val="24"/>
                <w:szCs w:val="24"/>
              </w:rPr>
              <w:lastRenderedPageBreak/>
              <w:t>ОК.0</w:t>
            </w:r>
            <w:r>
              <w:rPr>
                <w:rFonts w:ascii="Times New Roman" w:hAnsi="Times New Roman" w:cs="Times New Roman"/>
                <w:bCs/>
                <w:sz w:val="24"/>
                <w:szCs w:val="24"/>
              </w:rPr>
              <w:t>3</w:t>
            </w:r>
          </w:p>
        </w:tc>
        <w:tc>
          <w:tcPr>
            <w:tcW w:w="3402" w:type="dxa"/>
            <w:tcBorders>
              <w:top w:val="single" w:sz="4" w:space="0" w:color="auto"/>
              <w:left w:val="single" w:sz="4" w:space="0" w:color="auto"/>
              <w:right w:val="single" w:sz="4" w:space="0" w:color="auto"/>
            </w:tcBorders>
          </w:tcPr>
          <w:p w:rsidR="002526C9" w:rsidRPr="00336879" w:rsidRDefault="002526C9" w:rsidP="00151480">
            <w:pPr>
              <w:jc w:val="both"/>
              <w:rPr>
                <w:rFonts w:ascii="Times New Roman" w:hAnsi="Times New Roman" w:cs="Times New Roman"/>
                <w:bCs/>
                <w:sz w:val="24"/>
                <w:szCs w:val="24"/>
              </w:rPr>
            </w:pPr>
            <w:r w:rsidRPr="00336879">
              <w:rPr>
                <w:rFonts w:ascii="Times New Roman" w:hAnsi="Times New Roman" w:cs="Times New Roman"/>
                <w:bCs/>
                <w:sz w:val="24"/>
                <w:szCs w:val="24"/>
              </w:rPr>
              <w:t>-определять актуальность нормативно-правовой док</w:t>
            </w:r>
            <w:r w:rsidRPr="00336879">
              <w:rPr>
                <w:rFonts w:ascii="Times New Roman" w:hAnsi="Times New Roman" w:cs="Times New Roman"/>
                <w:bCs/>
                <w:sz w:val="24"/>
                <w:szCs w:val="24"/>
              </w:rPr>
              <w:t>у</w:t>
            </w:r>
            <w:r w:rsidRPr="00336879">
              <w:rPr>
                <w:rFonts w:ascii="Times New Roman" w:hAnsi="Times New Roman" w:cs="Times New Roman"/>
                <w:bCs/>
                <w:sz w:val="24"/>
                <w:szCs w:val="24"/>
              </w:rPr>
              <w:t>ментации в профессиональной деятельности</w:t>
            </w:r>
          </w:p>
          <w:p w:rsidR="002526C9" w:rsidRPr="00336879" w:rsidRDefault="002526C9" w:rsidP="00151480">
            <w:pPr>
              <w:jc w:val="both"/>
              <w:rPr>
                <w:rFonts w:ascii="Times New Roman" w:hAnsi="Times New Roman" w:cs="Times New Roman"/>
                <w:bCs/>
                <w:sz w:val="24"/>
                <w:szCs w:val="24"/>
              </w:rPr>
            </w:pPr>
            <w:r w:rsidRPr="00336879">
              <w:rPr>
                <w:rFonts w:ascii="Times New Roman" w:hAnsi="Times New Roman" w:cs="Times New Roman"/>
                <w:bCs/>
                <w:sz w:val="24"/>
                <w:szCs w:val="24"/>
              </w:rPr>
              <w:t>-применять современную научную профессиональную терминологию</w:t>
            </w:r>
          </w:p>
          <w:p w:rsidR="002526C9" w:rsidRPr="00336879" w:rsidRDefault="002526C9" w:rsidP="00151480">
            <w:pPr>
              <w:jc w:val="both"/>
              <w:rPr>
                <w:rFonts w:ascii="Times New Roman" w:hAnsi="Times New Roman" w:cs="Times New Roman"/>
                <w:bCs/>
                <w:sz w:val="24"/>
                <w:szCs w:val="24"/>
              </w:rPr>
            </w:pPr>
            <w:r w:rsidRPr="00336879">
              <w:rPr>
                <w:rFonts w:ascii="Times New Roman" w:hAnsi="Times New Roman" w:cs="Times New Roman"/>
                <w:bCs/>
                <w:sz w:val="24"/>
                <w:szCs w:val="24"/>
              </w:rPr>
              <w:t>-определять и выстраивать траектории профессиональн</w:t>
            </w:r>
            <w:r w:rsidRPr="00336879">
              <w:rPr>
                <w:rFonts w:ascii="Times New Roman" w:hAnsi="Times New Roman" w:cs="Times New Roman"/>
                <w:bCs/>
                <w:sz w:val="24"/>
                <w:szCs w:val="24"/>
              </w:rPr>
              <w:t>о</w:t>
            </w:r>
            <w:r w:rsidRPr="00336879">
              <w:rPr>
                <w:rFonts w:ascii="Times New Roman" w:hAnsi="Times New Roman" w:cs="Times New Roman"/>
                <w:bCs/>
                <w:sz w:val="24"/>
                <w:szCs w:val="24"/>
              </w:rPr>
              <w:t>го развития и самообразов</w:t>
            </w:r>
            <w:r w:rsidRPr="00336879">
              <w:rPr>
                <w:rFonts w:ascii="Times New Roman" w:hAnsi="Times New Roman" w:cs="Times New Roman"/>
                <w:bCs/>
                <w:sz w:val="24"/>
                <w:szCs w:val="24"/>
              </w:rPr>
              <w:t>а</w:t>
            </w:r>
            <w:r w:rsidRPr="00336879">
              <w:rPr>
                <w:rFonts w:ascii="Times New Roman" w:hAnsi="Times New Roman" w:cs="Times New Roman"/>
                <w:bCs/>
                <w:sz w:val="24"/>
                <w:szCs w:val="24"/>
              </w:rPr>
              <w:t>ния</w:t>
            </w:r>
          </w:p>
          <w:p w:rsidR="002526C9" w:rsidRPr="00336879" w:rsidRDefault="002526C9" w:rsidP="00151480">
            <w:pPr>
              <w:jc w:val="both"/>
              <w:rPr>
                <w:rFonts w:ascii="Times New Roman" w:hAnsi="Times New Roman" w:cs="Times New Roman"/>
                <w:bCs/>
                <w:sz w:val="24"/>
                <w:szCs w:val="24"/>
              </w:rPr>
            </w:pPr>
            <w:r w:rsidRPr="00336879">
              <w:rPr>
                <w:rFonts w:ascii="Times New Roman" w:hAnsi="Times New Roman" w:cs="Times New Roman"/>
                <w:bCs/>
                <w:sz w:val="24"/>
                <w:szCs w:val="24"/>
              </w:rPr>
              <w:t>-выявлять достоинства и нед</w:t>
            </w:r>
            <w:r w:rsidRPr="00336879">
              <w:rPr>
                <w:rFonts w:ascii="Times New Roman" w:hAnsi="Times New Roman" w:cs="Times New Roman"/>
                <w:bCs/>
                <w:sz w:val="24"/>
                <w:szCs w:val="24"/>
              </w:rPr>
              <w:t>о</w:t>
            </w:r>
            <w:r w:rsidRPr="00336879">
              <w:rPr>
                <w:rFonts w:ascii="Times New Roman" w:hAnsi="Times New Roman" w:cs="Times New Roman"/>
                <w:bCs/>
                <w:sz w:val="24"/>
                <w:szCs w:val="24"/>
              </w:rPr>
              <w:t>статки коммерческой идеи</w:t>
            </w:r>
          </w:p>
          <w:p w:rsidR="002526C9" w:rsidRPr="00336879" w:rsidRDefault="002526C9" w:rsidP="00151480">
            <w:pPr>
              <w:jc w:val="both"/>
              <w:rPr>
                <w:rFonts w:ascii="Times New Roman" w:hAnsi="Times New Roman" w:cs="Times New Roman"/>
                <w:bCs/>
                <w:sz w:val="24"/>
                <w:szCs w:val="24"/>
              </w:rPr>
            </w:pPr>
            <w:r w:rsidRPr="00336879">
              <w:rPr>
                <w:rFonts w:ascii="Times New Roman" w:hAnsi="Times New Roman" w:cs="Times New Roman"/>
                <w:bCs/>
                <w:sz w:val="24"/>
                <w:szCs w:val="24"/>
              </w:rPr>
              <w:t>-определять инвестиционную привлекательность коммерч</w:t>
            </w:r>
            <w:r w:rsidRPr="00336879">
              <w:rPr>
                <w:rFonts w:ascii="Times New Roman" w:hAnsi="Times New Roman" w:cs="Times New Roman"/>
                <w:bCs/>
                <w:sz w:val="24"/>
                <w:szCs w:val="24"/>
              </w:rPr>
              <w:t>е</w:t>
            </w:r>
            <w:r w:rsidRPr="00336879">
              <w:rPr>
                <w:rFonts w:ascii="Times New Roman" w:hAnsi="Times New Roman" w:cs="Times New Roman"/>
                <w:bCs/>
                <w:sz w:val="24"/>
                <w:szCs w:val="24"/>
              </w:rPr>
              <w:t>ских идей в рамках професс</w:t>
            </w:r>
            <w:r w:rsidRPr="00336879">
              <w:rPr>
                <w:rFonts w:ascii="Times New Roman" w:hAnsi="Times New Roman" w:cs="Times New Roman"/>
                <w:bCs/>
                <w:sz w:val="24"/>
                <w:szCs w:val="24"/>
              </w:rPr>
              <w:t>и</w:t>
            </w:r>
            <w:r w:rsidRPr="00336879">
              <w:rPr>
                <w:rFonts w:ascii="Times New Roman" w:hAnsi="Times New Roman" w:cs="Times New Roman"/>
                <w:bCs/>
                <w:sz w:val="24"/>
                <w:szCs w:val="24"/>
              </w:rPr>
              <w:t>ональной деятельности, выя</w:t>
            </w:r>
            <w:r w:rsidRPr="00336879">
              <w:rPr>
                <w:rFonts w:ascii="Times New Roman" w:hAnsi="Times New Roman" w:cs="Times New Roman"/>
                <w:bCs/>
                <w:sz w:val="24"/>
                <w:szCs w:val="24"/>
              </w:rPr>
              <w:t>в</w:t>
            </w:r>
            <w:r w:rsidRPr="00336879">
              <w:rPr>
                <w:rFonts w:ascii="Times New Roman" w:hAnsi="Times New Roman" w:cs="Times New Roman"/>
                <w:bCs/>
                <w:sz w:val="24"/>
                <w:szCs w:val="24"/>
              </w:rPr>
              <w:t>лять источники финансиров</w:t>
            </w:r>
            <w:r w:rsidRPr="00336879">
              <w:rPr>
                <w:rFonts w:ascii="Times New Roman" w:hAnsi="Times New Roman" w:cs="Times New Roman"/>
                <w:bCs/>
                <w:sz w:val="24"/>
                <w:szCs w:val="24"/>
              </w:rPr>
              <w:t>а</w:t>
            </w:r>
            <w:r w:rsidRPr="00336879">
              <w:rPr>
                <w:rFonts w:ascii="Times New Roman" w:hAnsi="Times New Roman" w:cs="Times New Roman"/>
                <w:bCs/>
                <w:sz w:val="24"/>
                <w:szCs w:val="24"/>
              </w:rPr>
              <w:t>ния</w:t>
            </w:r>
          </w:p>
          <w:p w:rsidR="002526C9" w:rsidRPr="00336879" w:rsidRDefault="002526C9" w:rsidP="00151480">
            <w:pPr>
              <w:jc w:val="both"/>
              <w:rPr>
                <w:rFonts w:ascii="Times New Roman" w:hAnsi="Times New Roman" w:cs="Times New Roman"/>
                <w:bCs/>
                <w:sz w:val="24"/>
                <w:szCs w:val="24"/>
              </w:rPr>
            </w:pPr>
            <w:r w:rsidRPr="00336879">
              <w:rPr>
                <w:rFonts w:ascii="Times New Roman" w:hAnsi="Times New Roman" w:cs="Times New Roman"/>
                <w:bCs/>
                <w:sz w:val="24"/>
                <w:szCs w:val="24"/>
              </w:rPr>
              <w:t>-презентовать идеи открытия собственного дела в профе</w:t>
            </w:r>
            <w:r w:rsidRPr="00336879">
              <w:rPr>
                <w:rFonts w:ascii="Times New Roman" w:hAnsi="Times New Roman" w:cs="Times New Roman"/>
                <w:bCs/>
                <w:sz w:val="24"/>
                <w:szCs w:val="24"/>
              </w:rPr>
              <w:t>с</w:t>
            </w:r>
            <w:r w:rsidRPr="00336879">
              <w:rPr>
                <w:rFonts w:ascii="Times New Roman" w:hAnsi="Times New Roman" w:cs="Times New Roman"/>
                <w:bCs/>
                <w:sz w:val="24"/>
                <w:szCs w:val="24"/>
              </w:rPr>
              <w:t>сиональной деятельности</w:t>
            </w:r>
          </w:p>
          <w:p w:rsidR="002526C9" w:rsidRPr="00336879" w:rsidRDefault="002526C9" w:rsidP="00151480">
            <w:pPr>
              <w:jc w:val="both"/>
              <w:rPr>
                <w:rFonts w:ascii="Times New Roman" w:hAnsi="Times New Roman" w:cs="Times New Roman"/>
                <w:bCs/>
                <w:sz w:val="24"/>
                <w:szCs w:val="24"/>
              </w:rPr>
            </w:pPr>
            <w:r w:rsidRPr="00336879">
              <w:rPr>
                <w:rFonts w:ascii="Times New Roman" w:hAnsi="Times New Roman" w:cs="Times New Roman"/>
                <w:bCs/>
                <w:sz w:val="24"/>
                <w:szCs w:val="24"/>
              </w:rPr>
              <w:t>-определять источники дост</w:t>
            </w:r>
            <w:r w:rsidRPr="00336879">
              <w:rPr>
                <w:rFonts w:ascii="Times New Roman" w:hAnsi="Times New Roman" w:cs="Times New Roman"/>
                <w:bCs/>
                <w:sz w:val="24"/>
                <w:szCs w:val="24"/>
              </w:rPr>
              <w:t>о</w:t>
            </w:r>
            <w:r w:rsidRPr="00336879">
              <w:rPr>
                <w:rFonts w:ascii="Times New Roman" w:hAnsi="Times New Roman" w:cs="Times New Roman"/>
                <w:bCs/>
                <w:sz w:val="24"/>
                <w:szCs w:val="24"/>
              </w:rPr>
              <w:t>верной правовой информации</w:t>
            </w:r>
          </w:p>
          <w:p w:rsidR="002526C9" w:rsidRPr="00336879" w:rsidRDefault="002526C9" w:rsidP="00151480">
            <w:pPr>
              <w:jc w:val="both"/>
              <w:rPr>
                <w:rFonts w:ascii="Times New Roman" w:hAnsi="Times New Roman" w:cs="Times New Roman"/>
                <w:bCs/>
                <w:sz w:val="24"/>
                <w:szCs w:val="24"/>
              </w:rPr>
            </w:pPr>
            <w:r w:rsidRPr="00336879">
              <w:rPr>
                <w:rFonts w:ascii="Times New Roman" w:hAnsi="Times New Roman" w:cs="Times New Roman"/>
                <w:bCs/>
                <w:sz w:val="24"/>
                <w:szCs w:val="24"/>
              </w:rPr>
              <w:t>-составлять различные прав</w:t>
            </w:r>
            <w:r w:rsidRPr="00336879">
              <w:rPr>
                <w:rFonts w:ascii="Times New Roman" w:hAnsi="Times New Roman" w:cs="Times New Roman"/>
                <w:bCs/>
                <w:sz w:val="24"/>
                <w:szCs w:val="24"/>
              </w:rPr>
              <w:t>о</w:t>
            </w:r>
            <w:r w:rsidRPr="00336879">
              <w:rPr>
                <w:rFonts w:ascii="Times New Roman" w:hAnsi="Times New Roman" w:cs="Times New Roman"/>
                <w:bCs/>
                <w:sz w:val="24"/>
                <w:szCs w:val="24"/>
              </w:rPr>
              <w:t>вые документы</w:t>
            </w:r>
          </w:p>
          <w:p w:rsidR="002526C9" w:rsidRPr="00336879" w:rsidRDefault="002526C9" w:rsidP="00151480">
            <w:pPr>
              <w:jc w:val="both"/>
              <w:rPr>
                <w:rFonts w:ascii="Times New Roman" w:hAnsi="Times New Roman" w:cs="Times New Roman"/>
                <w:bCs/>
                <w:sz w:val="24"/>
                <w:szCs w:val="24"/>
              </w:rPr>
            </w:pPr>
            <w:r w:rsidRPr="00336879">
              <w:rPr>
                <w:rFonts w:ascii="Times New Roman" w:hAnsi="Times New Roman" w:cs="Times New Roman"/>
                <w:bCs/>
                <w:sz w:val="24"/>
                <w:szCs w:val="24"/>
              </w:rPr>
              <w:t>-находить интересные проек</w:t>
            </w:r>
            <w:r w:rsidRPr="00336879">
              <w:rPr>
                <w:rFonts w:ascii="Times New Roman" w:hAnsi="Times New Roman" w:cs="Times New Roman"/>
                <w:bCs/>
                <w:sz w:val="24"/>
                <w:szCs w:val="24"/>
              </w:rPr>
              <w:t>т</w:t>
            </w:r>
            <w:r w:rsidRPr="00336879">
              <w:rPr>
                <w:rFonts w:ascii="Times New Roman" w:hAnsi="Times New Roman" w:cs="Times New Roman"/>
                <w:bCs/>
                <w:sz w:val="24"/>
                <w:szCs w:val="24"/>
              </w:rPr>
              <w:t>ные идеи, грамотно их форм</w:t>
            </w:r>
            <w:r w:rsidRPr="00336879">
              <w:rPr>
                <w:rFonts w:ascii="Times New Roman" w:hAnsi="Times New Roman" w:cs="Times New Roman"/>
                <w:bCs/>
                <w:sz w:val="24"/>
                <w:szCs w:val="24"/>
              </w:rPr>
              <w:t>у</w:t>
            </w:r>
            <w:r w:rsidRPr="00336879">
              <w:rPr>
                <w:rFonts w:ascii="Times New Roman" w:hAnsi="Times New Roman" w:cs="Times New Roman"/>
                <w:bCs/>
                <w:sz w:val="24"/>
                <w:szCs w:val="24"/>
              </w:rPr>
              <w:t>лировать и документировать</w:t>
            </w:r>
          </w:p>
          <w:p w:rsidR="002526C9" w:rsidRPr="00C13371" w:rsidRDefault="002526C9" w:rsidP="00151480">
            <w:pPr>
              <w:jc w:val="both"/>
              <w:rPr>
                <w:rFonts w:ascii="Times New Roman" w:hAnsi="Times New Roman" w:cs="Times New Roman"/>
                <w:bCs/>
                <w:sz w:val="24"/>
                <w:szCs w:val="24"/>
              </w:rPr>
            </w:pPr>
            <w:r w:rsidRPr="00336879">
              <w:rPr>
                <w:rFonts w:ascii="Times New Roman" w:hAnsi="Times New Roman" w:cs="Times New Roman"/>
                <w:bCs/>
                <w:sz w:val="24"/>
                <w:szCs w:val="24"/>
              </w:rPr>
              <w:t>-оценивать жизнеспособность проектной идеи, составлять план проекта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526C9" w:rsidRPr="00336879" w:rsidRDefault="002526C9" w:rsidP="00151480">
            <w:pPr>
              <w:jc w:val="both"/>
              <w:rPr>
                <w:rFonts w:ascii="Times New Roman" w:hAnsi="Times New Roman" w:cs="Times New Roman"/>
                <w:bCs/>
                <w:iCs/>
                <w:sz w:val="24"/>
                <w:szCs w:val="24"/>
              </w:rPr>
            </w:pPr>
            <w:r w:rsidRPr="00336879">
              <w:rPr>
                <w:rFonts w:ascii="Times New Roman" w:hAnsi="Times New Roman" w:cs="Times New Roman"/>
                <w:bCs/>
                <w:iCs/>
                <w:sz w:val="24"/>
                <w:szCs w:val="24"/>
              </w:rPr>
              <w:t>-содержание актуальной нормативно-правовой док</w:t>
            </w:r>
            <w:r w:rsidRPr="00336879">
              <w:rPr>
                <w:rFonts w:ascii="Times New Roman" w:hAnsi="Times New Roman" w:cs="Times New Roman"/>
                <w:bCs/>
                <w:iCs/>
                <w:sz w:val="24"/>
                <w:szCs w:val="24"/>
              </w:rPr>
              <w:t>у</w:t>
            </w:r>
            <w:r w:rsidRPr="00336879">
              <w:rPr>
                <w:rFonts w:ascii="Times New Roman" w:hAnsi="Times New Roman" w:cs="Times New Roman"/>
                <w:bCs/>
                <w:iCs/>
                <w:sz w:val="24"/>
                <w:szCs w:val="24"/>
              </w:rPr>
              <w:t>ментации</w:t>
            </w:r>
          </w:p>
          <w:p w:rsidR="002526C9" w:rsidRPr="00336879" w:rsidRDefault="002526C9" w:rsidP="00151480">
            <w:pPr>
              <w:jc w:val="both"/>
              <w:rPr>
                <w:rFonts w:ascii="Times New Roman" w:hAnsi="Times New Roman" w:cs="Times New Roman"/>
                <w:bCs/>
                <w:iCs/>
                <w:sz w:val="24"/>
                <w:szCs w:val="24"/>
              </w:rPr>
            </w:pPr>
            <w:r w:rsidRPr="00336879">
              <w:rPr>
                <w:rFonts w:ascii="Times New Roman" w:hAnsi="Times New Roman" w:cs="Times New Roman"/>
                <w:bCs/>
                <w:iCs/>
                <w:sz w:val="24"/>
                <w:szCs w:val="24"/>
              </w:rPr>
              <w:t>-современная научная и пр</w:t>
            </w:r>
            <w:r w:rsidRPr="00336879">
              <w:rPr>
                <w:rFonts w:ascii="Times New Roman" w:hAnsi="Times New Roman" w:cs="Times New Roman"/>
                <w:bCs/>
                <w:iCs/>
                <w:sz w:val="24"/>
                <w:szCs w:val="24"/>
              </w:rPr>
              <w:t>о</w:t>
            </w:r>
            <w:r w:rsidRPr="00336879">
              <w:rPr>
                <w:rFonts w:ascii="Times New Roman" w:hAnsi="Times New Roman" w:cs="Times New Roman"/>
                <w:bCs/>
                <w:iCs/>
                <w:sz w:val="24"/>
                <w:szCs w:val="24"/>
              </w:rPr>
              <w:t>фессиональная терминология</w:t>
            </w:r>
          </w:p>
          <w:p w:rsidR="002526C9" w:rsidRPr="00336879" w:rsidRDefault="002526C9" w:rsidP="00151480">
            <w:pPr>
              <w:jc w:val="both"/>
              <w:rPr>
                <w:rFonts w:ascii="Times New Roman" w:hAnsi="Times New Roman" w:cs="Times New Roman"/>
                <w:bCs/>
                <w:iCs/>
                <w:sz w:val="24"/>
                <w:szCs w:val="24"/>
              </w:rPr>
            </w:pPr>
            <w:r w:rsidRPr="00336879">
              <w:rPr>
                <w:rFonts w:ascii="Times New Roman" w:hAnsi="Times New Roman" w:cs="Times New Roman"/>
                <w:bCs/>
                <w:iCs/>
                <w:sz w:val="24"/>
                <w:szCs w:val="24"/>
              </w:rPr>
              <w:t>-возможные траектории пр</w:t>
            </w:r>
            <w:r w:rsidRPr="00336879">
              <w:rPr>
                <w:rFonts w:ascii="Times New Roman" w:hAnsi="Times New Roman" w:cs="Times New Roman"/>
                <w:bCs/>
                <w:iCs/>
                <w:sz w:val="24"/>
                <w:szCs w:val="24"/>
              </w:rPr>
              <w:t>о</w:t>
            </w:r>
            <w:r w:rsidRPr="00336879">
              <w:rPr>
                <w:rFonts w:ascii="Times New Roman" w:hAnsi="Times New Roman" w:cs="Times New Roman"/>
                <w:bCs/>
                <w:iCs/>
                <w:sz w:val="24"/>
                <w:szCs w:val="24"/>
              </w:rPr>
              <w:t>фессионального развития и самообразования</w:t>
            </w:r>
          </w:p>
          <w:p w:rsidR="002526C9" w:rsidRPr="00336879" w:rsidRDefault="002526C9" w:rsidP="00151480">
            <w:pPr>
              <w:jc w:val="both"/>
              <w:rPr>
                <w:rFonts w:ascii="Times New Roman" w:hAnsi="Times New Roman" w:cs="Times New Roman"/>
                <w:bCs/>
                <w:iCs/>
                <w:sz w:val="24"/>
                <w:szCs w:val="24"/>
              </w:rPr>
            </w:pPr>
            <w:r w:rsidRPr="00336879">
              <w:rPr>
                <w:rFonts w:ascii="Times New Roman" w:hAnsi="Times New Roman" w:cs="Times New Roman"/>
                <w:bCs/>
                <w:iCs/>
                <w:sz w:val="24"/>
                <w:szCs w:val="24"/>
              </w:rPr>
              <w:t>-основы предпринимател</w:t>
            </w:r>
            <w:r w:rsidRPr="00336879">
              <w:rPr>
                <w:rFonts w:ascii="Times New Roman" w:hAnsi="Times New Roman" w:cs="Times New Roman"/>
                <w:bCs/>
                <w:iCs/>
                <w:sz w:val="24"/>
                <w:szCs w:val="24"/>
              </w:rPr>
              <w:t>ь</w:t>
            </w:r>
            <w:r w:rsidRPr="00336879">
              <w:rPr>
                <w:rFonts w:ascii="Times New Roman" w:hAnsi="Times New Roman" w:cs="Times New Roman"/>
                <w:bCs/>
                <w:iCs/>
                <w:sz w:val="24"/>
                <w:szCs w:val="24"/>
              </w:rPr>
              <w:t>ской деятельности, правовой и финансовой грамотности</w:t>
            </w:r>
          </w:p>
          <w:p w:rsidR="002526C9" w:rsidRPr="00336879" w:rsidRDefault="002526C9" w:rsidP="00151480">
            <w:pPr>
              <w:jc w:val="both"/>
              <w:rPr>
                <w:rFonts w:ascii="Times New Roman" w:hAnsi="Times New Roman" w:cs="Times New Roman"/>
                <w:bCs/>
                <w:iCs/>
                <w:sz w:val="24"/>
                <w:szCs w:val="24"/>
              </w:rPr>
            </w:pPr>
            <w:r w:rsidRPr="00336879">
              <w:rPr>
                <w:rFonts w:ascii="Times New Roman" w:hAnsi="Times New Roman" w:cs="Times New Roman"/>
                <w:bCs/>
                <w:iCs/>
                <w:sz w:val="24"/>
                <w:szCs w:val="24"/>
              </w:rPr>
              <w:t>-правила разработки презе</w:t>
            </w:r>
            <w:r w:rsidRPr="00336879">
              <w:rPr>
                <w:rFonts w:ascii="Times New Roman" w:hAnsi="Times New Roman" w:cs="Times New Roman"/>
                <w:bCs/>
                <w:iCs/>
                <w:sz w:val="24"/>
                <w:szCs w:val="24"/>
              </w:rPr>
              <w:t>н</w:t>
            </w:r>
            <w:r w:rsidRPr="00336879">
              <w:rPr>
                <w:rFonts w:ascii="Times New Roman" w:hAnsi="Times New Roman" w:cs="Times New Roman"/>
                <w:bCs/>
                <w:iCs/>
                <w:sz w:val="24"/>
                <w:szCs w:val="24"/>
              </w:rPr>
              <w:t>тации</w:t>
            </w:r>
          </w:p>
          <w:p w:rsidR="002526C9" w:rsidRPr="00C13371" w:rsidRDefault="002526C9" w:rsidP="00151480">
            <w:pPr>
              <w:jc w:val="both"/>
              <w:rPr>
                <w:rFonts w:ascii="Times New Roman" w:hAnsi="Times New Roman" w:cs="Times New Roman"/>
                <w:bCs/>
                <w:i/>
                <w:sz w:val="24"/>
                <w:szCs w:val="24"/>
              </w:rPr>
            </w:pPr>
            <w:r w:rsidRPr="00336879">
              <w:rPr>
                <w:rFonts w:ascii="Times New Roman" w:hAnsi="Times New Roman" w:cs="Times New Roman"/>
                <w:bCs/>
                <w:iCs/>
                <w:sz w:val="24"/>
                <w:szCs w:val="24"/>
              </w:rPr>
              <w:t>-основные этапы разработки и реализации проекта</w:t>
            </w:r>
          </w:p>
        </w:tc>
        <w:tc>
          <w:tcPr>
            <w:tcW w:w="3083" w:type="dxa"/>
            <w:tcBorders>
              <w:top w:val="single" w:sz="4" w:space="0" w:color="auto"/>
              <w:left w:val="single" w:sz="4" w:space="0" w:color="auto"/>
              <w:bottom w:val="single" w:sz="4" w:space="0" w:color="auto"/>
              <w:right w:val="single" w:sz="4" w:space="0" w:color="auto"/>
            </w:tcBorders>
          </w:tcPr>
          <w:p w:rsidR="002526C9" w:rsidRDefault="002526C9" w:rsidP="00151480">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2526C9" w:rsidRPr="000E591D" w:rsidTr="002C0957">
        <w:tc>
          <w:tcPr>
            <w:tcW w:w="993" w:type="dxa"/>
            <w:tcBorders>
              <w:left w:val="single" w:sz="4" w:space="0" w:color="auto"/>
              <w:bottom w:val="single" w:sz="4" w:space="0" w:color="auto"/>
              <w:right w:val="single" w:sz="4" w:space="0" w:color="auto"/>
            </w:tcBorders>
          </w:tcPr>
          <w:p w:rsidR="002526C9" w:rsidRPr="00C13371" w:rsidRDefault="002526C9" w:rsidP="00282E91">
            <w:pPr>
              <w:rPr>
                <w:rFonts w:ascii="Times New Roman" w:hAnsi="Times New Roman" w:cs="Times New Roman"/>
                <w:bCs/>
                <w:sz w:val="24"/>
                <w:szCs w:val="24"/>
              </w:rPr>
            </w:pPr>
            <w:r>
              <w:rPr>
                <w:rFonts w:ascii="Times New Roman" w:hAnsi="Times New Roman" w:cs="Times New Roman"/>
                <w:bCs/>
                <w:sz w:val="24"/>
                <w:szCs w:val="24"/>
              </w:rPr>
              <w:lastRenderedPageBreak/>
              <w:t>ОК 04</w:t>
            </w:r>
          </w:p>
        </w:tc>
        <w:tc>
          <w:tcPr>
            <w:tcW w:w="3402" w:type="dxa"/>
            <w:tcBorders>
              <w:left w:val="single" w:sz="4" w:space="0" w:color="auto"/>
              <w:bottom w:val="single" w:sz="4" w:space="0" w:color="auto"/>
              <w:right w:val="single" w:sz="4" w:space="0" w:color="auto"/>
            </w:tcBorders>
          </w:tcPr>
          <w:p w:rsidR="002526C9" w:rsidRDefault="002526C9" w:rsidP="00151480">
            <w:pPr>
              <w:jc w:val="both"/>
              <w:rPr>
                <w:rFonts w:ascii="Times New Roman" w:hAnsi="Times New Roman" w:cs="Times New Roman"/>
                <w:bCs/>
                <w:iCs/>
                <w:sz w:val="24"/>
                <w:szCs w:val="24"/>
              </w:rPr>
            </w:pPr>
            <w:r>
              <w:rPr>
                <w:rFonts w:ascii="Times New Roman" w:hAnsi="Times New Roman" w:cs="Times New Roman"/>
                <w:bCs/>
                <w:iCs/>
                <w:sz w:val="24"/>
                <w:szCs w:val="24"/>
              </w:rPr>
              <w:t>организовывать работу ко</w:t>
            </w:r>
            <w:r>
              <w:rPr>
                <w:rFonts w:ascii="Times New Roman" w:hAnsi="Times New Roman" w:cs="Times New Roman"/>
                <w:bCs/>
                <w:iCs/>
                <w:sz w:val="24"/>
                <w:szCs w:val="24"/>
              </w:rPr>
              <w:t>л</w:t>
            </w:r>
            <w:r>
              <w:rPr>
                <w:rFonts w:ascii="Times New Roman" w:hAnsi="Times New Roman" w:cs="Times New Roman"/>
                <w:bCs/>
                <w:iCs/>
                <w:sz w:val="24"/>
                <w:szCs w:val="24"/>
              </w:rPr>
              <w:t>лектива и команды</w:t>
            </w:r>
          </w:p>
          <w:p w:rsidR="002526C9" w:rsidRPr="00C13371" w:rsidRDefault="002526C9" w:rsidP="00151480">
            <w:pPr>
              <w:jc w:val="both"/>
              <w:rPr>
                <w:rFonts w:ascii="Times New Roman" w:hAnsi="Times New Roman" w:cs="Times New Roman"/>
                <w:bCs/>
                <w:sz w:val="24"/>
                <w:szCs w:val="24"/>
              </w:rPr>
            </w:pPr>
            <w:r>
              <w:rPr>
                <w:rFonts w:ascii="Times New Roman" w:hAnsi="Times New Roman" w:cs="Times New Roman"/>
                <w:bCs/>
                <w:iCs/>
                <w:sz w:val="24"/>
                <w:szCs w:val="24"/>
              </w:rPr>
              <w:t>взаимодействовать с коллег</w:t>
            </w:r>
            <w:r>
              <w:rPr>
                <w:rFonts w:ascii="Times New Roman" w:hAnsi="Times New Roman" w:cs="Times New Roman"/>
                <w:bCs/>
                <w:iCs/>
                <w:sz w:val="24"/>
                <w:szCs w:val="24"/>
              </w:rPr>
              <w:t>а</w:t>
            </w:r>
            <w:r>
              <w:rPr>
                <w:rFonts w:ascii="Times New Roman" w:hAnsi="Times New Roman" w:cs="Times New Roman"/>
                <w:bCs/>
                <w:iCs/>
                <w:sz w:val="24"/>
                <w:szCs w:val="24"/>
              </w:rPr>
              <w:t>ми, руководством, клиентами в ходе профессиональной де</w:t>
            </w:r>
            <w:r>
              <w:rPr>
                <w:rFonts w:ascii="Times New Roman" w:hAnsi="Times New Roman" w:cs="Times New Roman"/>
                <w:bCs/>
                <w:iCs/>
                <w:sz w:val="24"/>
                <w:szCs w:val="24"/>
              </w:rPr>
              <w:t>я</w:t>
            </w:r>
            <w:r>
              <w:rPr>
                <w:rFonts w:ascii="Times New Roman" w:hAnsi="Times New Roman" w:cs="Times New Roman"/>
                <w:bCs/>
                <w:iCs/>
                <w:sz w:val="24"/>
                <w:szCs w:val="24"/>
              </w:rPr>
              <w:t>тельности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526C9" w:rsidRDefault="002526C9" w:rsidP="00151480">
            <w:pPr>
              <w:jc w:val="both"/>
              <w:rPr>
                <w:rFonts w:ascii="Times New Roman" w:hAnsi="Times New Roman" w:cs="Times New Roman"/>
                <w:bCs/>
                <w:iCs/>
                <w:sz w:val="24"/>
                <w:szCs w:val="24"/>
              </w:rPr>
            </w:pPr>
            <w:r>
              <w:rPr>
                <w:rFonts w:ascii="Times New Roman" w:hAnsi="Times New Roman" w:cs="Times New Roman"/>
                <w:bCs/>
                <w:iCs/>
                <w:sz w:val="24"/>
                <w:szCs w:val="24"/>
              </w:rPr>
              <w:t>психологические основы д</w:t>
            </w:r>
            <w:r>
              <w:rPr>
                <w:rFonts w:ascii="Times New Roman" w:hAnsi="Times New Roman" w:cs="Times New Roman"/>
                <w:bCs/>
                <w:iCs/>
                <w:sz w:val="24"/>
                <w:szCs w:val="24"/>
              </w:rPr>
              <w:t>е</w:t>
            </w:r>
            <w:r>
              <w:rPr>
                <w:rFonts w:ascii="Times New Roman" w:hAnsi="Times New Roman" w:cs="Times New Roman"/>
                <w:bCs/>
                <w:iCs/>
                <w:sz w:val="24"/>
                <w:szCs w:val="24"/>
              </w:rPr>
              <w:t>ятельности коллектива</w:t>
            </w:r>
          </w:p>
          <w:p w:rsidR="002526C9" w:rsidRPr="00C13371" w:rsidRDefault="002526C9" w:rsidP="00151480">
            <w:pPr>
              <w:jc w:val="both"/>
              <w:rPr>
                <w:rFonts w:ascii="Times New Roman" w:hAnsi="Times New Roman" w:cs="Times New Roman"/>
                <w:bCs/>
                <w:i/>
                <w:sz w:val="24"/>
                <w:szCs w:val="24"/>
              </w:rPr>
            </w:pPr>
            <w:r>
              <w:rPr>
                <w:rFonts w:ascii="Times New Roman" w:hAnsi="Times New Roman" w:cs="Times New Roman"/>
                <w:bCs/>
                <w:iCs/>
                <w:sz w:val="24"/>
                <w:szCs w:val="24"/>
              </w:rPr>
              <w:t>психологические особенн</w:t>
            </w:r>
            <w:r>
              <w:rPr>
                <w:rFonts w:ascii="Times New Roman" w:hAnsi="Times New Roman" w:cs="Times New Roman"/>
                <w:bCs/>
                <w:iCs/>
                <w:sz w:val="24"/>
                <w:szCs w:val="24"/>
              </w:rPr>
              <w:t>о</w:t>
            </w:r>
            <w:r>
              <w:rPr>
                <w:rFonts w:ascii="Times New Roman" w:hAnsi="Times New Roman" w:cs="Times New Roman"/>
                <w:bCs/>
                <w:iCs/>
                <w:sz w:val="24"/>
                <w:szCs w:val="24"/>
              </w:rPr>
              <w:t>сти личности</w:t>
            </w:r>
          </w:p>
        </w:tc>
        <w:tc>
          <w:tcPr>
            <w:tcW w:w="3083" w:type="dxa"/>
            <w:tcBorders>
              <w:top w:val="single" w:sz="4" w:space="0" w:color="auto"/>
              <w:left w:val="single" w:sz="4" w:space="0" w:color="auto"/>
              <w:bottom w:val="single" w:sz="4" w:space="0" w:color="auto"/>
              <w:right w:val="single" w:sz="4" w:space="0" w:color="auto"/>
            </w:tcBorders>
          </w:tcPr>
          <w:p w:rsidR="002526C9" w:rsidRDefault="002526C9" w:rsidP="00151480">
            <w:pPr>
              <w:jc w:val="both"/>
              <w:rPr>
                <w:rFonts w:ascii="Times New Roman" w:hAnsi="Times New Roman" w:cs="Times New Roman"/>
                <w:bCs/>
                <w:i/>
                <w:sz w:val="24"/>
                <w:szCs w:val="24"/>
              </w:rPr>
            </w:pPr>
          </w:p>
        </w:tc>
      </w:tr>
      <w:tr w:rsidR="002526C9" w:rsidRPr="000E591D" w:rsidTr="002C0957">
        <w:tc>
          <w:tcPr>
            <w:tcW w:w="993" w:type="dxa"/>
            <w:tcBorders>
              <w:top w:val="single" w:sz="4" w:space="0" w:color="auto"/>
              <w:left w:val="single" w:sz="4" w:space="0" w:color="auto"/>
              <w:right w:val="single" w:sz="4" w:space="0" w:color="auto"/>
            </w:tcBorders>
          </w:tcPr>
          <w:p w:rsidR="002526C9" w:rsidRPr="00C13371" w:rsidRDefault="002526C9" w:rsidP="00282E91">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2</w:t>
            </w:r>
            <w:r w:rsidRPr="00C13371">
              <w:rPr>
                <w:rFonts w:ascii="Times New Roman" w:hAnsi="Times New Roman" w:cs="Times New Roman"/>
                <w:bCs/>
                <w:sz w:val="24"/>
                <w:szCs w:val="24"/>
              </w:rPr>
              <w:t>.</w:t>
            </w:r>
            <w:r>
              <w:rPr>
                <w:rFonts w:ascii="Times New Roman" w:hAnsi="Times New Roman" w:cs="Times New Roman"/>
                <w:bCs/>
                <w:sz w:val="24"/>
                <w:szCs w:val="24"/>
              </w:rPr>
              <w:t>1</w:t>
            </w:r>
          </w:p>
        </w:tc>
        <w:tc>
          <w:tcPr>
            <w:tcW w:w="3402" w:type="dxa"/>
            <w:tcBorders>
              <w:top w:val="single" w:sz="4" w:space="0" w:color="auto"/>
              <w:left w:val="single" w:sz="4" w:space="0" w:color="auto"/>
              <w:right w:val="single" w:sz="4" w:space="0" w:color="auto"/>
            </w:tcBorders>
          </w:tcPr>
          <w:p w:rsidR="002526C9" w:rsidRPr="003B5F07"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Читать принципиальные ги</w:t>
            </w:r>
            <w:r w:rsidRPr="003B5F07">
              <w:rPr>
                <w:rFonts w:ascii="Times New Roman" w:hAnsi="Times New Roman" w:cs="Times New Roman"/>
                <w:bCs/>
                <w:sz w:val="24"/>
                <w:szCs w:val="24"/>
              </w:rPr>
              <w:t>д</w:t>
            </w:r>
            <w:r w:rsidRPr="003B5F07">
              <w:rPr>
                <w:rFonts w:ascii="Times New Roman" w:hAnsi="Times New Roman" w:cs="Times New Roman"/>
                <w:bCs/>
                <w:sz w:val="24"/>
                <w:szCs w:val="24"/>
              </w:rPr>
              <w:t>равлические и пневматические схемы, кинематические сх</w:t>
            </w:r>
            <w:r w:rsidRPr="003B5F07">
              <w:rPr>
                <w:rFonts w:ascii="Times New Roman" w:hAnsi="Times New Roman" w:cs="Times New Roman"/>
                <w:bCs/>
                <w:sz w:val="24"/>
                <w:szCs w:val="24"/>
              </w:rPr>
              <w:t>е</w:t>
            </w:r>
            <w:r w:rsidRPr="003B5F07">
              <w:rPr>
                <w:rFonts w:ascii="Times New Roman" w:hAnsi="Times New Roman" w:cs="Times New Roman"/>
                <w:bCs/>
                <w:sz w:val="24"/>
                <w:szCs w:val="24"/>
              </w:rPr>
              <w:t>мы, электрические схемы</w:t>
            </w:r>
          </w:p>
          <w:p w:rsidR="002526C9" w:rsidRPr="003B5F07"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Читать техническую докуме</w:t>
            </w:r>
            <w:r w:rsidRPr="003B5F07">
              <w:rPr>
                <w:rFonts w:ascii="Times New Roman" w:hAnsi="Times New Roman" w:cs="Times New Roman"/>
                <w:bCs/>
                <w:sz w:val="24"/>
                <w:szCs w:val="24"/>
              </w:rPr>
              <w:t>н</w:t>
            </w:r>
            <w:r w:rsidRPr="003B5F07">
              <w:rPr>
                <w:rFonts w:ascii="Times New Roman" w:hAnsi="Times New Roman" w:cs="Times New Roman"/>
                <w:bCs/>
                <w:sz w:val="24"/>
                <w:szCs w:val="24"/>
              </w:rPr>
              <w:t>тацию на проведение диагн</w:t>
            </w:r>
            <w:r w:rsidRPr="003B5F07">
              <w:rPr>
                <w:rFonts w:ascii="Times New Roman" w:hAnsi="Times New Roman" w:cs="Times New Roman"/>
                <w:bCs/>
                <w:sz w:val="24"/>
                <w:szCs w:val="24"/>
              </w:rPr>
              <w:t>о</w:t>
            </w:r>
            <w:r w:rsidRPr="003B5F07">
              <w:rPr>
                <w:rFonts w:ascii="Times New Roman" w:hAnsi="Times New Roman" w:cs="Times New Roman"/>
                <w:bCs/>
                <w:sz w:val="24"/>
                <w:szCs w:val="24"/>
              </w:rPr>
              <w:t>стики</w:t>
            </w:r>
          </w:p>
          <w:p w:rsidR="002526C9" w:rsidRPr="003B5F07"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Использовать измерительные инструменты (индикаторные головки, микрометры, нутр</w:t>
            </w:r>
            <w:r w:rsidRPr="003B5F07">
              <w:rPr>
                <w:rFonts w:ascii="Times New Roman" w:hAnsi="Times New Roman" w:cs="Times New Roman"/>
                <w:bCs/>
                <w:sz w:val="24"/>
                <w:szCs w:val="24"/>
              </w:rPr>
              <w:t>о</w:t>
            </w:r>
            <w:r w:rsidRPr="003B5F07">
              <w:rPr>
                <w:rFonts w:ascii="Times New Roman" w:hAnsi="Times New Roman" w:cs="Times New Roman"/>
                <w:bCs/>
                <w:sz w:val="24"/>
                <w:szCs w:val="24"/>
              </w:rPr>
              <w:t>меры)</w:t>
            </w:r>
          </w:p>
          <w:p w:rsidR="002526C9" w:rsidRPr="003B5F07"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Устанавливать технологич</w:t>
            </w:r>
            <w:r w:rsidRPr="003B5F07">
              <w:rPr>
                <w:rFonts w:ascii="Times New Roman" w:hAnsi="Times New Roman" w:cs="Times New Roman"/>
                <w:bCs/>
                <w:sz w:val="24"/>
                <w:szCs w:val="24"/>
              </w:rPr>
              <w:t>е</w:t>
            </w:r>
            <w:r w:rsidRPr="003B5F07">
              <w:rPr>
                <w:rFonts w:ascii="Times New Roman" w:hAnsi="Times New Roman" w:cs="Times New Roman"/>
                <w:bCs/>
                <w:sz w:val="24"/>
                <w:szCs w:val="24"/>
              </w:rPr>
              <w:t>скую оснастку на робототе</w:t>
            </w:r>
            <w:r w:rsidRPr="003B5F07">
              <w:rPr>
                <w:rFonts w:ascii="Times New Roman" w:hAnsi="Times New Roman" w:cs="Times New Roman"/>
                <w:bCs/>
                <w:sz w:val="24"/>
                <w:szCs w:val="24"/>
              </w:rPr>
              <w:t>х</w:t>
            </w:r>
            <w:r w:rsidRPr="003B5F07">
              <w:rPr>
                <w:rFonts w:ascii="Times New Roman" w:hAnsi="Times New Roman" w:cs="Times New Roman"/>
                <w:bCs/>
                <w:sz w:val="24"/>
                <w:szCs w:val="24"/>
              </w:rPr>
              <w:t>нологический комплекс</w:t>
            </w:r>
          </w:p>
          <w:p w:rsidR="002526C9" w:rsidRPr="00C13371"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Использовать специальные инструменты и оборудование для проверки основных пар</w:t>
            </w:r>
            <w:r w:rsidRPr="003B5F07">
              <w:rPr>
                <w:rFonts w:ascii="Times New Roman" w:hAnsi="Times New Roman" w:cs="Times New Roman"/>
                <w:bCs/>
                <w:sz w:val="24"/>
                <w:szCs w:val="24"/>
              </w:rPr>
              <w:t>а</w:t>
            </w:r>
            <w:r w:rsidRPr="003B5F07">
              <w:rPr>
                <w:rFonts w:ascii="Times New Roman" w:hAnsi="Times New Roman" w:cs="Times New Roman"/>
                <w:bCs/>
                <w:sz w:val="24"/>
                <w:szCs w:val="24"/>
              </w:rPr>
              <w:t>метров технологического об</w:t>
            </w:r>
            <w:r w:rsidRPr="003B5F07">
              <w:rPr>
                <w:rFonts w:ascii="Times New Roman" w:hAnsi="Times New Roman" w:cs="Times New Roman"/>
                <w:bCs/>
                <w:sz w:val="24"/>
                <w:szCs w:val="24"/>
              </w:rPr>
              <w:t>о</w:t>
            </w:r>
            <w:r w:rsidRPr="003B5F07">
              <w:rPr>
                <w:rFonts w:ascii="Times New Roman" w:hAnsi="Times New Roman" w:cs="Times New Roman"/>
                <w:bCs/>
                <w:sz w:val="24"/>
                <w:szCs w:val="24"/>
              </w:rPr>
              <w:t>рудования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Методическая и нормативная документация по осущест</w:t>
            </w:r>
            <w:r w:rsidRPr="003B5F07">
              <w:rPr>
                <w:rFonts w:ascii="Times New Roman" w:hAnsi="Times New Roman" w:cs="Times New Roman"/>
                <w:bCs/>
                <w:iCs/>
                <w:sz w:val="24"/>
                <w:szCs w:val="24"/>
              </w:rPr>
              <w:t>в</w:t>
            </w:r>
            <w:r w:rsidRPr="003B5F07">
              <w:rPr>
                <w:rFonts w:ascii="Times New Roman" w:hAnsi="Times New Roman" w:cs="Times New Roman"/>
                <w:bCs/>
                <w:iCs/>
                <w:sz w:val="24"/>
                <w:szCs w:val="24"/>
              </w:rPr>
              <w:t>лению диагностики, ремонта и наладки робототехнолог</w:t>
            </w:r>
            <w:r w:rsidRPr="003B5F07">
              <w:rPr>
                <w:rFonts w:ascii="Times New Roman" w:hAnsi="Times New Roman" w:cs="Times New Roman"/>
                <w:bCs/>
                <w:iCs/>
                <w:sz w:val="24"/>
                <w:szCs w:val="24"/>
              </w:rPr>
              <w:t>и</w:t>
            </w:r>
            <w:r w:rsidRPr="003B5F07">
              <w:rPr>
                <w:rFonts w:ascii="Times New Roman" w:hAnsi="Times New Roman" w:cs="Times New Roman"/>
                <w:bCs/>
                <w:iCs/>
                <w:sz w:val="24"/>
                <w:szCs w:val="24"/>
              </w:rPr>
              <w:t>ческих комплексов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Порядок проведения перви</w:t>
            </w:r>
            <w:r w:rsidRPr="003B5F07">
              <w:rPr>
                <w:rFonts w:ascii="Times New Roman" w:hAnsi="Times New Roman" w:cs="Times New Roman"/>
                <w:bCs/>
                <w:iCs/>
                <w:sz w:val="24"/>
                <w:szCs w:val="24"/>
              </w:rPr>
              <w:t>ч</w:t>
            </w:r>
            <w:r w:rsidRPr="003B5F07">
              <w:rPr>
                <w:rFonts w:ascii="Times New Roman" w:hAnsi="Times New Roman" w:cs="Times New Roman"/>
                <w:bCs/>
                <w:iCs/>
                <w:sz w:val="24"/>
                <w:szCs w:val="24"/>
              </w:rPr>
              <w:t>ного пуска робототехнолог</w:t>
            </w:r>
            <w:r w:rsidRPr="003B5F07">
              <w:rPr>
                <w:rFonts w:ascii="Times New Roman" w:hAnsi="Times New Roman" w:cs="Times New Roman"/>
                <w:bCs/>
                <w:iCs/>
                <w:sz w:val="24"/>
                <w:szCs w:val="24"/>
              </w:rPr>
              <w:t>и</w:t>
            </w:r>
            <w:r w:rsidRPr="003B5F07">
              <w:rPr>
                <w:rFonts w:ascii="Times New Roman" w:hAnsi="Times New Roman" w:cs="Times New Roman"/>
                <w:bCs/>
                <w:iCs/>
                <w:sz w:val="24"/>
                <w:szCs w:val="24"/>
              </w:rPr>
              <w:t>ческих комплексов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Принципы работы, технич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ские характеристики испол</w:t>
            </w:r>
            <w:r w:rsidRPr="003B5F07">
              <w:rPr>
                <w:rFonts w:ascii="Times New Roman" w:hAnsi="Times New Roman" w:cs="Times New Roman"/>
                <w:bCs/>
                <w:iCs/>
                <w:sz w:val="24"/>
                <w:szCs w:val="24"/>
              </w:rPr>
              <w:t>ь</w:t>
            </w:r>
            <w:r w:rsidRPr="003B5F07">
              <w:rPr>
                <w:rFonts w:ascii="Times New Roman" w:hAnsi="Times New Roman" w:cs="Times New Roman"/>
                <w:bCs/>
                <w:iCs/>
                <w:sz w:val="24"/>
                <w:szCs w:val="24"/>
              </w:rPr>
              <w:t>зуемого при наладке вспом</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гательного оборудования</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Принципы работы, технич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ские характеристики, ко</w:t>
            </w:r>
            <w:r w:rsidRPr="003B5F07">
              <w:rPr>
                <w:rFonts w:ascii="Times New Roman" w:hAnsi="Times New Roman" w:cs="Times New Roman"/>
                <w:bCs/>
                <w:iCs/>
                <w:sz w:val="24"/>
                <w:szCs w:val="24"/>
              </w:rPr>
              <w:t>н</w:t>
            </w:r>
            <w:r w:rsidRPr="003B5F07">
              <w:rPr>
                <w:rFonts w:ascii="Times New Roman" w:hAnsi="Times New Roman" w:cs="Times New Roman"/>
                <w:bCs/>
                <w:iCs/>
                <w:sz w:val="24"/>
                <w:szCs w:val="24"/>
              </w:rPr>
              <w:t>структивные особенности робототехнологических ко</w:t>
            </w:r>
            <w:r w:rsidRPr="003B5F07">
              <w:rPr>
                <w:rFonts w:ascii="Times New Roman" w:hAnsi="Times New Roman" w:cs="Times New Roman"/>
                <w:bCs/>
                <w:iCs/>
                <w:sz w:val="24"/>
                <w:szCs w:val="24"/>
              </w:rPr>
              <w:t>м</w:t>
            </w:r>
            <w:r w:rsidRPr="003B5F07">
              <w:rPr>
                <w:rFonts w:ascii="Times New Roman" w:hAnsi="Times New Roman" w:cs="Times New Roman"/>
                <w:bCs/>
                <w:iCs/>
                <w:sz w:val="24"/>
                <w:szCs w:val="24"/>
              </w:rPr>
              <w:t>плексов и их частей</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Принципы работы, технич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ские характеристики, ко</w:t>
            </w:r>
            <w:r w:rsidRPr="003B5F07">
              <w:rPr>
                <w:rFonts w:ascii="Times New Roman" w:hAnsi="Times New Roman" w:cs="Times New Roman"/>
                <w:bCs/>
                <w:iCs/>
                <w:sz w:val="24"/>
                <w:szCs w:val="24"/>
              </w:rPr>
              <w:t>н</w:t>
            </w:r>
            <w:r w:rsidRPr="003B5F07">
              <w:rPr>
                <w:rFonts w:ascii="Times New Roman" w:hAnsi="Times New Roman" w:cs="Times New Roman"/>
                <w:bCs/>
                <w:iCs/>
                <w:sz w:val="24"/>
                <w:szCs w:val="24"/>
              </w:rPr>
              <w:t>структивные особенности технологической оснастки и средств измерения</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Руководящие материалы по выполнению наладки роб</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тотехнологических компле</w:t>
            </w:r>
            <w:r w:rsidRPr="003B5F07">
              <w:rPr>
                <w:rFonts w:ascii="Times New Roman" w:hAnsi="Times New Roman" w:cs="Times New Roman"/>
                <w:bCs/>
                <w:iCs/>
                <w:sz w:val="24"/>
                <w:szCs w:val="24"/>
              </w:rPr>
              <w:t>к</w:t>
            </w:r>
            <w:r w:rsidRPr="003B5F07">
              <w:rPr>
                <w:rFonts w:ascii="Times New Roman" w:hAnsi="Times New Roman" w:cs="Times New Roman"/>
                <w:bCs/>
                <w:iCs/>
                <w:sz w:val="24"/>
                <w:szCs w:val="24"/>
              </w:rPr>
              <w:t>сов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Руководящие материалы по выполнению первичного пуска робототехнологич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ских комплексов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Руководящие материалы по выполнению технического обслуживания робототехн</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логических комплексов</w:t>
            </w:r>
          </w:p>
          <w:p w:rsidR="002526C9" w:rsidRPr="00C13371" w:rsidRDefault="002526C9" w:rsidP="00151480">
            <w:pPr>
              <w:jc w:val="both"/>
              <w:rPr>
                <w:rFonts w:ascii="Times New Roman" w:hAnsi="Times New Roman" w:cs="Times New Roman"/>
                <w:bCs/>
                <w:i/>
                <w:sz w:val="24"/>
                <w:szCs w:val="24"/>
              </w:rPr>
            </w:pPr>
            <w:r w:rsidRPr="003B5F07">
              <w:rPr>
                <w:rFonts w:ascii="Times New Roman" w:hAnsi="Times New Roman" w:cs="Times New Roman"/>
                <w:bCs/>
                <w:iCs/>
                <w:sz w:val="24"/>
                <w:szCs w:val="24"/>
              </w:rPr>
              <w:t>Система допусков и посадок</w:t>
            </w:r>
          </w:p>
        </w:tc>
        <w:tc>
          <w:tcPr>
            <w:tcW w:w="3083" w:type="dxa"/>
            <w:tcBorders>
              <w:top w:val="single" w:sz="4" w:space="0" w:color="auto"/>
              <w:left w:val="single" w:sz="4" w:space="0" w:color="auto"/>
              <w:bottom w:val="single" w:sz="4" w:space="0" w:color="auto"/>
              <w:right w:val="single" w:sz="4" w:space="0" w:color="auto"/>
            </w:tcBorders>
          </w:tcPr>
          <w:p w:rsidR="002526C9" w:rsidRPr="003B5F07"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Наладка вспомогательного оборудования</w:t>
            </w:r>
          </w:p>
          <w:p w:rsidR="002526C9" w:rsidRPr="003B5F07"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Наладка робототехнолог</w:t>
            </w:r>
            <w:r w:rsidRPr="003B5F07">
              <w:rPr>
                <w:rFonts w:ascii="Times New Roman" w:hAnsi="Times New Roman" w:cs="Times New Roman"/>
                <w:bCs/>
                <w:sz w:val="24"/>
                <w:szCs w:val="24"/>
              </w:rPr>
              <w:t>и</w:t>
            </w:r>
            <w:r w:rsidRPr="003B5F07">
              <w:rPr>
                <w:rFonts w:ascii="Times New Roman" w:hAnsi="Times New Roman" w:cs="Times New Roman"/>
                <w:bCs/>
                <w:sz w:val="24"/>
                <w:szCs w:val="24"/>
              </w:rPr>
              <w:t>ческих комплексов на в</w:t>
            </w:r>
            <w:r w:rsidRPr="003B5F07">
              <w:rPr>
                <w:rFonts w:ascii="Times New Roman" w:hAnsi="Times New Roman" w:cs="Times New Roman"/>
                <w:bCs/>
                <w:sz w:val="24"/>
                <w:szCs w:val="24"/>
              </w:rPr>
              <w:t>ы</w:t>
            </w:r>
            <w:r w:rsidRPr="003B5F07">
              <w:rPr>
                <w:rFonts w:ascii="Times New Roman" w:hAnsi="Times New Roman" w:cs="Times New Roman"/>
                <w:bCs/>
                <w:sz w:val="24"/>
                <w:szCs w:val="24"/>
              </w:rPr>
              <w:t>пуск продукции</w:t>
            </w:r>
          </w:p>
          <w:p w:rsidR="002526C9" w:rsidRPr="003B5F07"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Установка захватных устрой</w:t>
            </w:r>
            <w:proofErr w:type="gramStart"/>
            <w:r w:rsidRPr="003B5F07">
              <w:rPr>
                <w:rFonts w:ascii="Times New Roman" w:hAnsi="Times New Roman" w:cs="Times New Roman"/>
                <w:bCs/>
                <w:sz w:val="24"/>
                <w:szCs w:val="24"/>
              </w:rPr>
              <w:t>ств пр</w:t>
            </w:r>
            <w:proofErr w:type="gramEnd"/>
            <w:r w:rsidRPr="003B5F07">
              <w:rPr>
                <w:rFonts w:ascii="Times New Roman" w:hAnsi="Times New Roman" w:cs="Times New Roman"/>
                <w:bCs/>
                <w:sz w:val="24"/>
                <w:szCs w:val="24"/>
              </w:rPr>
              <w:t>омышленных роботов</w:t>
            </w:r>
          </w:p>
          <w:p w:rsidR="002526C9" w:rsidRPr="003B5F07"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Установка оснастки на р</w:t>
            </w:r>
            <w:r w:rsidRPr="003B5F07">
              <w:rPr>
                <w:rFonts w:ascii="Times New Roman" w:hAnsi="Times New Roman" w:cs="Times New Roman"/>
                <w:bCs/>
                <w:sz w:val="24"/>
                <w:szCs w:val="24"/>
              </w:rPr>
              <w:t>о</w:t>
            </w:r>
            <w:r w:rsidRPr="003B5F07">
              <w:rPr>
                <w:rFonts w:ascii="Times New Roman" w:hAnsi="Times New Roman" w:cs="Times New Roman"/>
                <w:bCs/>
                <w:sz w:val="24"/>
                <w:szCs w:val="24"/>
              </w:rPr>
              <w:t>бототехнологический ко</w:t>
            </w:r>
            <w:r w:rsidRPr="003B5F07">
              <w:rPr>
                <w:rFonts w:ascii="Times New Roman" w:hAnsi="Times New Roman" w:cs="Times New Roman"/>
                <w:bCs/>
                <w:sz w:val="24"/>
                <w:szCs w:val="24"/>
              </w:rPr>
              <w:t>м</w:t>
            </w:r>
            <w:r w:rsidRPr="003B5F07">
              <w:rPr>
                <w:rFonts w:ascii="Times New Roman" w:hAnsi="Times New Roman" w:cs="Times New Roman"/>
                <w:bCs/>
                <w:sz w:val="24"/>
                <w:szCs w:val="24"/>
              </w:rPr>
              <w:t>плекс</w:t>
            </w:r>
          </w:p>
          <w:p w:rsidR="002526C9" w:rsidRPr="003B5F07"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Подключение захватных устрой</w:t>
            </w:r>
            <w:proofErr w:type="gramStart"/>
            <w:r w:rsidRPr="003B5F07">
              <w:rPr>
                <w:rFonts w:ascii="Times New Roman" w:hAnsi="Times New Roman" w:cs="Times New Roman"/>
                <w:bCs/>
                <w:sz w:val="24"/>
                <w:szCs w:val="24"/>
              </w:rPr>
              <w:t>ств пр</w:t>
            </w:r>
            <w:proofErr w:type="gramEnd"/>
            <w:r w:rsidRPr="003B5F07">
              <w:rPr>
                <w:rFonts w:ascii="Times New Roman" w:hAnsi="Times New Roman" w:cs="Times New Roman"/>
                <w:bCs/>
                <w:sz w:val="24"/>
                <w:szCs w:val="24"/>
              </w:rPr>
              <w:t>омышленных роботов</w:t>
            </w:r>
          </w:p>
          <w:p w:rsidR="002526C9" w:rsidRPr="00C13371"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Проверка точности поз</w:t>
            </w:r>
            <w:r w:rsidRPr="003B5F07">
              <w:rPr>
                <w:rFonts w:ascii="Times New Roman" w:hAnsi="Times New Roman" w:cs="Times New Roman"/>
                <w:bCs/>
                <w:sz w:val="24"/>
                <w:szCs w:val="24"/>
              </w:rPr>
              <w:t>и</w:t>
            </w:r>
            <w:r w:rsidRPr="003B5F07">
              <w:rPr>
                <w:rFonts w:ascii="Times New Roman" w:hAnsi="Times New Roman" w:cs="Times New Roman"/>
                <w:bCs/>
                <w:sz w:val="24"/>
                <w:szCs w:val="24"/>
              </w:rPr>
              <w:t>ционирования рабочих о</w:t>
            </w:r>
            <w:r w:rsidRPr="003B5F07">
              <w:rPr>
                <w:rFonts w:ascii="Times New Roman" w:hAnsi="Times New Roman" w:cs="Times New Roman"/>
                <w:bCs/>
                <w:sz w:val="24"/>
                <w:szCs w:val="24"/>
              </w:rPr>
              <w:t>р</w:t>
            </w:r>
            <w:r w:rsidRPr="003B5F07">
              <w:rPr>
                <w:rFonts w:ascii="Times New Roman" w:hAnsi="Times New Roman" w:cs="Times New Roman"/>
                <w:bCs/>
                <w:sz w:val="24"/>
                <w:szCs w:val="24"/>
              </w:rPr>
              <w:t>ганов</w:t>
            </w:r>
          </w:p>
        </w:tc>
      </w:tr>
      <w:tr w:rsidR="002526C9" w:rsidTr="002C0957">
        <w:trPr>
          <w:trHeight w:val="327"/>
        </w:trPr>
        <w:tc>
          <w:tcPr>
            <w:tcW w:w="993" w:type="dxa"/>
            <w:tcBorders>
              <w:left w:val="single" w:sz="4" w:space="0" w:color="auto"/>
              <w:right w:val="single" w:sz="4" w:space="0" w:color="auto"/>
            </w:tcBorders>
          </w:tcPr>
          <w:p w:rsidR="002526C9" w:rsidRPr="00C13371" w:rsidRDefault="002526C9" w:rsidP="00282E91">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2</w:t>
            </w:r>
            <w:r w:rsidRPr="00C13371">
              <w:rPr>
                <w:rFonts w:ascii="Times New Roman" w:hAnsi="Times New Roman" w:cs="Times New Roman"/>
                <w:bCs/>
                <w:sz w:val="24"/>
                <w:szCs w:val="24"/>
              </w:rPr>
              <w:t>.</w:t>
            </w:r>
            <w:r>
              <w:rPr>
                <w:rFonts w:ascii="Times New Roman" w:hAnsi="Times New Roman" w:cs="Times New Roman"/>
                <w:bCs/>
                <w:sz w:val="24"/>
                <w:szCs w:val="24"/>
              </w:rPr>
              <w:t>2</w:t>
            </w:r>
          </w:p>
        </w:tc>
        <w:tc>
          <w:tcPr>
            <w:tcW w:w="3402" w:type="dxa"/>
            <w:tcBorders>
              <w:left w:val="single" w:sz="4" w:space="0" w:color="auto"/>
              <w:right w:val="single" w:sz="4" w:space="0" w:color="auto"/>
            </w:tcBorders>
          </w:tcPr>
          <w:p w:rsidR="002526C9" w:rsidRPr="003B5F07"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Применять программное обеспечение (выбирать пр</w:t>
            </w:r>
            <w:r w:rsidRPr="003B5F07">
              <w:rPr>
                <w:rFonts w:ascii="Times New Roman" w:hAnsi="Times New Roman" w:cs="Times New Roman"/>
                <w:bCs/>
                <w:sz w:val="24"/>
                <w:szCs w:val="24"/>
              </w:rPr>
              <w:t>о</w:t>
            </w:r>
            <w:r w:rsidRPr="003B5F07">
              <w:rPr>
                <w:rFonts w:ascii="Times New Roman" w:hAnsi="Times New Roman" w:cs="Times New Roman"/>
                <w:bCs/>
                <w:sz w:val="24"/>
                <w:szCs w:val="24"/>
              </w:rPr>
              <w:t>граммы) для роботизирова</w:t>
            </w:r>
            <w:r w:rsidRPr="003B5F07">
              <w:rPr>
                <w:rFonts w:ascii="Times New Roman" w:hAnsi="Times New Roman" w:cs="Times New Roman"/>
                <w:bCs/>
                <w:sz w:val="24"/>
                <w:szCs w:val="24"/>
              </w:rPr>
              <w:t>н</w:t>
            </w:r>
            <w:r w:rsidRPr="003B5F07">
              <w:rPr>
                <w:rFonts w:ascii="Times New Roman" w:hAnsi="Times New Roman" w:cs="Times New Roman"/>
                <w:bCs/>
                <w:sz w:val="24"/>
                <w:szCs w:val="24"/>
              </w:rPr>
              <w:t>ной обработки</w:t>
            </w:r>
          </w:p>
          <w:p w:rsidR="002526C9" w:rsidRPr="003B5F07"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Выбирать программы обр</w:t>
            </w:r>
            <w:r w:rsidRPr="003B5F07">
              <w:rPr>
                <w:rFonts w:ascii="Times New Roman" w:hAnsi="Times New Roman" w:cs="Times New Roman"/>
                <w:bCs/>
                <w:sz w:val="24"/>
                <w:szCs w:val="24"/>
              </w:rPr>
              <w:t>а</w:t>
            </w:r>
            <w:r w:rsidRPr="003B5F07">
              <w:rPr>
                <w:rFonts w:ascii="Times New Roman" w:hAnsi="Times New Roman" w:cs="Times New Roman"/>
                <w:bCs/>
                <w:sz w:val="24"/>
                <w:szCs w:val="24"/>
              </w:rPr>
              <w:t>ботки в соответствии с прои</w:t>
            </w:r>
            <w:r w:rsidRPr="003B5F07">
              <w:rPr>
                <w:rFonts w:ascii="Times New Roman" w:hAnsi="Times New Roman" w:cs="Times New Roman"/>
                <w:bCs/>
                <w:sz w:val="24"/>
                <w:szCs w:val="24"/>
              </w:rPr>
              <w:t>з</w:t>
            </w:r>
            <w:r w:rsidRPr="003B5F07">
              <w:rPr>
                <w:rFonts w:ascii="Times New Roman" w:hAnsi="Times New Roman" w:cs="Times New Roman"/>
                <w:bCs/>
                <w:sz w:val="24"/>
                <w:szCs w:val="24"/>
              </w:rPr>
              <w:t>водственным заданием, ко</w:t>
            </w:r>
            <w:r w:rsidRPr="003B5F07">
              <w:rPr>
                <w:rFonts w:ascii="Times New Roman" w:hAnsi="Times New Roman" w:cs="Times New Roman"/>
                <w:bCs/>
                <w:sz w:val="24"/>
                <w:szCs w:val="24"/>
              </w:rPr>
              <w:t>н</w:t>
            </w:r>
            <w:r w:rsidRPr="003B5F07">
              <w:rPr>
                <w:rFonts w:ascii="Times New Roman" w:hAnsi="Times New Roman" w:cs="Times New Roman"/>
                <w:bCs/>
                <w:sz w:val="24"/>
                <w:szCs w:val="24"/>
              </w:rPr>
              <w:t>структорской и произво</w:t>
            </w:r>
            <w:r w:rsidRPr="003B5F07">
              <w:rPr>
                <w:rFonts w:ascii="Times New Roman" w:hAnsi="Times New Roman" w:cs="Times New Roman"/>
                <w:bCs/>
                <w:sz w:val="24"/>
                <w:szCs w:val="24"/>
              </w:rPr>
              <w:t>д</w:t>
            </w:r>
            <w:r w:rsidRPr="003B5F07">
              <w:rPr>
                <w:rFonts w:ascii="Times New Roman" w:hAnsi="Times New Roman" w:cs="Times New Roman"/>
                <w:bCs/>
                <w:sz w:val="24"/>
                <w:szCs w:val="24"/>
              </w:rPr>
              <w:t>ственно-технологической д</w:t>
            </w:r>
            <w:r w:rsidRPr="003B5F07">
              <w:rPr>
                <w:rFonts w:ascii="Times New Roman" w:hAnsi="Times New Roman" w:cs="Times New Roman"/>
                <w:bCs/>
                <w:sz w:val="24"/>
                <w:szCs w:val="24"/>
              </w:rPr>
              <w:t>о</w:t>
            </w:r>
            <w:r w:rsidRPr="003B5F07">
              <w:rPr>
                <w:rFonts w:ascii="Times New Roman" w:hAnsi="Times New Roman" w:cs="Times New Roman"/>
                <w:bCs/>
                <w:sz w:val="24"/>
                <w:szCs w:val="24"/>
              </w:rPr>
              <w:t>кументацией</w:t>
            </w:r>
          </w:p>
          <w:p w:rsidR="002526C9" w:rsidRPr="003B5F07"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 xml:space="preserve">Интегрировать в программу </w:t>
            </w:r>
            <w:r w:rsidRPr="003B5F07">
              <w:rPr>
                <w:rFonts w:ascii="Times New Roman" w:hAnsi="Times New Roman" w:cs="Times New Roman"/>
                <w:bCs/>
                <w:sz w:val="24"/>
                <w:szCs w:val="24"/>
              </w:rPr>
              <w:lastRenderedPageBreak/>
              <w:t>взаимодействие робота с устройствами промышленной визуализации (тепловыми, м</w:t>
            </w:r>
            <w:r w:rsidRPr="003B5F07">
              <w:rPr>
                <w:rFonts w:ascii="Times New Roman" w:hAnsi="Times New Roman" w:cs="Times New Roman"/>
                <w:bCs/>
                <w:sz w:val="24"/>
                <w:szCs w:val="24"/>
              </w:rPr>
              <w:t>е</w:t>
            </w:r>
            <w:r w:rsidRPr="003B5F07">
              <w:rPr>
                <w:rFonts w:ascii="Times New Roman" w:hAnsi="Times New Roman" w:cs="Times New Roman"/>
                <w:bCs/>
                <w:sz w:val="24"/>
                <w:szCs w:val="24"/>
              </w:rPr>
              <w:t>ханическими, электромехан</w:t>
            </w:r>
            <w:r w:rsidRPr="003B5F07">
              <w:rPr>
                <w:rFonts w:ascii="Times New Roman" w:hAnsi="Times New Roman" w:cs="Times New Roman"/>
                <w:bCs/>
                <w:sz w:val="24"/>
                <w:szCs w:val="24"/>
              </w:rPr>
              <w:t>и</w:t>
            </w:r>
            <w:r w:rsidRPr="003B5F07">
              <w:rPr>
                <w:rFonts w:ascii="Times New Roman" w:hAnsi="Times New Roman" w:cs="Times New Roman"/>
                <w:bCs/>
                <w:sz w:val="24"/>
                <w:szCs w:val="24"/>
              </w:rPr>
              <w:t>ческими, магнитными, лазе</w:t>
            </w:r>
            <w:r w:rsidRPr="003B5F07">
              <w:rPr>
                <w:rFonts w:ascii="Times New Roman" w:hAnsi="Times New Roman" w:cs="Times New Roman"/>
                <w:bCs/>
                <w:sz w:val="24"/>
                <w:szCs w:val="24"/>
              </w:rPr>
              <w:t>р</w:t>
            </w:r>
            <w:r w:rsidRPr="003B5F07">
              <w:rPr>
                <w:rFonts w:ascii="Times New Roman" w:hAnsi="Times New Roman" w:cs="Times New Roman"/>
                <w:bCs/>
                <w:sz w:val="24"/>
                <w:szCs w:val="24"/>
              </w:rPr>
              <w:t>ными, оптическими) процесса обработки с возможностью выбора автоматического сл</w:t>
            </w:r>
            <w:r w:rsidRPr="003B5F07">
              <w:rPr>
                <w:rFonts w:ascii="Times New Roman" w:hAnsi="Times New Roman" w:cs="Times New Roman"/>
                <w:bCs/>
                <w:sz w:val="24"/>
                <w:szCs w:val="24"/>
              </w:rPr>
              <w:t>е</w:t>
            </w:r>
            <w:r w:rsidRPr="003B5F07">
              <w:rPr>
                <w:rFonts w:ascii="Times New Roman" w:hAnsi="Times New Roman" w:cs="Times New Roman"/>
                <w:bCs/>
                <w:sz w:val="24"/>
                <w:szCs w:val="24"/>
              </w:rPr>
              <w:t>жения</w:t>
            </w:r>
          </w:p>
          <w:p w:rsidR="002526C9" w:rsidRPr="00C13371" w:rsidRDefault="002526C9" w:rsidP="00151480">
            <w:pPr>
              <w:jc w:val="both"/>
              <w:rPr>
                <w:rFonts w:ascii="Times New Roman" w:hAnsi="Times New Roman" w:cs="Times New Roman"/>
                <w:bCs/>
                <w:sz w:val="24"/>
                <w:szCs w:val="24"/>
              </w:rPr>
            </w:pPr>
            <w:r w:rsidRPr="003B5F07">
              <w:rPr>
                <w:rFonts w:ascii="Times New Roman" w:hAnsi="Times New Roman" w:cs="Times New Roman"/>
                <w:bCs/>
                <w:sz w:val="24"/>
                <w:szCs w:val="24"/>
              </w:rPr>
              <w:t>Читать команды языка пр</w:t>
            </w:r>
            <w:r w:rsidRPr="003B5F07">
              <w:rPr>
                <w:rFonts w:ascii="Times New Roman" w:hAnsi="Times New Roman" w:cs="Times New Roman"/>
                <w:bCs/>
                <w:sz w:val="24"/>
                <w:szCs w:val="24"/>
              </w:rPr>
              <w:t>о</w:t>
            </w:r>
            <w:r w:rsidRPr="003B5F07">
              <w:rPr>
                <w:rFonts w:ascii="Times New Roman" w:hAnsi="Times New Roman" w:cs="Times New Roman"/>
                <w:bCs/>
                <w:sz w:val="24"/>
                <w:szCs w:val="24"/>
              </w:rPr>
              <w:t>граммирования оборудования с числовым программным управлением</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lastRenderedPageBreak/>
              <w:t>Основные команды языка программирования оборуд</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вания с числовым програм</w:t>
            </w:r>
            <w:r w:rsidRPr="003B5F07">
              <w:rPr>
                <w:rFonts w:ascii="Times New Roman" w:hAnsi="Times New Roman" w:cs="Times New Roman"/>
                <w:bCs/>
                <w:iCs/>
                <w:sz w:val="24"/>
                <w:szCs w:val="24"/>
              </w:rPr>
              <w:t>м</w:t>
            </w:r>
            <w:r w:rsidRPr="003B5F07">
              <w:rPr>
                <w:rFonts w:ascii="Times New Roman" w:hAnsi="Times New Roman" w:cs="Times New Roman"/>
                <w:bCs/>
                <w:iCs/>
                <w:sz w:val="24"/>
                <w:szCs w:val="24"/>
              </w:rPr>
              <w:t>ным управлением</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Основные характеристики и требования к робототехнич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скому комплексу</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основные системы и пр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граммное обеспечение роб</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 xml:space="preserve">та; </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правила настройки и подг</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lastRenderedPageBreak/>
              <w:t xml:space="preserve">товки робота; </w:t>
            </w:r>
          </w:p>
          <w:p w:rsidR="002526C9"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понятие калибровки и юст</w:t>
            </w:r>
            <w:r w:rsidRPr="003B5F07">
              <w:rPr>
                <w:rFonts w:ascii="Times New Roman" w:hAnsi="Times New Roman" w:cs="Times New Roman"/>
                <w:bCs/>
                <w:iCs/>
                <w:sz w:val="24"/>
                <w:szCs w:val="24"/>
              </w:rPr>
              <w:t>и</w:t>
            </w:r>
            <w:r w:rsidRPr="003B5F07">
              <w:rPr>
                <w:rFonts w:ascii="Times New Roman" w:hAnsi="Times New Roman" w:cs="Times New Roman"/>
                <w:bCs/>
                <w:iCs/>
                <w:sz w:val="24"/>
                <w:szCs w:val="24"/>
              </w:rPr>
              <w:t>ровки робота;</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 xml:space="preserve">активация инструмента; </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 xml:space="preserve">понятие системы координат; </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программирование движения и основные принципы нап</w:t>
            </w:r>
            <w:r w:rsidRPr="003B5F07">
              <w:rPr>
                <w:rFonts w:ascii="Times New Roman" w:hAnsi="Times New Roman" w:cs="Times New Roman"/>
                <w:bCs/>
                <w:iCs/>
                <w:sz w:val="24"/>
                <w:szCs w:val="24"/>
              </w:rPr>
              <w:t>и</w:t>
            </w:r>
            <w:r w:rsidRPr="003B5F07">
              <w:rPr>
                <w:rFonts w:ascii="Times New Roman" w:hAnsi="Times New Roman" w:cs="Times New Roman"/>
                <w:bCs/>
                <w:iCs/>
                <w:sz w:val="24"/>
                <w:szCs w:val="24"/>
              </w:rPr>
              <w:t xml:space="preserve">сания; </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 xml:space="preserve">программное обеспечение робота; </w:t>
            </w:r>
          </w:p>
          <w:p w:rsidR="002526C9" w:rsidRPr="005E7E11"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работа с различными и</w:t>
            </w:r>
            <w:r w:rsidRPr="003B5F07">
              <w:rPr>
                <w:rFonts w:ascii="Times New Roman" w:hAnsi="Times New Roman" w:cs="Times New Roman"/>
                <w:bCs/>
                <w:iCs/>
                <w:sz w:val="24"/>
                <w:szCs w:val="24"/>
              </w:rPr>
              <w:t>н</w:t>
            </w:r>
            <w:r w:rsidRPr="003B5F07">
              <w:rPr>
                <w:rFonts w:ascii="Times New Roman" w:hAnsi="Times New Roman" w:cs="Times New Roman"/>
                <w:bCs/>
                <w:iCs/>
                <w:sz w:val="24"/>
                <w:szCs w:val="24"/>
              </w:rPr>
              <w:t>струментами; написание простых программ</w:t>
            </w:r>
          </w:p>
        </w:tc>
        <w:tc>
          <w:tcPr>
            <w:tcW w:w="3083" w:type="dxa"/>
            <w:tcBorders>
              <w:top w:val="single" w:sz="4" w:space="0" w:color="auto"/>
              <w:left w:val="single" w:sz="4" w:space="0" w:color="auto"/>
              <w:bottom w:val="single" w:sz="4" w:space="0" w:color="auto"/>
              <w:right w:val="single" w:sz="4" w:space="0" w:color="auto"/>
            </w:tcBorders>
          </w:tcPr>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lastRenderedPageBreak/>
              <w:t>Изучение конструктивных особенностей, особенн</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стей программирования новых робототехнологич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ских комплексов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Выполнения программир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вания робототехнологич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ского комплекса и настройки параметров 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бототехнологического комплекса</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lastRenderedPageBreak/>
              <w:t>Корректировка введенной программы</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Первичная отработка и контроль результата в</w:t>
            </w:r>
            <w:r w:rsidRPr="003B5F07">
              <w:rPr>
                <w:rFonts w:ascii="Times New Roman" w:hAnsi="Times New Roman" w:cs="Times New Roman"/>
                <w:bCs/>
                <w:iCs/>
                <w:sz w:val="24"/>
                <w:szCs w:val="24"/>
              </w:rPr>
              <w:t>ы</w:t>
            </w:r>
            <w:r w:rsidRPr="003B5F07">
              <w:rPr>
                <w:rFonts w:ascii="Times New Roman" w:hAnsi="Times New Roman" w:cs="Times New Roman"/>
                <w:bCs/>
                <w:iCs/>
                <w:sz w:val="24"/>
                <w:szCs w:val="24"/>
              </w:rPr>
              <w:t>полнения программы</w:t>
            </w:r>
          </w:p>
          <w:p w:rsidR="002526C9" w:rsidRPr="005E7E11"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 xml:space="preserve">Диагностика </w:t>
            </w:r>
            <w:proofErr w:type="gramStart"/>
            <w:r w:rsidRPr="003B5F07">
              <w:rPr>
                <w:rFonts w:ascii="Times New Roman" w:hAnsi="Times New Roman" w:cs="Times New Roman"/>
                <w:bCs/>
                <w:iCs/>
                <w:sz w:val="24"/>
                <w:szCs w:val="24"/>
              </w:rPr>
              <w:t>причин п</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грешности позициониров</w:t>
            </w:r>
            <w:r w:rsidRPr="003B5F07">
              <w:rPr>
                <w:rFonts w:ascii="Times New Roman" w:hAnsi="Times New Roman" w:cs="Times New Roman"/>
                <w:bCs/>
                <w:iCs/>
                <w:sz w:val="24"/>
                <w:szCs w:val="24"/>
              </w:rPr>
              <w:t>а</w:t>
            </w:r>
            <w:r w:rsidRPr="003B5F07">
              <w:rPr>
                <w:rFonts w:ascii="Times New Roman" w:hAnsi="Times New Roman" w:cs="Times New Roman"/>
                <w:bCs/>
                <w:iCs/>
                <w:sz w:val="24"/>
                <w:szCs w:val="24"/>
              </w:rPr>
              <w:t>ния рабочих органов пр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мышленных роботов</w:t>
            </w:r>
            <w:proofErr w:type="gramEnd"/>
          </w:p>
        </w:tc>
      </w:tr>
      <w:tr w:rsidR="002526C9" w:rsidTr="002C0957">
        <w:trPr>
          <w:trHeight w:val="327"/>
        </w:trPr>
        <w:tc>
          <w:tcPr>
            <w:tcW w:w="993" w:type="dxa"/>
            <w:tcBorders>
              <w:left w:val="single" w:sz="4" w:space="0" w:color="auto"/>
              <w:right w:val="single" w:sz="4" w:space="0" w:color="auto"/>
            </w:tcBorders>
          </w:tcPr>
          <w:p w:rsidR="002526C9" w:rsidRPr="00C13371" w:rsidRDefault="002526C9" w:rsidP="00282E91">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2</w:t>
            </w:r>
            <w:r w:rsidRPr="00C13371">
              <w:rPr>
                <w:rFonts w:ascii="Times New Roman" w:hAnsi="Times New Roman" w:cs="Times New Roman"/>
                <w:bCs/>
                <w:sz w:val="24"/>
                <w:szCs w:val="24"/>
              </w:rPr>
              <w:t>.</w:t>
            </w:r>
            <w:r>
              <w:rPr>
                <w:rFonts w:ascii="Times New Roman" w:hAnsi="Times New Roman" w:cs="Times New Roman"/>
                <w:bCs/>
                <w:sz w:val="24"/>
                <w:szCs w:val="24"/>
              </w:rPr>
              <w:t>3</w:t>
            </w:r>
          </w:p>
        </w:tc>
        <w:tc>
          <w:tcPr>
            <w:tcW w:w="3402" w:type="dxa"/>
            <w:tcBorders>
              <w:left w:val="single" w:sz="4" w:space="0" w:color="auto"/>
              <w:right w:val="single" w:sz="4" w:space="0" w:color="auto"/>
            </w:tcBorders>
          </w:tcPr>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Диагностировать робототе</w:t>
            </w:r>
            <w:r w:rsidRPr="003B5F07">
              <w:rPr>
                <w:rFonts w:ascii="Times New Roman" w:hAnsi="Times New Roman" w:cs="Times New Roman"/>
                <w:bCs/>
                <w:iCs/>
                <w:sz w:val="24"/>
                <w:szCs w:val="24"/>
              </w:rPr>
              <w:t>х</w:t>
            </w:r>
            <w:r w:rsidRPr="003B5F07">
              <w:rPr>
                <w:rFonts w:ascii="Times New Roman" w:hAnsi="Times New Roman" w:cs="Times New Roman"/>
                <w:bCs/>
                <w:iCs/>
                <w:sz w:val="24"/>
                <w:szCs w:val="24"/>
              </w:rPr>
              <w:t>нологические комплексы с и</w:t>
            </w:r>
            <w:r w:rsidRPr="003B5F07">
              <w:rPr>
                <w:rFonts w:ascii="Times New Roman" w:hAnsi="Times New Roman" w:cs="Times New Roman"/>
                <w:bCs/>
                <w:iCs/>
                <w:sz w:val="24"/>
                <w:szCs w:val="24"/>
              </w:rPr>
              <w:t>с</w:t>
            </w:r>
            <w:r w:rsidRPr="003B5F07">
              <w:rPr>
                <w:rFonts w:ascii="Times New Roman" w:hAnsi="Times New Roman" w:cs="Times New Roman"/>
                <w:bCs/>
                <w:iCs/>
                <w:sz w:val="24"/>
                <w:szCs w:val="24"/>
              </w:rPr>
              <w:t>пользованием диагностич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ских стендов и приборов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Использовать измерительные инструменты (индикаторные головки, микрометры, нутр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меры)</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Диагностировать робототе</w:t>
            </w:r>
            <w:r w:rsidRPr="003B5F07">
              <w:rPr>
                <w:rFonts w:ascii="Times New Roman" w:hAnsi="Times New Roman" w:cs="Times New Roman"/>
                <w:bCs/>
                <w:iCs/>
                <w:sz w:val="24"/>
                <w:szCs w:val="24"/>
              </w:rPr>
              <w:t>х</w:t>
            </w:r>
            <w:r w:rsidRPr="003B5F07">
              <w:rPr>
                <w:rFonts w:ascii="Times New Roman" w:hAnsi="Times New Roman" w:cs="Times New Roman"/>
                <w:bCs/>
                <w:iCs/>
                <w:sz w:val="24"/>
                <w:szCs w:val="24"/>
              </w:rPr>
              <w:t>нологические комплексы с и</w:t>
            </w:r>
            <w:r w:rsidRPr="003B5F07">
              <w:rPr>
                <w:rFonts w:ascii="Times New Roman" w:hAnsi="Times New Roman" w:cs="Times New Roman"/>
                <w:bCs/>
                <w:iCs/>
                <w:sz w:val="24"/>
                <w:szCs w:val="24"/>
              </w:rPr>
              <w:t>с</w:t>
            </w:r>
            <w:r w:rsidRPr="003B5F07">
              <w:rPr>
                <w:rFonts w:ascii="Times New Roman" w:hAnsi="Times New Roman" w:cs="Times New Roman"/>
                <w:bCs/>
                <w:iCs/>
                <w:sz w:val="24"/>
                <w:szCs w:val="24"/>
              </w:rPr>
              <w:t>пользованием диагностич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ских стендов и приборов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Заливать жидкие смазки и наносить консистентную смазку</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Заменять источники питания в системе программного упра</w:t>
            </w:r>
            <w:r w:rsidRPr="003B5F07">
              <w:rPr>
                <w:rFonts w:ascii="Times New Roman" w:hAnsi="Times New Roman" w:cs="Times New Roman"/>
                <w:bCs/>
                <w:iCs/>
                <w:sz w:val="24"/>
                <w:szCs w:val="24"/>
              </w:rPr>
              <w:t>в</w:t>
            </w:r>
            <w:r w:rsidRPr="003B5F07">
              <w:rPr>
                <w:rFonts w:ascii="Times New Roman" w:hAnsi="Times New Roman" w:cs="Times New Roman"/>
                <w:bCs/>
                <w:iCs/>
                <w:sz w:val="24"/>
                <w:szCs w:val="24"/>
              </w:rPr>
              <w:t>ления робототехнологическим комплексом</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Заменять части механических передач в робототехнологич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ских комплексах</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Заменять электрические пр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вода в робототехнологических комплексах</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Заменять элементы гидр</w:t>
            </w:r>
            <w:proofErr w:type="gramStart"/>
            <w:r w:rsidRPr="003B5F07">
              <w:rPr>
                <w:rFonts w:ascii="Times New Roman" w:hAnsi="Times New Roman" w:cs="Times New Roman"/>
                <w:bCs/>
                <w:iCs/>
                <w:sz w:val="24"/>
                <w:szCs w:val="24"/>
              </w:rPr>
              <w:t>о-</w:t>
            </w:r>
            <w:proofErr w:type="gramEnd"/>
            <w:r w:rsidRPr="003B5F07">
              <w:rPr>
                <w:rFonts w:ascii="Times New Roman" w:hAnsi="Times New Roman" w:cs="Times New Roman"/>
                <w:bCs/>
                <w:iCs/>
                <w:sz w:val="24"/>
                <w:szCs w:val="24"/>
              </w:rPr>
              <w:t xml:space="preserve"> и пневмосистемы в робототе</w:t>
            </w:r>
            <w:r w:rsidRPr="003B5F07">
              <w:rPr>
                <w:rFonts w:ascii="Times New Roman" w:hAnsi="Times New Roman" w:cs="Times New Roman"/>
                <w:bCs/>
                <w:iCs/>
                <w:sz w:val="24"/>
                <w:szCs w:val="24"/>
              </w:rPr>
              <w:t>х</w:t>
            </w:r>
            <w:r w:rsidRPr="003B5F07">
              <w:rPr>
                <w:rFonts w:ascii="Times New Roman" w:hAnsi="Times New Roman" w:cs="Times New Roman"/>
                <w:bCs/>
                <w:iCs/>
                <w:sz w:val="24"/>
                <w:szCs w:val="24"/>
              </w:rPr>
              <w:t>нологических комплексах</w:t>
            </w:r>
          </w:p>
          <w:p w:rsidR="002526C9"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Использовать измерительные инструменты (индикаторные головки, микрометры, нутр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меры)</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Использовать необходимые инструменты и оборудование для диагностики, ремонта и наладки механических пер</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дач</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Использовать оборудование для проверки основных хара</w:t>
            </w:r>
            <w:r w:rsidRPr="003B5F07">
              <w:rPr>
                <w:rFonts w:ascii="Times New Roman" w:hAnsi="Times New Roman" w:cs="Times New Roman"/>
                <w:bCs/>
                <w:iCs/>
                <w:sz w:val="24"/>
                <w:szCs w:val="24"/>
              </w:rPr>
              <w:t>к</w:t>
            </w:r>
            <w:r w:rsidRPr="003B5F07">
              <w:rPr>
                <w:rFonts w:ascii="Times New Roman" w:hAnsi="Times New Roman" w:cs="Times New Roman"/>
                <w:bCs/>
                <w:iCs/>
                <w:sz w:val="24"/>
                <w:szCs w:val="24"/>
              </w:rPr>
              <w:lastRenderedPageBreak/>
              <w:t>теристик механических пер</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дач (точность перемещения, точность позиционирования, взаимное расположение узлов, допустимое усилие на прив</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де)</w:t>
            </w:r>
          </w:p>
          <w:p w:rsidR="002526C9" w:rsidRPr="005E7E11"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Использовать специальные жидкости для смазки механ</w:t>
            </w:r>
            <w:r w:rsidRPr="003B5F07">
              <w:rPr>
                <w:rFonts w:ascii="Times New Roman" w:hAnsi="Times New Roman" w:cs="Times New Roman"/>
                <w:bCs/>
                <w:iCs/>
                <w:sz w:val="24"/>
                <w:szCs w:val="24"/>
              </w:rPr>
              <w:t>и</w:t>
            </w:r>
            <w:r w:rsidRPr="003B5F07">
              <w:rPr>
                <w:rFonts w:ascii="Times New Roman" w:hAnsi="Times New Roman" w:cs="Times New Roman"/>
                <w:bCs/>
                <w:iCs/>
                <w:sz w:val="24"/>
                <w:szCs w:val="24"/>
              </w:rPr>
              <w:t>ческих передач</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lastRenderedPageBreak/>
              <w:t>Параметры шероховатости поверхности</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Параметры, подлежащие проверке при техническом обслуживании робототехн</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логических комплексов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Порядок проведения диагн</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стики, ремонта и наладки 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бототехнологических ко</w:t>
            </w:r>
            <w:r w:rsidRPr="003B5F07">
              <w:rPr>
                <w:rFonts w:ascii="Times New Roman" w:hAnsi="Times New Roman" w:cs="Times New Roman"/>
                <w:bCs/>
                <w:iCs/>
                <w:sz w:val="24"/>
                <w:szCs w:val="24"/>
              </w:rPr>
              <w:t>м</w:t>
            </w:r>
            <w:r w:rsidRPr="003B5F07">
              <w:rPr>
                <w:rFonts w:ascii="Times New Roman" w:hAnsi="Times New Roman" w:cs="Times New Roman"/>
                <w:bCs/>
                <w:iCs/>
                <w:sz w:val="24"/>
                <w:szCs w:val="24"/>
              </w:rPr>
              <w:t>плексов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Порядок проведения наладки робототехнологических ко</w:t>
            </w:r>
            <w:r w:rsidRPr="003B5F07">
              <w:rPr>
                <w:rFonts w:ascii="Times New Roman" w:hAnsi="Times New Roman" w:cs="Times New Roman"/>
                <w:bCs/>
                <w:iCs/>
                <w:sz w:val="24"/>
                <w:szCs w:val="24"/>
              </w:rPr>
              <w:t>м</w:t>
            </w:r>
            <w:r w:rsidRPr="003B5F07">
              <w:rPr>
                <w:rFonts w:ascii="Times New Roman" w:hAnsi="Times New Roman" w:cs="Times New Roman"/>
                <w:bCs/>
                <w:iCs/>
                <w:sz w:val="24"/>
                <w:szCs w:val="24"/>
              </w:rPr>
              <w:t>плексов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Принципы работы, технич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ские характеристики испол</w:t>
            </w:r>
            <w:r w:rsidRPr="003B5F07">
              <w:rPr>
                <w:rFonts w:ascii="Times New Roman" w:hAnsi="Times New Roman" w:cs="Times New Roman"/>
                <w:bCs/>
                <w:iCs/>
                <w:sz w:val="24"/>
                <w:szCs w:val="24"/>
              </w:rPr>
              <w:t>ь</w:t>
            </w:r>
            <w:r w:rsidRPr="003B5F07">
              <w:rPr>
                <w:rFonts w:ascii="Times New Roman" w:hAnsi="Times New Roman" w:cs="Times New Roman"/>
                <w:bCs/>
                <w:iCs/>
                <w:sz w:val="24"/>
                <w:szCs w:val="24"/>
              </w:rPr>
              <w:t>зуемого при диагностике и ремонте оборудования</w:t>
            </w:r>
          </w:p>
          <w:p w:rsidR="002526C9" w:rsidRPr="005E7E11"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Принципы работы, технич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ские характеристики испол</w:t>
            </w:r>
            <w:r w:rsidRPr="003B5F07">
              <w:rPr>
                <w:rFonts w:ascii="Times New Roman" w:hAnsi="Times New Roman" w:cs="Times New Roman"/>
                <w:bCs/>
                <w:iCs/>
                <w:sz w:val="24"/>
                <w:szCs w:val="24"/>
              </w:rPr>
              <w:t>ь</w:t>
            </w:r>
            <w:r w:rsidRPr="003B5F07">
              <w:rPr>
                <w:rFonts w:ascii="Times New Roman" w:hAnsi="Times New Roman" w:cs="Times New Roman"/>
                <w:bCs/>
                <w:iCs/>
                <w:sz w:val="24"/>
                <w:szCs w:val="24"/>
              </w:rPr>
              <w:t>зуемого при измерениях оборудования</w:t>
            </w:r>
          </w:p>
        </w:tc>
        <w:tc>
          <w:tcPr>
            <w:tcW w:w="3083" w:type="dxa"/>
            <w:tcBorders>
              <w:top w:val="single" w:sz="4" w:space="0" w:color="auto"/>
              <w:left w:val="single" w:sz="4" w:space="0" w:color="auto"/>
              <w:bottom w:val="single" w:sz="4" w:space="0" w:color="auto"/>
              <w:right w:val="single" w:sz="4" w:space="0" w:color="auto"/>
            </w:tcBorders>
          </w:tcPr>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Выполнение специальных работ, предусмотренных регламентом технического обслуживания</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Забор проб отработанной смазки редукторов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Замена деталей узлов и м</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ханизмов робототехнол</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гических комплексов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Замена ремней ременных и цепных передач в механи</w:t>
            </w:r>
            <w:r w:rsidRPr="003B5F07">
              <w:rPr>
                <w:rFonts w:ascii="Times New Roman" w:hAnsi="Times New Roman" w:cs="Times New Roman"/>
                <w:bCs/>
                <w:iCs/>
                <w:sz w:val="24"/>
                <w:szCs w:val="24"/>
              </w:rPr>
              <w:t>з</w:t>
            </w:r>
            <w:r w:rsidRPr="003B5F07">
              <w:rPr>
                <w:rFonts w:ascii="Times New Roman" w:hAnsi="Times New Roman" w:cs="Times New Roman"/>
                <w:bCs/>
                <w:iCs/>
                <w:sz w:val="24"/>
                <w:szCs w:val="24"/>
              </w:rPr>
              <w:t>мах робототехнологич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ских комплексов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Замена смазки в редукт</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рах</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Переналадка робототехн</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логических комплексов на выпуск новой продукции</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Проверка основных пар</w:t>
            </w:r>
            <w:r w:rsidRPr="003B5F07">
              <w:rPr>
                <w:rFonts w:ascii="Times New Roman" w:hAnsi="Times New Roman" w:cs="Times New Roman"/>
                <w:bCs/>
                <w:iCs/>
                <w:sz w:val="24"/>
                <w:szCs w:val="24"/>
              </w:rPr>
              <w:t>а</w:t>
            </w:r>
            <w:r w:rsidRPr="003B5F07">
              <w:rPr>
                <w:rFonts w:ascii="Times New Roman" w:hAnsi="Times New Roman" w:cs="Times New Roman"/>
                <w:bCs/>
                <w:iCs/>
                <w:sz w:val="24"/>
                <w:szCs w:val="24"/>
              </w:rPr>
              <w:t>метров технологического оборудования</w:t>
            </w:r>
          </w:p>
          <w:p w:rsidR="002526C9"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Проверка работоспособн</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сти основного технолог</w:t>
            </w:r>
            <w:r w:rsidRPr="003B5F07">
              <w:rPr>
                <w:rFonts w:ascii="Times New Roman" w:hAnsi="Times New Roman" w:cs="Times New Roman"/>
                <w:bCs/>
                <w:iCs/>
                <w:sz w:val="24"/>
                <w:szCs w:val="24"/>
              </w:rPr>
              <w:t>и</w:t>
            </w:r>
            <w:r w:rsidRPr="003B5F07">
              <w:rPr>
                <w:rFonts w:ascii="Times New Roman" w:hAnsi="Times New Roman" w:cs="Times New Roman"/>
                <w:bCs/>
                <w:iCs/>
                <w:sz w:val="24"/>
                <w:szCs w:val="24"/>
              </w:rPr>
              <w:t>ческого оборудования</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Проверка работы вспом</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гательных механизмов и устройств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Проверка состояния соед</w:t>
            </w:r>
            <w:r w:rsidRPr="003B5F07">
              <w:rPr>
                <w:rFonts w:ascii="Times New Roman" w:hAnsi="Times New Roman" w:cs="Times New Roman"/>
                <w:bCs/>
                <w:iCs/>
                <w:sz w:val="24"/>
                <w:szCs w:val="24"/>
              </w:rPr>
              <w:t>и</w:t>
            </w:r>
            <w:r w:rsidRPr="003B5F07">
              <w:rPr>
                <w:rFonts w:ascii="Times New Roman" w:hAnsi="Times New Roman" w:cs="Times New Roman"/>
                <w:bCs/>
                <w:iCs/>
                <w:sz w:val="24"/>
                <w:szCs w:val="24"/>
              </w:rPr>
              <w:t>нений узлов и механизмов робототехнологических комплексов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Проверка тормозов эле</w:t>
            </w:r>
            <w:r w:rsidRPr="003B5F07">
              <w:rPr>
                <w:rFonts w:ascii="Times New Roman" w:hAnsi="Times New Roman" w:cs="Times New Roman"/>
                <w:bCs/>
                <w:iCs/>
                <w:sz w:val="24"/>
                <w:szCs w:val="24"/>
              </w:rPr>
              <w:t>к</w:t>
            </w:r>
            <w:r w:rsidRPr="003B5F07">
              <w:rPr>
                <w:rFonts w:ascii="Times New Roman" w:hAnsi="Times New Roman" w:cs="Times New Roman"/>
                <w:bCs/>
                <w:iCs/>
                <w:sz w:val="24"/>
                <w:szCs w:val="24"/>
              </w:rPr>
              <w:t>тромоторов промышленн</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го робота</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Проверка электрических контактов систем управл</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ния робототехнологич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скими комплексами</w:t>
            </w:r>
          </w:p>
          <w:p w:rsidR="002526C9" w:rsidRPr="005E7E11"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 xml:space="preserve">Регулировка подшипников </w:t>
            </w:r>
            <w:r w:rsidRPr="003B5F07">
              <w:rPr>
                <w:rFonts w:ascii="Times New Roman" w:hAnsi="Times New Roman" w:cs="Times New Roman"/>
                <w:bCs/>
                <w:iCs/>
                <w:sz w:val="24"/>
                <w:szCs w:val="24"/>
              </w:rPr>
              <w:lastRenderedPageBreak/>
              <w:t>в узлах и механизмах роб</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тотехнологических ко</w:t>
            </w:r>
            <w:r w:rsidRPr="003B5F07">
              <w:rPr>
                <w:rFonts w:ascii="Times New Roman" w:hAnsi="Times New Roman" w:cs="Times New Roman"/>
                <w:bCs/>
                <w:iCs/>
                <w:sz w:val="24"/>
                <w:szCs w:val="24"/>
              </w:rPr>
              <w:t>м</w:t>
            </w:r>
            <w:r w:rsidRPr="003B5F07">
              <w:rPr>
                <w:rFonts w:ascii="Times New Roman" w:hAnsi="Times New Roman" w:cs="Times New Roman"/>
                <w:bCs/>
                <w:iCs/>
                <w:sz w:val="24"/>
                <w:szCs w:val="24"/>
              </w:rPr>
              <w:t>плексов</w:t>
            </w:r>
          </w:p>
        </w:tc>
      </w:tr>
      <w:tr w:rsidR="002526C9" w:rsidTr="002C0957">
        <w:trPr>
          <w:trHeight w:val="327"/>
        </w:trPr>
        <w:tc>
          <w:tcPr>
            <w:tcW w:w="993" w:type="dxa"/>
            <w:tcBorders>
              <w:left w:val="single" w:sz="4" w:space="0" w:color="auto"/>
              <w:bottom w:val="single" w:sz="4" w:space="0" w:color="auto"/>
              <w:right w:val="single" w:sz="4" w:space="0" w:color="auto"/>
            </w:tcBorders>
          </w:tcPr>
          <w:p w:rsidR="002526C9" w:rsidRPr="00C13371" w:rsidRDefault="002526C9" w:rsidP="00282E91">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2</w:t>
            </w:r>
            <w:r w:rsidRPr="00C13371">
              <w:rPr>
                <w:rFonts w:ascii="Times New Roman" w:hAnsi="Times New Roman" w:cs="Times New Roman"/>
                <w:bCs/>
                <w:sz w:val="24"/>
                <w:szCs w:val="24"/>
              </w:rPr>
              <w:t>.</w:t>
            </w:r>
            <w:r>
              <w:rPr>
                <w:rFonts w:ascii="Times New Roman" w:hAnsi="Times New Roman" w:cs="Times New Roman"/>
                <w:bCs/>
                <w:sz w:val="24"/>
                <w:szCs w:val="24"/>
              </w:rPr>
              <w:t>4</w:t>
            </w:r>
          </w:p>
        </w:tc>
        <w:tc>
          <w:tcPr>
            <w:tcW w:w="3402" w:type="dxa"/>
            <w:tcBorders>
              <w:left w:val="single" w:sz="4" w:space="0" w:color="auto"/>
              <w:bottom w:val="single" w:sz="4" w:space="0" w:color="auto"/>
              <w:right w:val="single" w:sz="4" w:space="0" w:color="auto"/>
            </w:tcBorders>
          </w:tcPr>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Устанавливать технологич</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скую оснастку на робототе</w:t>
            </w:r>
            <w:r w:rsidRPr="003B5F07">
              <w:rPr>
                <w:rFonts w:ascii="Times New Roman" w:hAnsi="Times New Roman" w:cs="Times New Roman"/>
                <w:bCs/>
                <w:iCs/>
                <w:sz w:val="24"/>
                <w:szCs w:val="24"/>
              </w:rPr>
              <w:t>х</w:t>
            </w:r>
            <w:r w:rsidRPr="003B5F07">
              <w:rPr>
                <w:rFonts w:ascii="Times New Roman" w:hAnsi="Times New Roman" w:cs="Times New Roman"/>
                <w:bCs/>
                <w:iCs/>
                <w:sz w:val="24"/>
                <w:szCs w:val="24"/>
              </w:rPr>
              <w:t>нологический комплекс</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Использовать специальные инструменты и оборудование для проверки основных пар</w:t>
            </w:r>
            <w:r w:rsidRPr="003B5F07">
              <w:rPr>
                <w:rFonts w:ascii="Times New Roman" w:hAnsi="Times New Roman" w:cs="Times New Roman"/>
                <w:bCs/>
                <w:iCs/>
                <w:sz w:val="24"/>
                <w:szCs w:val="24"/>
              </w:rPr>
              <w:t>а</w:t>
            </w:r>
            <w:r w:rsidRPr="003B5F07">
              <w:rPr>
                <w:rFonts w:ascii="Times New Roman" w:hAnsi="Times New Roman" w:cs="Times New Roman"/>
                <w:bCs/>
                <w:iCs/>
                <w:sz w:val="24"/>
                <w:szCs w:val="24"/>
              </w:rPr>
              <w:t>метров технологического об</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рудования</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Конфигурировать и применять режим «внешняя автоматика»;</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Подключать контроллер к 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бототехнической системе;</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Конфигурировать ПЛК и HMI;</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Настраивать и конфигурир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вать ПЛК и HMI в соотве</w:t>
            </w:r>
            <w:r w:rsidRPr="003B5F07">
              <w:rPr>
                <w:rFonts w:ascii="Times New Roman" w:hAnsi="Times New Roman" w:cs="Times New Roman"/>
                <w:bCs/>
                <w:iCs/>
                <w:sz w:val="24"/>
                <w:szCs w:val="24"/>
              </w:rPr>
              <w:t>т</w:t>
            </w:r>
            <w:r w:rsidRPr="003B5F07">
              <w:rPr>
                <w:rFonts w:ascii="Times New Roman" w:hAnsi="Times New Roman" w:cs="Times New Roman"/>
                <w:bCs/>
                <w:iCs/>
                <w:sz w:val="24"/>
                <w:szCs w:val="24"/>
              </w:rPr>
              <w:t>ствии с принципиальными электрическими схемами по</w:t>
            </w:r>
            <w:r w:rsidRPr="003B5F07">
              <w:rPr>
                <w:rFonts w:ascii="Times New Roman" w:hAnsi="Times New Roman" w:cs="Times New Roman"/>
                <w:bCs/>
                <w:iCs/>
                <w:sz w:val="24"/>
                <w:szCs w:val="24"/>
              </w:rPr>
              <w:t>д</w:t>
            </w:r>
            <w:r w:rsidRPr="003B5F07">
              <w:rPr>
                <w:rFonts w:ascii="Times New Roman" w:hAnsi="Times New Roman" w:cs="Times New Roman"/>
                <w:bCs/>
                <w:iCs/>
                <w:sz w:val="24"/>
                <w:szCs w:val="24"/>
              </w:rPr>
              <w:t>ключения для обеспечения корректной работы робот</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технологического комплекса;</w:t>
            </w:r>
          </w:p>
          <w:p w:rsidR="002526C9" w:rsidRPr="005E7E11"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Программировать ПЛК, пр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граммой обрабатывать цифр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вые и аналоговые сигналы, применять технологии пол</w:t>
            </w:r>
            <w:r w:rsidRPr="003B5F07">
              <w:rPr>
                <w:rFonts w:ascii="Times New Roman" w:hAnsi="Times New Roman" w:cs="Times New Roman"/>
                <w:bCs/>
                <w:iCs/>
                <w:sz w:val="24"/>
                <w:szCs w:val="24"/>
              </w:rPr>
              <w:t>е</w:t>
            </w:r>
            <w:r w:rsidRPr="003B5F07">
              <w:rPr>
                <w:rFonts w:ascii="Times New Roman" w:hAnsi="Times New Roman" w:cs="Times New Roman"/>
                <w:bCs/>
                <w:iCs/>
                <w:sz w:val="24"/>
                <w:szCs w:val="24"/>
              </w:rPr>
              <w:t>вых шин.</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Принципов работы ПЛК и HMI;</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Структуры и функции пр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мышленных контроллеров;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Принципов конфигуриров</w:t>
            </w:r>
            <w:r w:rsidRPr="003B5F07">
              <w:rPr>
                <w:rFonts w:ascii="Times New Roman" w:hAnsi="Times New Roman" w:cs="Times New Roman"/>
                <w:bCs/>
                <w:iCs/>
                <w:sz w:val="24"/>
                <w:szCs w:val="24"/>
              </w:rPr>
              <w:t>а</w:t>
            </w:r>
            <w:r w:rsidRPr="003B5F07">
              <w:rPr>
                <w:rFonts w:ascii="Times New Roman" w:hAnsi="Times New Roman" w:cs="Times New Roman"/>
                <w:bCs/>
                <w:iCs/>
                <w:sz w:val="24"/>
                <w:szCs w:val="24"/>
              </w:rPr>
              <w:t>ния ПЛК и HMI, связи пр</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граммного кода (структуры программы), управляющих машиной, действия исполн</w:t>
            </w:r>
            <w:r w:rsidRPr="003B5F07">
              <w:rPr>
                <w:rFonts w:ascii="Times New Roman" w:hAnsi="Times New Roman" w:cs="Times New Roman"/>
                <w:bCs/>
                <w:iCs/>
                <w:sz w:val="24"/>
                <w:szCs w:val="24"/>
              </w:rPr>
              <w:t>и</w:t>
            </w:r>
            <w:r w:rsidRPr="003B5F07">
              <w:rPr>
                <w:rFonts w:ascii="Times New Roman" w:hAnsi="Times New Roman" w:cs="Times New Roman"/>
                <w:bCs/>
                <w:iCs/>
                <w:sz w:val="24"/>
                <w:szCs w:val="24"/>
              </w:rPr>
              <w:t>тельных механизмов.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Принципов работы систем управления построенных на базе программируемых лог</w:t>
            </w:r>
            <w:r w:rsidRPr="003B5F07">
              <w:rPr>
                <w:rFonts w:ascii="Times New Roman" w:hAnsi="Times New Roman" w:cs="Times New Roman"/>
                <w:bCs/>
                <w:iCs/>
                <w:sz w:val="24"/>
                <w:szCs w:val="24"/>
              </w:rPr>
              <w:t>и</w:t>
            </w:r>
            <w:r w:rsidRPr="003B5F07">
              <w:rPr>
                <w:rFonts w:ascii="Times New Roman" w:hAnsi="Times New Roman" w:cs="Times New Roman"/>
                <w:bCs/>
                <w:iCs/>
                <w:sz w:val="24"/>
                <w:szCs w:val="24"/>
              </w:rPr>
              <w:t>ческих контроллеров (ПЛК)</w:t>
            </w:r>
          </w:p>
          <w:p w:rsidR="002526C9" w:rsidRPr="005E7E11"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Основ подготовки к запуску программы от ПЛК, настройки соединения с ПЛК;</w:t>
            </w:r>
          </w:p>
        </w:tc>
        <w:tc>
          <w:tcPr>
            <w:tcW w:w="3083" w:type="dxa"/>
            <w:tcBorders>
              <w:top w:val="single" w:sz="4" w:space="0" w:color="auto"/>
              <w:left w:val="single" w:sz="4" w:space="0" w:color="auto"/>
              <w:bottom w:val="single" w:sz="4" w:space="0" w:color="auto"/>
              <w:right w:val="single" w:sz="4" w:space="0" w:color="auto"/>
            </w:tcBorders>
          </w:tcPr>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Осмотр систем управления робототехнологических комплексов</w:t>
            </w:r>
          </w:p>
          <w:p w:rsidR="002526C9" w:rsidRPr="003B5F07"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Конфигурирования связи между роботом и програ</w:t>
            </w:r>
            <w:r w:rsidRPr="003B5F07">
              <w:rPr>
                <w:rFonts w:ascii="Times New Roman" w:hAnsi="Times New Roman" w:cs="Times New Roman"/>
                <w:bCs/>
                <w:iCs/>
                <w:sz w:val="24"/>
                <w:szCs w:val="24"/>
              </w:rPr>
              <w:t>м</w:t>
            </w:r>
            <w:r w:rsidRPr="003B5F07">
              <w:rPr>
                <w:rFonts w:ascii="Times New Roman" w:hAnsi="Times New Roman" w:cs="Times New Roman"/>
                <w:bCs/>
                <w:iCs/>
                <w:sz w:val="24"/>
                <w:szCs w:val="24"/>
              </w:rPr>
              <w:t>мируемым логическим контроллером (ПЛК)</w:t>
            </w:r>
          </w:p>
          <w:p w:rsidR="002526C9" w:rsidRPr="005E7E11" w:rsidRDefault="002526C9" w:rsidP="00151480">
            <w:pPr>
              <w:jc w:val="both"/>
              <w:rPr>
                <w:rFonts w:ascii="Times New Roman" w:hAnsi="Times New Roman" w:cs="Times New Roman"/>
                <w:bCs/>
                <w:iCs/>
                <w:sz w:val="24"/>
                <w:szCs w:val="24"/>
              </w:rPr>
            </w:pPr>
            <w:r w:rsidRPr="003B5F07">
              <w:rPr>
                <w:rFonts w:ascii="Times New Roman" w:hAnsi="Times New Roman" w:cs="Times New Roman"/>
                <w:bCs/>
                <w:iCs/>
                <w:sz w:val="24"/>
                <w:szCs w:val="24"/>
              </w:rPr>
              <w:t>Оснащения робототехнол</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гических комплексов д</w:t>
            </w:r>
            <w:r w:rsidRPr="003B5F07">
              <w:rPr>
                <w:rFonts w:ascii="Times New Roman" w:hAnsi="Times New Roman" w:cs="Times New Roman"/>
                <w:bCs/>
                <w:iCs/>
                <w:sz w:val="24"/>
                <w:szCs w:val="24"/>
              </w:rPr>
              <w:t>о</w:t>
            </w:r>
            <w:r w:rsidRPr="003B5F07">
              <w:rPr>
                <w:rFonts w:ascii="Times New Roman" w:hAnsi="Times New Roman" w:cs="Times New Roman"/>
                <w:bCs/>
                <w:iCs/>
                <w:sz w:val="24"/>
                <w:szCs w:val="24"/>
              </w:rPr>
              <w:t>полнительным оборудов</w:t>
            </w:r>
            <w:r w:rsidRPr="003B5F07">
              <w:rPr>
                <w:rFonts w:ascii="Times New Roman" w:hAnsi="Times New Roman" w:cs="Times New Roman"/>
                <w:bCs/>
                <w:iCs/>
                <w:sz w:val="24"/>
                <w:szCs w:val="24"/>
              </w:rPr>
              <w:t>а</w:t>
            </w:r>
            <w:r w:rsidRPr="003B5F07">
              <w:rPr>
                <w:rFonts w:ascii="Times New Roman" w:hAnsi="Times New Roman" w:cs="Times New Roman"/>
                <w:bCs/>
                <w:iCs/>
                <w:sz w:val="24"/>
                <w:szCs w:val="24"/>
              </w:rPr>
              <w:t>нием, настройки и подкл</w:t>
            </w:r>
            <w:r w:rsidRPr="003B5F07">
              <w:rPr>
                <w:rFonts w:ascii="Times New Roman" w:hAnsi="Times New Roman" w:cs="Times New Roman"/>
                <w:bCs/>
                <w:iCs/>
                <w:sz w:val="24"/>
                <w:szCs w:val="24"/>
              </w:rPr>
              <w:t>ю</w:t>
            </w:r>
            <w:r w:rsidRPr="003B5F07">
              <w:rPr>
                <w:rFonts w:ascii="Times New Roman" w:hAnsi="Times New Roman" w:cs="Times New Roman"/>
                <w:bCs/>
                <w:iCs/>
                <w:sz w:val="24"/>
                <w:szCs w:val="24"/>
              </w:rPr>
              <w:t>чения новых компонентов робототехнологического комплекса к ПЛК согласно стандартам и технической документации;</w:t>
            </w:r>
          </w:p>
        </w:tc>
      </w:tr>
    </w:tbl>
    <w:p w:rsidR="00304BF8" w:rsidRDefault="00304BF8" w:rsidP="00304BF8">
      <w:pPr>
        <w:ind w:firstLine="709"/>
        <w:rPr>
          <w:rFonts w:ascii="Times New Roman" w:eastAsia="Times New Roman" w:hAnsi="Times New Roman" w:cs="Times New Roman"/>
          <w:sz w:val="24"/>
          <w:szCs w:val="24"/>
          <w:lang w:eastAsia="ru-RU"/>
        </w:rPr>
      </w:pPr>
    </w:p>
    <w:p w:rsidR="004C1BCA" w:rsidRPr="004C1BCA" w:rsidRDefault="004C1BCA" w:rsidP="00691D94">
      <w:pPr>
        <w:ind w:firstLine="709"/>
        <w:jc w:val="center"/>
        <w:rPr>
          <w:rFonts w:ascii="Times New Roman" w:hAnsi="Times New Roman" w:cs="Times New Roman"/>
          <w:b/>
          <w:bCs/>
          <w:color w:val="FF0000"/>
          <w:sz w:val="24"/>
          <w:szCs w:val="24"/>
        </w:rPr>
      </w:pPr>
      <w:r w:rsidRPr="00F50C65">
        <w:rPr>
          <w:rFonts w:ascii="Times New Roman" w:hAnsi="Times New Roman" w:cs="Times New Roman"/>
          <w:b/>
          <w:bCs/>
          <w:sz w:val="24"/>
          <w:szCs w:val="24"/>
        </w:rPr>
        <w:t xml:space="preserve">1.3 Обоснование часов </w:t>
      </w:r>
      <w:r w:rsidRPr="00583815">
        <w:rPr>
          <w:rFonts w:ascii="Times New Roman" w:hAnsi="Times New Roman" w:cs="Times New Roman"/>
          <w:b/>
          <w:bCs/>
          <w:sz w:val="24"/>
          <w:szCs w:val="24"/>
        </w:rPr>
        <w:t>вариативной</w:t>
      </w:r>
      <w:r w:rsidRPr="00F50C65">
        <w:rPr>
          <w:rFonts w:ascii="Times New Roman" w:hAnsi="Times New Roman" w:cs="Times New Roman"/>
          <w:b/>
          <w:bCs/>
          <w:sz w:val="24"/>
          <w:szCs w:val="24"/>
        </w:rPr>
        <w:t xml:space="preserve"> части</w:t>
      </w:r>
    </w:p>
    <w:p w:rsidR="004C1BCA" w:rsidRDefault="004C1BCA" w:rsidP="004C1BCA">
      <w:pPr>
        <w:rPr>
          <w:rFonts w:ascii="Times New Roman" w:eastAsia="Times New Roman" w:hAnsi="Times New Roman" w:cs="Times New Roman"/>
          <w:sz w:val="24"/>
          <w:szCs w:val="24"/>
          <w:lang w:eastAsia="ru-RU"/>
        </w:rPr>
      </w:pPr>
    </w:p>
    <w:tbl>
      <w:tblPr>
        <w:tblStyle w:val="a3"/>
        <w:tblW w:w="0" w:type="auto"/>
        <w:tblLayout w:type="fixed"/>
        <w:tblLook w:val="04A0" w:firstRow="1" w:lastRow="0" w:firstColumn="1" w:lastColumn="0" w:noHBand="0" w:noVBand="1"/>
      </w:tblPr>
      <w:tblGrid>
        <w:gridCol w:w="675"/>
        <w:gridCol w:w="993"/>
        <w:gridCol w:w="992"/>
        <w:gridCol w:w="3402"/>
        <w:gridCol w:w="850"/>
        <w:gridCol w:w="2942"/>
      </w:tblGrid>
      <w:tr w:rsidR="004C1BCA" w:rsidRPr="00683B44" w:rsidTr="006F7D28">
        <w:tc>
          <w:tcPr>
            <w:tcW w:w="675" w:type="dxa"/>
            <w:vAlign w:val="center"/>
          </w:tcPr>
          <w:p w:rsidR="004C1BCA" w:rsidRPr="00683B44" w:rsidRDefault="004C1BCA" w:rsidP="004C1BCA">
            <w:pPr>
              <w:jc w:val="center"/>
              <w:rPr>
                <w:rFonts w:ascii="Times New Roman" w:eastAsia="Times New Roman" w:hAnsi="Times New Roman" w:cs="Times New Roman"/>
                <w:sz w:val="24"/>
                <w:szCs w:val="24"/>
                <w:lang w:eastAsia="ru-RU"/>
              </w:rPr>
            </w:pPr>
            <w:r w:rsidRPr="00683B44">
              <w:rPr>
                <w:rFonts w:ascii="Times New Roman" w:eastAsia="Times New Roman" w:hAnsi="Times New Roman" w:cs="Times New Roman"/>
                <w:sz w:val="24"/>
                <w:szCs w:val="24"/>
                <w:lang w:eastAsia="ru-RU"/>
              </w:rPr>
              <w:t>№</w:t>
            </w:r>
          </w:p>
          <w:p w:rsidR="004C1BCA" w:rsidRPr="00683B44" w:rsidRDefault="004C1BCA" w:rsidP="004C1BCA">
            <w:pPr>
              <w:jc w:val="center"/>
              <w:rPr>
                <w:rFonts w:ascii="Times New Roman" w:eastAsia="Times New Roman" w:hAnsi="Times New Roman" w:cs="Times New Roman"/>
                <w:sz w:val="24"/>
                <w:szCs w:val="24"/>
                <w:lang w:eastAsia="ru-RU"/>
              </w:rPr>
            </w:pPr>
            <w:proofErr w:type="gramStart"/>
            <w:r w:rsidRPr="00683B44">
              <w:rPr>
                <w:rFonts w:ascii="Times New Roman" w:eastAsia="Times New Roman" w:hAnsi="Times New Roman" w:cs="Times New Roman"/>
                <w:sz w:val="24"/>
                <w:szCs w:val="24"/>
                <w:lang w:eastAsia="ru-RU"/>
              </w:rPr>
              <w:t>п</w:t>
            </w:r>
            <w:proofErr w:type="gramEnd"/>
            <w:r w:rsidRPr="00683B44">
              <w:rPr>
                <w:rFonts w:ascii="Times New Roman" w:eastAsia="Times New Roman" w:hAnsi="Times New Roman" w:cs="Times New Roman"/>
                <w:sz w:val="24"/>
                <w:szCs w:val="24"/>
                <w:lang w:eastAsia="ru-RU"/>
              </w:rPr>
              <w:t>/п</w:t>
            </w:r>
          </w:p>
        </w:tc>
        <w:tc>
          <w:tcPr>
            <w:tcW w:w="993" w:type="dxa"/>
            <w:vAlign w:val="center"/>
          </w:tcPr>
          <w:p w:rsidR="004C1BCA" w:rsidRPr="006F7D28" w:rsidRDefault="004C1BCA" w:rsidP="004C1BCA">
            <w:pPr>
              <w:pStyle w:val="Default"/>
              <w:jc w:val="center"/>
              <w:rPr>
                <w:color w:val="auto"/>
                <w:sz w:val="20"/>
                <w:szCs w:val="20"/>
              </w:rPr>
            </w:pPr>
            <w:r w:rsidRPr="006F7D28">
              <w:rPr>
                <w:b/>
                <w:bCs/>
                <w:color w:val="auto"/>
                <w:sz w:val="20"/>
                <w:szCs w:val="20"/>
              </w:rPr>
              <w:t>Допо</w:t>
            </w:r>
            <w:r w:rsidRPr="006F7D28">
              <w:rPr>
                <w:b/>
                <w:bCs/>
                <w:color w:val="auto"/>
                <w:sz w:val="20"/>
                <w:szCs w:val="20"/>
              </w:rPr>
              <w:t>л</w:t>
            </w:r>
            <w:r w:rsidRPr="006F7D28">
              <w:rPr>
                <w:b/>
                <w:bCs/>
                <w:color w:val="auto"/>
                <w:sz w:val="20"/>
                <w:szCs w:val="20"/>
              </w:rPr>
              <w:t>нител</w:t>
            </w:r>
            <w:r w:rsidRPr="006F7D28">
              <w:rPr>
                <w:b/>
                <w:bCs/>
                <w:color w:val="auto"/>
                <w:sz w:val="20"/>
                <w:szCs w:val="20"/>
              </w:rPr>
              <w:t>ь</w:t>
            </w:r>
            <w:r w:rsidRPr="006F7D28">
              <w:rPr>
                <w:b/>
                <w:bCs/>
                <w:color w:val="auto"/>
                <w:sz w:val="20"/>
                <w:szCs w:val="20"/>
              </w:rPr>
              <w:t>ные профе</w:t>
            </w:r>
            <w:r w:rsidRPr="006F7D28">
              <w:rPr>
                <w:b/>
                <w:bCs/>
                <w:color w:val="auto"/>
                <w:sz w:val="20"/>
                <w:szCs w:val="20"/>
              </w:rPr>
              <w:t>с</w:t>
            </w:r>
            <w:r w:rsidRPr="006F7D28">
              <w:rPr>
                <w:b/>
                <w:bCs/>
                <w:color w:val="auto"/>
                <w:sz w:val="20"/>
                <w:szCs w:val="20"/>
              </w:rPr>
              <w:t>си</w:t>
            </w:r>
            <w:r w:rsidRPr="006F7D28">
              <w:rPr>
                <w:b/>
                <w:bCs/>
                <w:color w:val="auto"/>
                <w:sz w:val="20"/>
                <w:szCs w:val="20"/>
              </w:rPr>
              <w:t>о</w:t>
            </w:r>
            <w:r w:rsidRPr="006F7D28">
              <w:rPr>
                <w:b/>
                <w:bCs/>
                <w:color w:val="auto"/>
                <w:sz w:val="20"/>
                <w:szCs w:val="20"/>
              </w:rPr>
              <w:t>нал</w:t>
            </w:r>
            <w:r w:rsidRPr="006F7D28">
              <w:rPr>
                <w:b/>
                <w:bCs/>
                <w:color w:val="auto"/>
                <w:sz w:val="20"/>
                <w:szCs w:val="20"/>
              </w:rPr>
              <w:t>ь</w:t>
            </w:r>
            <w:r w:rsidRPr="006F7D28">
              <w:rPr>
                <w:b/>
                <w:bCs/>
                <w:color w:val="auto"/>
                <w:sz w:val="20"/>
                <w:szCs w:val="20"/>
              </w:rPr>
              <w:t>ные комп</w:t>
            </w:r>
            <w:r w:rsidRPr="006F7D28">
              <w:rPr>
                <w:b/>
                <w:bCs/>
                <w:color w:val="auto"/>
                <w:sz w:val="20"/>
                <w:szCs w:val="20"/>
              </w:rPr>
              <w:t>е</w:t>
            </w:r>
            <w:r w:rsidRPr="006F7D28">
              <w:rPr>
                <w:b/>
                <w:bCs/>
                <w:color w:val="auto"/>
                <w:sz w:val="20"/>
                <w:szCs w:val="20"/>
              </w:rPr>
              <w:t>тенции</w:t>
            </w:r>
          </w:p>
        </w:tc>
        <w:tc>
          <w:tcPr>
            <w:tcW w:w="992" w:type="dxa"/>
            <w:vAlign w:val="center"/>
          </w:tcPr>
          <w:p w:rsidR="004C1BCA" w:rsidRPr="006F7D28" w:rsidRDefault="004C1BCA" w:rsidP="004C1BCA">
            <w:pPr>
              <w:pStyle w:val="Default"/>
              <w:jc w:val="center"/>
              <w:rPr>
                <w:color w:val="auto"/>
                <w:sz w:val="20"/>
                <w:szCs w:val="20"/>
              </w:rPr>
            </w:pPr>
            <w:r w:rsidRPr="006F7D28">
              <w:rPr>
                <w:b/>
                <w:bCs/>
                <w:color w:val="auto"/>
                <w:sz w:val="20"/>
                <w:szCs w:val="20"/>
              </w:rPr>
              <w:t>Допо</w:t>
            </w:r>
            <w:r w:rsidRPr="006F7D28">
              <w:rPr>
                <w:b/>
                <w:bCs/>
                <w:color w:val="auto"/>
                <w:sz w:val="20"/>
                <w:szCs w:val="20"/>
              </w:rPr>
              <w:t>л</w:t>
            </w:r>
            <w:r w:rsidRPr="006F7D28">
              <w:rPr>
                <w:b/>
                <w:bCs/>
                <w:color w:val="auto"/>
                <w:sz w:val="20"/>
                <w:szCs w:val="20"/>
              </w:rPr>
              <w:t>нител</w:t>
            </w:r>
            <w:r w:rsidRPr="006F7D28">
              <w:rPr>
                <w:b/>
                <w:bCs/>
                <w:color w:val="auto"/>
                <w:sz w:val="20"/>
                <w:szCs w:val="20"/>
              </w:rPr>
              <w:t>ь</w:t>
            </w:r>
            <w:r w:rsidRPr="006F7D28">
              <w:rPr>
                <w:b/>
                <w:bCs/>
                <w:color w:val="auto"/>
                <w:sz w:val="20"/>
                <w:szCs w:val="20"/>
              </w:rPr>
              <w:t>ные знания, умения, навыки</w:t>
            </w:r>
          </w:p>
        </w:tc>
        <w:tc>
          <w:tcPr>
            <w:tcW w:w="3402" w:type="dxa"/>
            <w:tcBorders>
              <w:bottom w:val="single" w:sz="4" w:space="0" w:color="auto"/>
            </w:tcBorders>
            <w:vAlign w:val="center"/>
          </w:tcPr>
          <w:p w:rsidR="004C1BCA" w:rsidRPr="00683B44" w:rsidRDefault="004C1BCA" w:rsidP="004C1BCA">
            <w:pPr>
              <w:pStyle w:val="Default"/>
              <w:jc w:val="center"/>
              <w:rPr>
                <w:color w:val="auto"/>
                <w:sz w:val="23"/>
                <w:szCs w:val="23"/>
              </w:rPr>
            </w:pPr>
            <w:r w:rsidRPr="00683B44">
              <w:rPr>
                <w:b/>
                <w:bCs/>
                <w:color w:val="auto"/>
                <w:sz w:val="23"/>
                <w:szCs w:val="23"/>
              </w:rPr>
              <w:t>№, наименование темы</w:t>
            </w:r>
          </w:p>
        </w:tc>
        <w:tc>
          <w:tcPr>
            <w:tcW w:w="850" w:type="dxa"/>
            <w:vAlign w:val="center"/>
          </w:tcPr>
          <w:p w:rsidR="004C1BCA" w:rsidRPr="00683B44" w:rsidRDefault="004C1BCA" w:rsidP="004C1BCA">
            <w:pPr>
              <w:pStyle w:val="Default"/>
              <w:jc w:val="center"/>
              <w:rPr>
                <w:color w:val="auto"/>
                <w:sz w:val="23"/>
                <w:szCs w:val="23"/>
              </w:rPr>
            </w:pPr>
            <w:r w:rsidRPr="00683B44">
              <w:rPr>
                <w:b/>
                <w:bCs/>
                <w:color w:val="auto"/>
                <w:sz w:val="23"/>
                <w:szCs w:val="23"/>
              </w:rPr>
              <w:t>Об</w:t>
            </w:r>
            <w:r w:rsidRPr="00683B44">
              <w:rPr>
                <w:b/>
                <w:bCs/>
                <w:color w:val="auto"/>
                <w:sz w:val="23"/>
                <w:szCs w:val="23"/>
              </w:rPr>
              <w:t>ъ</w:t>
            </w:r>
            <w:r w:rsidRPr="00683B44">
              <w:rPr>
                <w:b/>
                <w:bCs/>
                <w:color w:val="auto"/>
                <w:sz w:val="23"/>
                <w:szCs w:val="23"/>
              </w:rPr>
              <w:t>ем часов</w:t>
            </w:r>
          </w:p>
        </w:tc>
        <w:tc>
          <w:tcPr>
            <w:tcW w:w="2942" w:type="dxa"/>
            <w:vAlign w:val="center"/>
          </w:tcPr>
          <w:p w:rsidR="004C1BCA" w:rsidRPr="00683B44" w:rsidRDefault="004C1BCA" w:rsidP="004C1BCA">
            <w:pPr>
              <w:pStyle w:val="Default"/>
              <w:jc w:val="center"/>
              <w:rPr>
                <w:color w:val="auto"/>
                <w:sz w:val="23"/>
                <w:szCs w:val="23"/>
              </w:rPr>
            </w:pPr>
            <w:r w:rsidRPr="00683B44">
              <w:rPr>
                <w:b/>
                <w:bCs/>
                <w:color w:val="auto"/>
                <w:sz w:val="23"/>
                <w:szCs w:val="23"/>
              </w:rPr>
              <w:t>Обоснование включения в рабочую программу</w:t>
            </w:r>
          </w:p>
        </w:tc>
      </w:tr>
      <w:tr w:rsidR="004C1BCA" w:rsidRPr="00683B44" w:rsidTr="006F7D28">
        <w:tc>
          <w:tcPr>
            <w:tcW w:w="675" w:type="dxa"/>
          </w:tcPr>
          <w:p w:rsidR="004C1BCA" w:rsidRPr="00683B44" w:rsidRDefault="004C1BCA" w:rsidP="004C1BCA">
            <w:pPr>
              <w:jc w:val="center"/>
              <w:rPr>
                <w:rFonts w:ascii="Times New Roman" w:eastAsia="Times New Roman" w:hAnsi="Times New Roman" w:cs="Times New Roman"/>
                <w:sz w:val="24"/>
                <w:szCs w:val="24"/>
                <w:lang w:eastAsia="ru-RU"/>
              </w:rPr>
            </w:pPr>
          </w:p>
        </w:tc>
        <w:tc>
          <w:tcPr>
            <w:tcW w:w="993" w:type="dxa"/>
          </w:tcPr>
          <w:p w:rsidR="004C1BCA" w:rsidRPr="00683B44" w:rsidRDefault="004C1BCA" w:rsidP="004C1BCA">
            <w:pPr>
              <w:rPr>
                <w:rFonts w:ascii="Times New Roman" w:eastAsia="Times New Roman" w:hAnsi="Times New Roman" w:cs="Times New Roman"/>
                <w:sz w:val="24"/>
                <w:szCs w:val="24"/>
                <w:lang w:eastAsia="ru-RU"/>
              </w:rPr>
            </w:pPr>
          </w:p>
        </w:tc>
        <w:tc>
          <w:tcPr>
            <w:tcW w:w="992" w:type="dxa"/>
            <w:tcBorders>
              <w:right w:val="single" w:sz="4" w:space="0" w:color="auto"/>
            </w:tcBorders>
          </w:tcPr>
          <w:p w:rsidR="004C1BCA" w:rsidRPr="00683B44" w:rsidRDefault="004C1BCA" w:rsidP="004C1BCA">
            <w:pP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nil"/>
              <w:right w:val="single" w:sz="4" w:space="0" w:color="auto"/>
            </w:tcBorders>
          </w:tcPr>
          <w:p w:rsidR="004C1BCA" w:rsidRPr="00EA291E" w:rsidRDefault="002D2810" w:rsidP="002C0957">
            <w:pPr>
              <w:pStyle w:val="Default"/>
              <w:jc w:val="both"/>
              <w:rPr>
                <w:i/>
                <w:sz w:val="23"/>
                <w:szCs w:val="23"/>
              </w:rPr>
            </w:pPr>
            <w:r w:rsidRPr="00EA291E">
              <w:rPr>
                <w:rFonts w:eastAsia="Courier New"/>
                <w:i/>
                <w:lang w:eastAsia="ru-RU" w:bidi="ru-RU"/>
              </w:rPr>
              <w:t>Осуществление комплекса пусконаладочных работ и технического обслуживания робототехнологических ко</w:t>
            </w:r>
            <w:r w:rsidRPr="00EA291E">
              <w:rPr>
                <w:rFonts w:eastAsia="Courier New"/>
                <w:i/>
                <w:lang w:eastAsia="ru-RU" w:bidi="ru-RU"/>
              </w:rPr>
              <w:t>м</w:t>
            </w:r>
            <w:r w:rsidRPr="00EA291E">
              <w:rPr>
                <w:rFonts w:eastAsia="Courier New"/>
                <w:i/>
                <w:lang w:eastAsia="ru-RU" w:bidi="ru-RU"/>
              </w:rPr>
              <w:t>плексов с формированием п</w:t>
            </w:r>
            <w:r w:rsidRPr="00EA291E">
              <w:rPr>
                <w:rFonts w:eastAsia="Courier New"/>
                <w:i/>
                <w:lang w:eastAsia="ru-RU" w:bidi="ru-RU"/>
              </w:rPr>
              <w:t>а</w:t>
            </w:r>
            <w:r w:rsidRPr="00EA291E">
              <w:rPr>
                <w:rFonts w:eastAsia="Courier New"/>
                <w:i/>
                <w:lang w:eastAsia="ru-RU" w:bidi="ru-RU"/>
              </w:rPr>
              <w:t>кета технической докуме</w:t>
            </w:r>
            <w:r w:rsidRPr="00EA291E">
              <w:rPr>
                <w:rFonts w:eastAsia="Courier New"/>
                <w:i/>
                <w:lang w:eastAsia="ru-RU" w:bidi="ru-RU"/>
              </w:rPr>
              <w:t>н</w:t>
            </w:r>
            <w:r w:rsidRPr="00EA291E">
              <w:rPr>
                <w:rFonts w:eastAsia="Courier New"/>
                <w:i/>
                <w:lang w:eastAsia="ru-RU" w:bidi="ru-RU"/>
              </w:rPr>
              <w:t>тации</w:t>
            </w:r>
          </w:p>
        </w:tc>
        <w:tc>
          <w:tcPr>
            <w:tcW w:w="850" w:type="dxa"/>
            <w:tcBorders>
              <w:left w:val="single" w:sz="4" w:space="0" w:color="auto"/>
            </w:tcBorders>
          </w:tcPr>
          <w:p w:rsidR="004C1BCA" w:rsidRPr="002526C9" w:rsidRDefault="002D2810" w:rsidP="004C1BCA">
            <w:pPr>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180</w:t>
            </w:r>
          </w:p>
        </w:tc>
        <w:tc>
          <w:tcPr>
            <w:tcW w:w="2942" w:type="dxa"/>
          </w:tcPr>
          <w:p w:rsidR="004C1BCA" w:rsidRDefault="004C1BCA" w:rsidP="002C0957">
            <w:pPr>
              <w:pStyle w:val="Default"/>
              <w:jc w:val="both"/>
              <w:rPr>
                <w:sz w:val="23"/>
                <w:szCs w:val="23"/>
              </w:rPr>
            </w:pPr>
          </w:p>
        </w:tc>
      </w:tr>
      <w:tr w:rsidR="002D2810" w:rsidRPr="00683B44" w:rsidTr="006F7D28">
        <w:tc>
          <w:tcPr>
            <w:tcW w:w="675" w:type="dxa"/>
          </w:tcPr>
          <w:p w:rsidR="002D2810" w:rsidRDefault="001C0425" w:rsidP="004C1BC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93" w:type="dxa"/>
          </w:tcPr>
          <w:p w:rsidR="002D2810" w:rsidRPr="00683B44" w:rsidRDefault="002D2810" w:rsidP="004C1BCA">
            <w:pPr>
              <w:rPr>
                <w:rFonts w:ascii="Times New Roman" w:eastAsia="Times New Roman" w:hAnsi="Times New Roman" w:cs="Times New Roman"/>
                <w:sz w:val="24"/>
                <w:szCs w:val="24"/>
                <w:lang w:eastAsia="ru-RU"/>
              </w:rPr>
            </w:pPr>
          </w:p>
        </w:tc>
        <w:tc>
          <w:tcPr>
            <w:tcW w:w="992" w:type="dxa"/>
            <w:tcBorders>
              <w:right w:val="single" w:sz="4" w:space="0" w:color="auto"/>
            </w:tcBorders>
          </w:tcPr>
          <w:p w:rsidR="002D2810" w:rsidRPr="00683B44" w:rsidRDefault="002D2810" w:rsidP="004C1BCA">
            <w:pPr>
              <w:rPr>
                <w:rFonts w:ascii="Times New Roman" w:eastAsia="Times New Roman" w:hAnsi="Times New Roman" w:cs="Times New Roman"/>
                <w:sz w:val="24"/>
                <w:szCs w:val="24"/>
                <w:lang w:eastAsia="ru-RU"/>
              </w:rPr>
            </w:pPr>
          </w:p>
        </w:tc>
        <w:tc>
          <w:tcPr>
            <w:tcW w:w="3402" w:type="dxa"/>
            <w:tcBorders>
              <w:top w:val="nil"/>
              <w:left w:val="single" w:sz="4" w:space="0" w:color="auto"/>
              <w:bottom w:val="nil"/>
              <w:right w:val="single" w:sz="4" w:space="0" w:color="auto"/>
            </w:tcBorders>
          </w:tcPr>
          <w:p w:rsidR="002D2810" w:rsidRPr="004C1BCA" w:rsidRDefault="002D2810" w:rsidP="001C0425">
            <w:pPr>
              <w:pStyle w:val="Default"/>
              <w:jc w:val="both"/>
              <w:rPr>
                <w:sz w:val="23"/>
                <w:szCs w:val="23"/>
              </w:rPr>
            </w:pPr>
            <w:r w:rsidRPr="002A38BC">
              <w:rPr>
                <w:b/>
                <w:sz w:val="23"/>
                <w:szCs w:val="23"/>
              </w:rPr>
              <w:t>Тема</w:t>
            </w:r>
            <w:r w:rsidR="002A38BC" w:rsidRPr="002A38BC">
              <w:rPr>
                <w:b/>
                <w:sz w:val="23"/>
                <w:szCs w:val="23"/>
              </w:rPr>
              <w:t>:</w:t>
            </w:r>
            <w:r>
              <w:rPr>
                <w:sz w:val="23"/>
                <w:szCs w:val="23"/>
              </w:rPr>
              <w:t xml:space="preserve"> Правила определения последовательности действий при монтаже и наладке модели элементов автоматизированных систем </w:t>
            </w:r>
          </w:p>
        </w:tc>
        <w:tc>
          <w:tcPr>
            <w:tcW w:w="850" w:type="dxa"/>
            <w:tcBorders>
              <w:left w:val="single" w:sz="4" w:space="0" w:color="auto"/>
            </w:tcBorders>
          </w:tcPr>
          <w:p w:rsidR="002D2810" w:rsidRPr="002D2810" w:rsidRDefault="002D2810" w:rsidP="001C0425">
            <w:pPr>
              <w:jc w:val="center"/>
              <w:rPr>
                <w:rFonts w:ascii="Times New Roman" w:eastAsia="Times New Roman" w:hAnsi="Times New Roman" w:cs="Times New Roman"/>
                <w:b/>
                <w:color w:val="002060"/>
                <w:sz w:val="24"/>
                <w:szCs w:val="24"/>
                <w:lang w:eastAsia="ru-RU"/>
              </w:rPr>
            </w:pPr>
            <w:r w:rsidRPr="002D2810">
              <w:rPr>
                <w:rFonts w:ascii="Times New Roman" w:eastAsia="Times New Roman" w:hAnsi="Times New Roman" w:cs="Times New Roman"/>
                <w:b/>
                <w:color w:val="002060"/>
                <w:sz w:val="24"/>
                <w:szCs w:val="24"/>
                <w:lang w:eastAsia="ru-RU"/>
              </w:rPr>
              <w:t>60</w:t>
            </w:r>
          </w:p>
        </w:tc>
        <w:tc>
          <w:tcPr>
            <w:tcW w:w="2942" w:type="dxa"/>
          </w:tcPr>
          <w:p w:rsidR="002D2810" w:rsidRDefault="002D2810" w:rsidP="001C0425">
            <w:pPr>
              <w:pStyle w:val="Default"/>
              <w:jc w:val="both"/>
              <w:rPr>
                <w:sz w:val="23"/>
                <w:szCs w:val="23"/>
              </w:rPr>
            </w:pPr>
            <w:r>
              <w:rPr>
                <w:sz w:val="23"/>
                <w:szCs w:val="23"/>
              </w:rPr>
              <w:t xml:space="preserve">По запросу работодателя часы вариативной части направлены на углубления знаний и формирование умений </w:t>
            </w:r>
          </w:p>
        </w:tc>
      </w:tr>
      <w:tr w:rsidR="002D2810" w:rsidRPr="00683B44" w:rsidTr="006F7D28">
        <w:tc>
          <w:tcPr>
            <w:tcW w:w="675" w:type="dxa"/>
          </w:tcPr>
          <w:p w:rsidR="002D2810" w:rsidRPr="00683B44" w:rsidRDefault="002D2810" w:rsidP="004C1BC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3" w:type="dxa"/>
          </w:tcPr>
          <w:p w:rsidR="002D2810" w:rsidRPr="00683B44" w:rsidRDefault="002D2810" w:rsidP="004C1BCA">
            <w:pPr>
              <w:rPr>
                <w:rFonts w:ascii="Times New Roman" w:eastAsia="Times New Roman" w:hAnsi="Times New Roman" w:cs="Times New Roman"/>
                <w:sz w:val="24"/>
                <w:szCs w:val="24"/>
                <w:lang w:eastAsia="ru-RU"/>
              </w:rPr>
            </w:pPr>
          </w:p>
        </w:tc>
        <w:tc>
          <w:tcPr>
            <w:tcW w:w="992" w:type="dxa"/>
            <w:tcBorders>
              <w:right w:val="single" w:sz="4" w:space="0" w:color="auto"/>
            </w:tcBorders>
          </w:tcPr>
          <w:p w:rsidR="002D2810" w:rsidRPr="00683B44" w:rsidRDefault="002D2810" w:rsidP="004C1BCA">
            <w:pPr>
              <w:rPr>
                <w:rFonts w:ascii="Times New Roman" w:eastAsia="Times New Roman" w:hAnsi="Times New Roman" w:cs="Times New Roman"/>
                <w:sz w:val="24"/>
                <w:szCs w:val="24"/>
                <w:lang w:eastAsia="ru-RU"/>
              </w:rPr>
            </w:pPr>
          </w:p>
        </w:tc>
        <w:tc>
          <w:tcPr>
            <w:tcW w:w="3402" w:type="dxa"/>
            <w:tcBorders>
              <w:top w:val="nil"/>
              <w:left w:val="single" w:sz="4" w:space="0" w:color="auto"/>
              <w:bottom w:val="nil"/>
              <w:right w:val="single" w:sz="4" w:space="0" w:color="auto"/>
            </w:tcBorders>
          </w:tcPr>
          <w:p w:rsidR="002D2810" w:rsidRDefault="002A38BC" w:rsidP="002A38BC">
            <w:pPr>
              <w:pStyle w:val="Default"/>
              <w:jc w:val="both"/>
              <w:rPr>
                <w:sz w:val="23"/>
                <w:szCs w:val="23"/>
              </w:rPr>
            </w:pPr>
            <w:r w:rsidRPr="002A38BC">
              <w:rPr>
                <w:b/>
                <w:sz w:val="23"/>
                <w:szCs w:val="23"/>
              </w:rPr>
              <w:t>Тема:</w:t>
            </w:r>
            <w:r>
              <w:rPr>
                <w:sz w:val="23"/>
                <w:szCs w:val="23"/>
              </w:rPr>
              <w:t xml:space="preserve"> </w:t>
            </w:r>
            <w:r w:rsidR="002D2810">
              <w:rPr>
                <w:sz w:val="23"/>
                <w:szCs w:val="23"/>
              </w:rPr>
              <w:t>Использование средств информационной поддержки элементов автоматизированных систем на всех стадиях жизне</w:t>
            </w:r>
            <w:r w:rsidR="002D2810">
              <w:rPr>
                <w:sz w:val="23"/>
                <w:szCs w:val="23"/>
              </w:rPr>
              <w:t>н</w:t>
            </w:r>
            <w:r w:rsidR="002D2810">
              <w:rPr>
                <w:sz w:val="23"/>
                <w:szCs w:val="23"/>
              </w:rPr>
              <w:t xml:space="preserve">ного цикла </w:t>
            </w:r>
          </w:p>
        </w:tc>
        <w:tc>
          <w:tcPr>
            <w:tcW w:w="850" w:type="dxa"/>
            <w:tcBorders>
              <w:left w:val="single" w:sz="4" w:space="0" w:color="auto"/>
            </w:tcBorders>
          </w:tcPr>
          <w:p w:rsidR="002D2810" w:rsidRPr="002D2810" w:rsidRDefault="002D2810" w:rsidP="004C1BCA">
            <w:pPr>
              <w:jc w:val="center"/>
              <w:rPr>
                <w:rFonts w:ascii="Times New Roman" w:eastAsia="Times New Roman" w:hAnsi="Times New Roman" w:cs="Times New Roman"/>
                <w:b/>
                <w:color w:val="002060"/>
                <w:sz w:val="24"/>
                <w:szCs w:val="24"/>
                <w:lang w:eastAsia="ru-RU"/>
              </w:rPr>
            </w:pPr>
            <w:r w:rsidRPr="002D2810">
              <w:rPr>
                <w:rFonts w:ascii="Times New Roman" w:eastAsia="Times New Roman" w:hAnsi="Times New Roman" w:cs="Times New Roman"/>
                <w:b/>
                <w:color w:val="002060"/>
                <w:sz w:val="24"/>
                <w:szCs w:val="24"/>
                <w:lang w:eastAsia="ru-RU"/>
              </w:rPr>
              <w:t>60</w:t>
            </w:r>
          </w:p>
        </w:tc>
        <w:tc>
          <w:tcPr>
            <w:tcW w:w="2942" w:type="dxa"/>
          </w:tcPr>
          <w:p w:rsidR="002D2810" w:rsidRDefault="002D2810" w:rsidP="002C0957">
            <w:pPr>
              <w:pStyle w:val="Default"/>
              <w:jc w:val="both"/>
              <w:rPr>
                <w:sz w:val="23"/>
                <w:szCs w:val="23"/>
              </w:rPr>
            </w:pPr>
            <w:r>
              <w:rPr>
                <w:sz w:val="23"/>
                <w:szCs w:val="23"/>
              </w:rPr>
              <w:t xml:space="preserve">По запросу работодателя часы вариативной части направлены на углубления знаний и формирование умений </w:t>
            </w:r>
          </w:p>
        </w:tc>
      </w:tr>
      <w:tr w:rsidR="002D2810" w:rsidRPr="00683B44" w:rsidTr="006F7D28">
        <w:tc>
          <w:tcPr>
            <w:tcW w:w="675" w:type="dxa"/>
          </w:tcPr>
          <w:p w:rsidR="002D2810" w:rsidRPr="00683B44" w:rsidRDefault="002D2810" w:rsidP="004C1BC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3" w:type="dxa"/>
          </w:tcPr>
          <w:p w:rsidR="002D2810" w:rsidRPr="00683B44" w:rsidRDefault="002D2810" w:rsidP="004C1BCA">
            <w:pPr>
              <w:rPr>
                <w:rFonts w:ascii="Times New Roman" w:eastAsia="Times New Roman" w:hAnsi="Times New Roman" w:cs="Times New Roman"/>
                <w:sz w:val="24"/>
                <w:szCs w:val="24"/>
                <w:lang w:eastAsia="ru-RU"/>
              </w:rPr>
            </w:pPr>
          </w:p>
        </w:tc>
        <w:tc>
          <w:tcPr>
            <w:tcW w:w="992" w:type="dxa"/>
            <w:tcBorders>
              <w:right w:val="single" w:sz="4" w:space="0" w:color="auto"/>
            </w:tcBorders>
          </w:tcPr>
          <w:p w:rsidR="002D2810" w:rsidRPr="00683B44" w:rsidRDefault="002D2810" w:rsidP="004C1BCA">
            <w:pPr>
              <w:rPr>
                <w:rFonts w:ascii="Times New Roman" w:eastAsia="Times New Roman" w:hAnsi="Times New Roman" w:cs="Times New Roman"/>
                <w:sz w:val="24"/>
                <w:szCs w:val="24"/>
                <w:lang w:eastAsia="ru-RU"/>
              </w:rPr>
            </w:pPr>
          </w:p>
        </w:tc>
        <w:tc>
          <w:tcPr>
            <w:tcW w:w="3402" w:type="dxa"/>
            <w:tcBorders>
              <w:top w:val="nil"/>
              <w:left w:val="single" w:sz="4" w:space="0" w:color="auto"/>
              <w:bottom w:val="nil"/>
              <w:right w:val="single" w:sz="4" w:space="0" w:color="auto"/>
            </w:tcBorders>
          </w:tcPr>
          <w:p w:rsidR="002D2810" w:rsidRDefault="002A38BC" w:rsidP="002C0957">
            <w:pPr>
              <w:pStyle w:val="Default"/>
              <w:jc w:val="both"/>
              <w:rPr>
                <w:sz w:val="23"/>
                <w:szCs w:val="23"/>
              </w:rPr>
            </w:pPr>
            <w:r w:rsidRPr="002A38BC">
              <w:rPr>
                <w:b/>
                <w:sz w:val="23"/>
                <w:szCs w:val="23"/>
              </w:rPr>
              <w:t>Тема:</w:t>
            </w:r>
            <w:r>
              <w:rPr>
                <w:sz w:val="23"/>
                <w:szCs w:val="23"/>
              </w:rPr>
              <w:t xml:space="preserve"> </w:t>
            </w:r>
            <w:r w:rsidR="002D2810">
              <w:rPr>
                <w:sz w:val="23"/>
                <w:szCs w:val="23"/>
              </w:rPr>
              <w:t>Методики проведения испытаний моделей элементов автоматизированных систем</w:t>
            </w:r>
          </w:p>
        </w:tc>
        <w:tc>
          <w:tcPr>
            <w:tcW w:w="850" w:type="dxa"/>
            <w:tcBorders>
              <w:left w:val="single" w:sz="4" w:space="0" w:color="auto"/>
            </w:tcBorders>
          </w:tcPr>
          <w:p w:rsidR="002D2810" w:rsidRPr="002D2810" w:rsidRDefault="002D2810" w:rsidP="004C1BCA">
            <w:pPr>
              <w:jc w:val="center"/>
              <w:rPr>
                <w:rFonts w:ascii="Times New Roman" w:eastAsia="Times New Roman" w:hAnsi="Times New Roman" w:cs="Times New Roman"/>
                <w:b/>
                <w:color w:val="002060"/>
                <w:sz w:val="24"/>
                <w:szCs w:val="24"/>
                <w:lang w:eastAsia="ru-RU"/>
              </w:rPr>
            </w:pPr>
            <w:r w:rsidRPr="002D2810">
              <w:rPr>
                <w:rFonts w:ascii="Times New Roman" w:eastAsia="Times New Roman" w:hAnsi="Times New Roman" w:cs="Times New Roman"/>
                <w:b/>
                <w:color w:val="002060"/>
                <w:sz w:val="24"/>
                <w:szCs w:val="24"/>
                <w:lang w:eastAsia="ru-RU"/>
              </w:rPr>
              <w:t>30</w:t>
            </w:r>
          </w:p>
        </w:tc>
        <w:tc>
          <w:tcPr>
            <w:tcW w:w="2942" w:type="dxa"/>
          </w:tcPr>
          <w:p w:rsidR="002D2810" w:rsidRDefault="002D2810" w:rsidP="002C0957">
            <w:pPr>
              <w:pStyle w:val="Default"/>
              <w:jc w:val="both"/>
              <w:rPr>
                <w:sz w:val="23"/>
                <w:szCs w:val="23"/>
              </w:rPr>
            </w:pPr>
            <w:r>
              <w:rPr>
                <w:sz w:val="23"/>
                <w:szCs w:val="23"/>
              </w:rPr>
              <w:t xml:space="preserve">По запросу работодателя часы вариативной части направлены на углубления знаний и формирование умений </w:t>
            </w:r>
          </w:p>
        </w:tc>
      </w:tr>
      <w:tr w:rsidR="002D2810" w:rsidRPr="00683B44" w:rsidTr="006F7D28">
        <w:tc>
          <w:tcPr>
            <w:tcW w:w="675" w:type="dxa"/>
          </w:tcPr>
          <w:p w:rsidR="002D2810" w:rsidRPr="00683B44" w:rsidRDefault="002D2810" w:rsidP="004C1BC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3" w:type="dxa"/>
          </w:tcPr>
          <w:p w:rsidR="002D2810" w:rsidRPr="00683B44" w:rsidRDefault="002D2810" w:rsidP="004C1BCA">
            <w:pPr>
              <w:rPr>
                <w:rFonts w:ascii="Times New Roman" w:eastAsia="Times New Roman" w:hAnsi="Times New Roman" w:cs="Times New Roman"/>
                <w:sz w:val="24"/>
                <w:szCs w:val="24"/>
                <w:lang w:eastAsia="ru-RU"/>
              </w:rPr>
            </w:pPr>
          </w:p>
        </w:tc>
        <w:tc>
          <w:tcPr>
            <w:tcW w:w="992" w:type="dxa"/>
            <w:tcBorders>
              <w:right w:val="single" w:sz="4" w:space="0" w:color="auto"/>
            </w:tcBorders>
          </w:tcPr>
          <w:p w:rsidR="002D2810" w:rsidRPr="00683B44" w:rsidRDefault="002D2810" w:rsidP="004C1BCA">
            <w:pPr>
              <w:rPr>
                <w:rFonts w:ascii="Times New Roman" w:eastAsia="Times New Roman" w:hAnsi="Times New Roman" w:cs="Times New Roman"/>
                <w:sz w:val="24"/>
                <w:szCs w:val="24"/>
                <w:lang w:eastAsia="ru-RU"/>
              </w:rPr>
            </w:pPr>
          </w:p>
        </w:tc>
        <w:tc>
          <w:tcPr>
            <w:tcW w:w="3402" w:type="dxa"/>
            <w:tcBorders>
              <w:top w:val="nil"/>
              <w:left w:val="single" w:sz="4" w:space="0" w:color="auto"/>
              <w:bottom w:val="single" w:sz="4" w:space="0" w:color="auto"/>
              <w:right w:val="single" w:sz="4" w:space="0" w:color="auto"/>
            </w:tcBorders>
          </w:tcPr>
          <w:p w:rsidR="002D2810" w:rsidRDefault="002A38BC" w:rsidP="002C0957">
            <w:pPr>
              <w:pStyle w:val="Default"/>
              <w:jc w:val="both"/>
              <w:rPr>
                <w:sz w:val="23"/>
                <w:szCs w:val="23"/>
              </w:rPr>
            </w:pPr>
            <w:r w:rsidRPr="002A38BC">
              <w:rPr>
                <w:b/>
                <w:sz w:val="23"/>
                <w:szCs w:val="23"/>
              </w:rPr>
              <w:t>Тема:</w:t>
            </w:r>
            <w:r>
              <w:rPr>
                <w:sz w:val="23"/>
                <w:szCs w:val="23"/>
              </w:rPr>
              <w:t xml:space="preserve"> </w:t>
            </w:r>
            <w:r w:rsidR="002D2810">
              <w:rPr>
                <w:sz w:val="23"/>
                <w:szCs w:val="23"/>
              </w:rPr>
              <w:t>Критерии работоспосо</w:t>
            </w:r>
            <w:r w:rsidR="002D2810">
              <w:rPr>
                <w:sz w:val="23"/>
                <w:szCs w:val="23"/>
              </w:rPr>
              <w:t>б</w:t>
            </w:r>
            <w:r w:rsidR="002D2810">
              <w:rPr>
                <w:sz w:val="23"/>
                <w:szCs w:val="23"/>
              </w:rPr>
              <w:t>ности элементов автоматизир</w:t>
            </w:r>
            <w:r w:rsidR="002D2810">
              <w:rPr>
                <w:sz w:val="23"/>
                <w:szCs w:val="23"/>
              </w:rPr>
              <w:t>о</w:t>
            </w:r>
            <w:r w:rsidR="002D2810">
              <w:rPr>
                <w:sz w:val="23"/>
                <w:szCs w:val="23"/>
              </w:rPr>
              <w:t xml:space="preserve">ванных систем </w:t>
            </w:r>
          </w:p>
        </w:tc>
        <w:tc>
          <w:tcPr>
            <w:tcW w:w="850" w:type="dxa"/>
            <w:tcBorders>
              <w:left w:val="single" w:sz="4" w:space="0" w:color="auto"/>
            </w:tcBorders>
          </w:tcPr>
          <w:p w:rsidR="002D2810" w:rsidRPr="002D2810" w:rsidRDefault="002D2810" w:rsidP="004C1BCA">
            <w:pPr>
              <w:jc w:val="center"/>
              <w:rPr>
                <w:rFonts w:ascii="Times New Roman" w:eastAsia="Times New Roman" w:hAnsi="Times New Roman" w:cs="Times New Roman"/>
                <w:b/>
                <w:color w:val="002060"/>
                <w:sz w:val="24"/>
                <w:szCs w:val="24"/>
                <w:lang w:eastAsia="ru-RU"/>
              </w:rPr>
            </w:pPr>
            <w:r w:rsidRPr="002D2810">
              <w:rPr>
                <w:rFonts w:ascii="Times New Roman" w:eastAsia="Times New Roman" w:hAnsi="Times New Roman" w:cs="Times New Roman"/>
                <w:b/>
                <w:color w:val="002060"/>
                <w:sz w:val="24"/>
                <w:szCs w:val="24"/>
                <w:lang w:eastAsia="ru-RU"/>
              </w:rPr>
              <w:t>30</w:t>
            </w:r>
          </w:p>
        </w:tc>
        <w:tc>
          <w:tcPr>
            <w:tcW w:w="2942" w:type="dxa"/>
          </w:tcPr>
          <w:p w:rsidR="002D2810" w:rsidRDefault="002D2810" w:rsidP="002C0957">
            <w:pPr>
              <w:pStyle w:val="Default"/>
              <w:jc w:val="both"/>
              <w:rPr>
                <w:sz w:val="23"/>
                <w:szCs w:val="23"/>
              </w:rPr>
            </w:pPr>
            <w:r>
              <w:rPr>
                <w:sz w:val="23"/>
                <w:szCs w:val="23"/>
              </w:rPr>
              <w:t xml:space="preserve">По запросу работодателя часы вариативной части направлены на углубления знаний и формирование умений </w:t>
            </w:r>
          </w:p>
        </w:tc>
      </w:tr>
      <w:tr w:rsidR="002D2810" w:rsidRPr="00683B44" w:rsidTr="006F7D28">
        <w:tc>
          <w:tcPr>
            <w:tcW w:w="675" w:type="dxa"/>
          </w:tcPr>
          <w:p w:rsidR="002D2810" w:rsidRPr="00683B44" w:rsidRDefault="002D2810" w:rsidP="004C1BC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3" w:type="dxa"/>
          </w:tcPr>
          <w:p w:rsidR="002D2810" w:rsidRPr="00683B44" w:rsidRDefault="002D2810" w:rsidP="004C1BCA">
            <w:pPr>
              <w:rPr>
                <w:rFonts w:ascii="Times New Roman" w:eastAsia="Times New Roman" w:hAnsi="Times New Roman" w:cs="Times New Roman"/>
                <w:sz w:val="24"/>
                <w:szCs w:val="24"/>
                <w:lang w:eastAsia="ru-RU"/>
              </w:rPr>
            </w:pPr>
          </w:p>
        </w:tc>
        <w:tc>
          <w:tcPr>
            <w:tcW w:w="992" w:type="dxa"/>
          </w:tcPr>
          <w:p w:rsidR="002D2810" w:rsidRPr="00683B44" w:rsidRDefault="002D2810" w:rsidP="004C1BCA">
            <w:pPr>
              <w:rPr>
                <w:rFonts w:ascii="Times New Roman" w:eastAsia="Times New Roman" w:hAnsi="Times New Roman" w:cs="Times New Roman"/>
                <w:sz w:val="24"/>
                <w:szCs w:val="24"/>
                <w:lang w:eastAsia="ru-RU"/>
              </w:rPr>
            </w:pPr>
          </w:p>
        </w:tc>
        <w:tc>
          <w:tcPr>
            <w:tcW w:w="3402" w:type="dxa"/>
            <w:tcBorders>
              <w:top w:val="single" w:sz="4" w:space="0" w:color="auto"/>
            </w:tcBorders>
          </w:tcPr>
          <w:p w:rsidR="002D2810" w:rsidRPr="00EA291E" w:rsidRDefault="002D2810" w:rsidP="002C0957">
            <w:pPr>
              <w:pStyle w:val="Default"/>
              <w:jc w:val="both"/>
              <w:rPr>
                <w:i/>
                <w:sz w:val="23"/>
                <w:szCs w:val="23"/>
              </w:rPr>
            </w:pPr>
            <w:r w:rsidRPr="00EA291E">
              <w:rPr>
                <w:rFonts w:eastAsia="Times New Roman"/>
                <w:bCs/>
                <w:i/>
                <w:lang w:eastAsia="ru-RU"/>
              </w:rPr>
              <w:t>Выполнение работ по настройке и конфигуриров</w:t>
            </w:r>
            <w:r w:rsidRPr="00EA291E">
              <w:rPr>
                <w:rFonts w:eastAsia="Times New Roman"/>
                <w:bCs/>
                <w:i/>
                <w:lang w:eastAsia="ru-RU"/>
              </w:rPr>
              <w:t>а</w:t>
            </w:r>
            <w:r w:rsidRPr="00EA291E">
              <w:rPr>
                <w:rFonts w:eastAsia="Times New Roman"/>
                <w:bCs/>
                <w:i/>
                <w:lang w:eastAsia="ru-RU"/>
              </w:rPr>
              <w:t>нию программируемых логич</w:t>
            </w:r>
            <w:r w:rsidRPr="00EA291E">
              <w:rPr>
                <w:rFonts w:eastAsia="Times New Roman"/>
                <w:bCs/>
                <w:i/>
                <w:lang w:eastAsia="ru-RU"/>
              </w:rPr>
              <w:t>е</w:t>
            </w:r>
            <w:r w:rsidRPr="00EA291E">
              <w:rPr>
                <w:rFonts w:eastAsia="Times New Roman"/>
                <w:bCs/>
                <w:i/>
                <w:lang w:eastAsia="ru-RU"/>
              </w:rPr>
              <w:t>ских контроллеров</w:t>
            </w:r>
          </w:p>
        </w:tc>
        <w:tc>
          <w:tcPr>
            <w:tcW w:w="850" w:type="dxa"/>
          </w:tcPr>
          <w:p w:rsidR="002D2810" w:rsidRPr="002526C9" w:rsidRDefault="002D2810" w:rsidP="004C1BCA">
            <w:pPr>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68</w:t>
            </w:r>
          </w:p>
        </w:tc>
        <w:tc>
          <w:tcPr>
            <w:tcW w:w="2942" w:type="dxa"/>
          </w:tcPr>
          <w:p w:rsidR="002D2810" w:rsidRDefault="002D2810" w:rsidP="002C0957">
            <w:pPr>
              <w:pStyle w:val="Default"/>
              <w:jc w:val="both"/>
              <w:rPr>
                <w:sz w:val="23"/>
                <w:szCs w:val="23"/>
              </w:rPr>
            </w:pPr>
            <w:r>
              <w:rPr>
                <w:sz w:val="23"/>
                <w:szCs w:val="23"/>
              </w:rPr>
              <w:t>По запросу работодателя часы вариативной части направлены на углубления знаний и формирование умений</w:t>
            </w:r>
          </w:p>
        </w:tc>
      </w:tr>
      <w:tr w:rsidR="002D2810" w:rsidRPr="00683B44" w:rsidTr="006F7D28">
        <w:tc>
          <w:tcPr>
            <w:tcW w:w="675" w:type="dxa"/>
          </w:tcPr>
          <w:p w:rsidR="002D2810" w:rsidRDefault="002D2810" w:rsidP="004C1BC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3" w:type="dxa"/>
          </w:tcPr>
          <w:p w:rsidR="002D2810" w:rsidRPr="00683B44" w:rsidRDefault="002D2810" w:rsidP="004C1BCA">
            <w:pPr>
              <w:rPr>
                <w:rFonts w:ascii="Times New Roman" w:eastAsia="Times New Roman" w:hAnsi="Times New Roman" w:cs="Times New Roman"/>
                <w:sz w:val="24"/>
                <w:szCs w:val="24"/>
                <w:lang w:eastAsia="ru-RU"/>
              </w:rPr>
            </w:pPr>
          </w:p>
        </w:tc>
        <w:tc>
          <w:tcPr>
            <w:tcW w:w="992" w:type="dxa"/>
          </w:tcPr>
          <w:p w:rsidR="002D2810" w:rsidRPr="00683B44" w:rsidRDefault="002D2810" w:rsidP="004C1BCA">
            <w:pPr>
              <w:rPr>
                <w:rFonts w:ascii="Times New Roman" w:eastAsia="Times New Roman" w:hAnsi="Times New Roman" w:cs="Times New Roman"/>
                <w:sz w:val="24"/>
                <w:szCs w:val="24"/>
                <w:lang w:eastAsia="ru-RU"/>
              </w:rPr>
            </w:pPr>
          </w:p>
        </w:tc>
        <w:tc>
          <w:tcPr>
            <w:tcW w:w="3402" w:type="dxa"/>
          </w:tcPr>
          <w:p w:rsidR="002D2810" w:rsidRPr="00EA291E" w:rsidRDefault="002D2810" w:rsidP="002C0957">
            <w:pPr>
              <w:pStyle w:val="Default"/>
              <w:jc w:val="both"/>
              <w:rPr>
                <w:i/>
              </w:rPr>
            </w:pPr>
            <w:r w:rsidRPr="00EA291E">
              <w:rPr>
                <w:b/>
                <w:i/>
              </w:rPr>
              <w:t>ПП.02</w:t>
            </w:r>
            <w:r w:rsidRPr="00EA291E">
              <w:rPr>
                <w:i/>
              </w:rPr>
              <w:t xml:space="preserve"> Производственная практика </w:t>
            </w:r>
          </w:p>
        </w:tc>
        <w:tc>
          <w:tcPr>
            <w:tcW w:w="850" w:type="dxa"/>
          </w:tcPr>
          <w:p w:rsidR="002D2810" w:rsidRDefault="002D2810" w:rsidP="004C1BCA">
            <w:pPr>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36</w:t>
            </w:r>
          </w:p>
        </w:tc>
        <w:tc>
          <w:tcPr>
            <w:tcW w:w="2942" w:type="dxa"/>
          </w:tcPr>
          <w:p w:rsidR="002D2810" w:rsidRDefault="002D2810" w:rsidP="002C0957">
            <w:pPr>
              <w:pStyle w:val="Default"/>
              <w:jc w:val="both"/>
              <w:rPr>
                <w:sz w:val="23"/>
                <w:szCs w:val="23"/>
              </w:rPr>
            </w:pPr>
            <w:r>
              <w:rPr>
                <w:sz w:val="23"/>
                <w:szCs w:val="23"/>
              </w:rPr>
              <w:t xml:space="preserve">По запросу работодателя часы вариативной части направлены на увеличение количества практической подготовки </w:t>
            </w:r>
          </w:p>
        </w:tc>
      </w:tr>
    </w:tbl>
    <w:p w:rsidR="00304BF8" w:rsidRDefault="00304BF8" w:rsidP="00304BF8">
      <w:pPr>
        <w:ind w:firstLine="709"/>
        <w:rPr>
          <w:rFonts w:ascii="Times New Roman" w:eastAsia="Times New Roman" w:hAnsi="Times New Roman" w:cs="Times New Roman"/>
          <w:sz w:val="24"/>
          <w:szCs w:val="24"/>
          <w:lang w:eastAsia="ru-RU"/>
        </w:rPr>
      </w:pPr>
    </w:p>
    <w:p w:rsidR="002526C9" w:rsidRDefault="002526C9">
      <w:pPr>
        <w:rPr>
          <w:rFonts w:ascii="Times New Roman" w:eastAsia="Segoe UI" w:hAnsi="Times New Roman" w:cs="Times New Roman"/>
          <w:b/>
          <w:bCs/>
          <w:caps/>
          <w:kern w:val="32"/>
          <w:sz w:val="24"/>
          <w:szCs w:val="24"/>
        </w:rPr>
      </w:pPr>
      <w:r>
        <w:rPr>
          <w:rFonts w:ascii="Times New Roman" w:hAnsi="Times New Roman"/>
        </w:rPr>
        <w:br w:type="page"/>
      </w:r>
    </w:p>
    <w:p w:rsidR="00304BF8" w:rsidRPr="00E11160" w:rsidRDefault="00304BF8" w:rsidP="00304BF8">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rsidR="00304BF8" w:rsidRPr="00E11160" w:rsidRDefault="00304BF8" w:rsidP="00304BF8">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304BF8" w:rsidRPr="00202F05" w:rsidTr="00282E91">
        <w:trPr>
          <w:trHeight w:val="23"/>
        </w:trPr>
        <w:tc>
          <w:tcPr>
            <w:tcW w:w="2460" w:type="pct"/>
            <w:vAlign w:val="center"/>
          </w:tcPr>
          <w:p w:rsidR="00304BF8" w:rsidRPr="00202F05" w:rsidRDefault="00304BF8" w:rsidP="00282E91">
            <w:pPr>
              <w:jc w:val="center"/>
              <w:rPr>
                <w:rFonts w:ascii="Times New Roman" w:hAnsi="Times New Roman" w:cs="Times New Roman"/>
                <w:b/>
                <w:sz w:val="24"/>
              </w:rPr>
            </w:pPr>
            <w:r w:rsidRPr="00202F05">
              <w:rPr>
                <w:rFonts w:ascii="Times New Roman" w:hAnsi="Times New Roman" w:cs="Times New Roman"/>
                <w:b/>
                <w:sz w:val="24"/>
              </w:rPr>
              <w:t>Наименование составных частей модуля</w:t>
            </w:r>
          </w:p>
        </w:tc>
        <w:tc>
          <w:tcPr>
            <w:tcW w:w="1195" w:type="pct"/>
            <w:vAlign w:val="center"/>
          </w:tcPr>
          <w:p w:rsidR="00304BF8" w:rsidRPr="00202F05" w:rsidRDefault="00304BF8" w:rsidP="00282E91">
            <w:pPr>
              <w:jc w:val="center"/>
              <w:rPr>
                <w:rFonts w:ascii="Times New Roman" w:hAnsi="Times New Roman" w:cs="Times New Roman"/>
                <w:b/>
                <w:iCs/>
                <w:sz w:val="24"/>
              </w:rPr>
            </w:pPr>
            <w:r w:rsidRPr="00202F05">
              <w:rPr>
                <w:rFonts w:ascii="Times New Roman" w:hAnsi="Times New Roman" w:cs="Times New Roman"/>
                <w:b/>
                <w:iCs/>
                <w:sz w:val="24"/>
              </w:rPr>
              <w:t>Объем в часах</w:t>
            </w:r>
          </w:p>
        </w:tc>
        <w:tc>
          <w:tcPr>
            <w:tcW w:w="1345" w:type="pct"/>
          </w:tcPr>
          <w:p w:rsidR="00304BF8" w:rsidRPr="00202F05" w:rsidRDefault="00304BF8" w:rsidP="00282E91">
            <w:pPr>
              <w:jc w:val="center"/>
              <w:rPr>
                <w:rFonts w:ascii="Times New Roman" w:hAnsi="Times New Roman" w:cs="Times New Roman"/>
                <w:b/>
                <w:iCs/>
                <w:sz w:val="24"/>
              </w:rPr>
            </w:pPr>
            <w:r w:rsidRPr="00202F05">
              <w:rPr>
                <w:rFonts w:ascii="Times New Roman" w:hAnsi="Times New Roman" w:cs="Times New Roman"/>
                <w:b/>
                <w:sz w:val="24"/>
              </w:rPr>
              <w:t xml:space="preserve">В т.ч. в форме </w:t>
            </w:r>
            <w:proofErr w:type="spellStart"/>
            <w:r w:rsidRPr="00202F05">
              <w:rPr>
                <w:rFonts w:ascii="Times New Roman" w:hAnsi="Times New Roman" w:cs="Times New Roman"/>
                <w:b/>
                <w:sz w:val="24"/>
              </w:rPr>
              <w:t>практ</w:t>
            </w:r>
            <w:proofErr w:type="spellEnd"/>
            <w:r w:rsidRPr="00202F05">
              <w:rPr>
                <w:rFonts w:ascii="Times New Roman" w:hAnsi="Times New Roman" w:cs="Times New Roman"/>
                <w:b/>
                <w:sz w:val="24"/>
              </w:rPr>
              <w:t>. подготовки</w:t>
            </w:r>
          </w:p>
        </w:tc>
      </w:tr>
      <w:tr w:rsidR="00304BF8" w:rsidRPr="00202F05" w:rsidTr="00282E91">
        <w:trPr>
          <w:trHeight w:val="23"/>
        </w:trPr>
        <w:tc>
          <w:tcPr>
            <w:tcW w:w="2460" w:type="pct"/>
            <w:vAlign w:val="center"/>
          </w:tcPr>
          <w:p w:rsidR="00304BF8" w:rsidRPr="002F0233" w:rsidRDefault="00304BF8" w:rsidP="00282E91">
            <w:pPr>
              <w:jc w:val="both"/>
              <w:rPr>
                <w:rFonts w:ascii="Times New Roman" w:hAnsi="Times New Roman" w:cs="Times New Roman"/>
                <w:b/>
                <w:bCs/>
                <w:sz w:val="24"/>
                <w:szCs w:val="24"/>
              </w:rPr>
            </w:pPr>
            <w:r w:rsidRPr="002F0233">
              <w:rPr>
                <w:rFonts w:ascii="Times New Roman" w:hAnsi="Times New Roman" w:cs="Times New Roman"/>
                <w:b/>
                <w:bCs/>
                <w:sz w:val="24"/>
                <w:szCs w:val="24"/>
              </w:rPr>
              <w:t>Учебные занятия</w:t>
            </w:r>
          </w:p>
        </w:tc>
        <w:tc>
          <w:tcPr>
            <w:tcW w:w="1195" w:type="pct"/>
            <w:vAlign w:val="center"/>
          </w:tcPr>
          <w:p w:rsidR="00304BF8" w:rsidRPr="003C761E" w:rsidRDefault="002F0233" w:rsidP="00282E91">
            <w:pPr>
              <w:jc w:val="center"/>
              <w:rPr>
                <w:rFonts w:ascii="Times New Roman" w:hAnsi="Times New Roman" w:cs="Times New Roman"/>
                <w:b/>
                <w:bCs/>
                <w:sz w:val="24"/>
                <w:szCs w:val="24"/>
              </w:rPr>
            </w:pPr>
            <w:r w:rsidRPr="003C761E">
              <w:rPr>
                <w:rFonts w:ascii="Times New Roman" w:hAnsi="Times New Roman" w:cs="Times New Roman"/>
                <w:b/>
                <w:bCs/>
                <w:sz w:val="24"/>
                <w:szCs w:val="24"/>
              </w:rPr>
              <w:t>390</w:t>
            </w:r>
          </w:p>
        </w:tc>
        <w:tc>
          <w:tcPr>
            <w:tcW w:w="1345" w:type="pct"/>
            <w:vAlign w:val="center"/>
          </w:tcPr>
          <w:p w:rsidR="00304BF8" w:rsidRPr="002F0233" w:rsidRDefault="002F0233" w:rsidP="00282E91">
            <w:pPr>
              <w:jc w:val="center"/>
              <w:rPr>
                <w:rFonts w:ascii="Times New Roman" w:hAnsi="Times New Roman" w:cs="Times New Roman"/>
                <w:b/>
                <w:bCs/>
                <w:color w:val="002060"/>
                <w:sz w:val="24"/>
                <w:szCs w:val="24"/>
              </w:rPr>
            </w:pPr>
            <w:r w:rsidRPr="002F0233">
              <w:rPr>
                <w:rFonts w:ascii="Times New Roman" w:hAnsi="Times New Roman" w:cs="Times New Roman"/>
                <w:b/>
                <w:bCs/>
                <w:color w:val="002060"/>
                <w:sz w:val="24"/>
                <w:szCs w:val="24"/>
              </w:rPr>
              <w:t>316</w:t>
            </w:r>
          </w:p>
        </w:tc>
      </w:tr>
      <w:tr w:rsidR="002F0233" w:rsidRPr="00202F05" w:rsidTr="00282E91">
        <w:trPr>
          <w:trHeight w:val="23"/>
        </w:trPr>
        <w:tc>
          <w:tcPr>
            <w:tcW w:w="2460" w:type="pct"/>
            <w:vAlign w:val="center"/>
          </w:tcPr>
          <w:p w:rsidR="002F0233" w:rsidRPr="00202F05" w:rsidRDefault="002F0233" w:rsidP="002F0233">
            <w:pPr>
              <w:jc w:val="both"/>
              <w:rPr>
                <w:rFonts w:ascii="Times New Roman" w:hAnsi="Times New Roman" w:cs="Times New Roman"/>
                <w:bCs/>
                <w:sz w:val="24"/>
                <w:szCs w:val="24"/>
              </w:rPr>
            </w:pPr>
            <w:r>
              <w:rPr>
                <w:rFonts w:ascii="Times New Roman" w:hAnsi="Times New Roman" w:cs="Times New Roman"/>
                <w:bCs/>
                <w:sz w:val="24"/>
                <w:szCs w:val="24"/>
              </w:rPr>
              <w:t>Теоретические занятия</w:t>
            </w:r>
          </w:p>
        </w:tc>
        <w:tc>
          <w:tcPr>
            <w:tcW w:w="1195" w:type="pct"/>
            <w:vAlign w:val="center"/>
          </w:tcPr>
          <w:p w:rsidR="002F0233" w:rsidRDefault="002F0233" w:rsidP="00282E91">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1345" w:type="pct"/>
            <w:vAlign w:val="center"/>
          </w:tcPr>
          <w:p w:rsidR="002F0233" w:rsidRDefault="002F0233" w:rsidP="00282E91">
            <w:pPr>
              <w:jc w:val="center"/>
              <w:rPr>
                <w:rFonts w:ascii="Times New Roman" w:hAnsi="Times New Roman" w:cs="Times New Roman"/>
                <w:bCs/>
                <w:sz w:val="24"/>
                <w:szCs w:val="24"/>
              </w:rPr>
            </w:pPr>
          </w:p>
        </w:tc>
      </w:tr>
      <w:tr w:rsidR="002F0233" w:rsidRPr="00202F05" w:rsidTr="00282E91">
        <w:trPr>
          <w:trHeight w:val="23"/>
        </w:trPr>
        <w:tc>
          <w:tcPr>
            <w:tcW w:w="2460" w:type="pct"/>
            <w:vAlign w:val="center"/>
          </w:tcPr>
          <w:p w:rsidR="002F0233" w:rsidRPr="00202F05" w:rsidRDefault="002F0233" w:rsidP="00282E91">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1195" w:type="pct"/>
            <w:vAlign w:val="center"/>
          </w:tcPr>
          <w:p w:rsidR="002F0233" w:rsidRDefault="002F0233" w:rsidP="00282E91">
            <w:pPr>
              <w:jc w:val="center"/>
              <w:rPr>
                <w:rFonts w:ascii="Times New Roman" w:hAnsi="Times New Roman" w:cs="Times New Roman"/>
                <w:bCs/>
                <w:sz w:val="24"/>
                <w:szCs w:val="24"/>
              </w:rPr>
            </w:pPr>
            <w:r>
              <w:rPr>
                <w:rFonts w:ascii="Times New Roman" w:hAnsi="Times New Roman" w:cs="Times New Roman"/>
                <w:bCs/>
                <w:sz w:val="24"/>
                <w:szCs w:val="24"/>
              </w:rPr>
              <w:t>316</w:t>
            </w:r>
          </w:p>
        </w:tc>
        <w:tc>
          <w:tcPr>
            <w:tcW w:w="1345" w:type="pct"/>
            <w:vAlign w:val="center"/>
          </w:tcPr>
          <w:p w:rsidR="002F0233" w:rsidRDefault="002F0233" w:rsidP="00282E91">
            <w:pPr>
              <w:jc w:val="center"/>
              <w:rPr>
                <w:rFonts w:ascii="Times New Roman" w:hAnsi="Times New Roman" w:cs="Times New Roman"/>
                <w:bCs/>
                <w:sz w:val="24"/>
                <w:szCs w:val="24"/>
              </w:rPr>
            </w:pPr>
          </w:p>
        </w:tc>
      </w:tr>
      <w:tr w:rsidR="00304BF8" w:rsidRPr="00202F05" w:rsidTr="00282E91">
        <w:trPr>
          <w:trHeight w:val="23"/>
        </w:trPr>
        <w:tc>
          <w:tcPr>
            <w:tcW w:w="2460" w:type="pct"/>
            <w:vAlign w:val="center"/>
          </w:tcPr>
          <w:p w:rsidR="00304BF8" w:rsidRPr="00202F05" w:rsidRDefault="00304BF8"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Курсовая работа (проект)</w:t>
            </w:r>
          </w:p>
        </w:tc>
        <w:tc>
          <w:tcPr>
            <w:tcW w:w="1195" w:type="pct"/>
            <w:vAlign w:val="center"/>
          </w:tcPr>
          <w:p w:rsidR="00304BF8" w:rsidRPr="00A20A28" w:rsidRDefault="002F0233" w:rsidP="00282E91">
            <w:pPr>
              <w:jc w:val="center"/>
              <w:rPr>
                <w:rFonts w:ascii="Times New Roman" w:hAnsi="Times New Roman" w:cs="Times New Roman"/>
                <w:b/>
                <w:bCs/>
                <w:color w:val="C00000"/>
                <w:sz w:val="24"/>
                <w:szCs w:val="24"/>
              </w:rPr>
            </w:pPr>
            <w:r w:rsidRPr="00A20A28">
              <w:rPr>
                <w:rFonts w:ascii="Times New Roman" w:hAnsi="Times New Roman" w:cs="Times New Roman"/>
                <w:b/>
                <w:bCs/>
                <w:color w:val="C00000"/>
                <w:sz w:val="24"/>
                <w:szCs w:val="24"/>
              </w:rPr>
              <w:t>20</w:t>
            </w:r>
          </w:p>
        </w:tc>
        <w:tc>
          <w:tcPr>
            <w:tcW w:w="1345" w:type="pct"/>
            <w:vAlign w:val="center"/>
          </w:tcPr>
          <w:p w:rsidR="00304BF8" w:rsidRPr="00202F05" w:rsidRDefault="00304BF8" w:rsidP="00282E91">
            <w:pPr>
              <w:jc w:val="center"/>
              <w:rPr>
                <w:rFonts w:ascii="Times New Roman" w:hAnsi="Times New Roman" w:cs="Times New Roman"/>
                <w:bCs/>
                <w:sz w:val="24"/>
                <w:szCs w:val="24"/>
              </w:rPr>
            </w:pPr>
            <w:r w:rsidRPr="00202F05">
              <w:rPr>
                <w:rFonts w:ascii="Times New Roman" w:hAnsi="Times New Roman" w:cs="Times New Roman"/>
                <w:bCs/>
                <w:sz w:val="24"/>
                <w:szCs w:val="24"/>
              </w:rPr>
              <w:t>ХХ</w:t>
            </w:r>
          </w:p>
        </w:tc>
      </w:tr>
      <w:tr w:rsidR="00304BF8" w:rsidRPr="00202F05" w:rsidTr="00282E91">
        <w:trPr>
          <w:trHeight w:val="23"/>
        </w:trPr>
        <w:tc>
          <w:tcPr>
            <w:tcW w:w="2460" w:type="pct"/>
            <w:vAlign w:val="center"/>
          </w:tcPr>
          <w:p w:rsidR="00304BF8" w:rsidRPr="002F0233" w:rsidRDefault="00304BF8" w:rsidP="00282E91">
            <w:pPr>
              <w:jc w:val="both"/>
              <w:rPr>
                <w:rFonts w:ascii="Times New Roman" w:hAnsi="Times New Roman" w:cs="Times New Roman"/>
                <w:b/>
                <w:bCs/>
                <w:sz w:val="24"/>
                <w:szCs w:val="24"/>
              </w:rPr>
            </w:pPr>
            <w:r w:rsidRPr="002F0233">
              <w:rPr>
                <w:rFonts w:ascii="Times New Roman" w:hAnsi="Times New Roman" w:cs="Times New Roman"/>
                <w:b/>
                <w:bCs/>
                <w:sz w:val="24"/>
                <w:szCs w:val="24"/>
              </w:rPr>
              <w:t>Самостоятельная работа</w:t>
            </w:r>
          </w:p>
        </w:tc>
        <w:tc>
          <w:tcPr>
            <w:tcW w:w="1195" w:type="pct"/>
            <w:vAlign w:val="center"/>
          </w:tcPr>
          <w:p w:rsidR="00304BF8" w:rsidRPr="002F0233" w:rsidRDefault="003C761E" w:rsidP="00282E91">
            <w:pPr>
              <w:jc w:val="center"/>
              <w:rPr>
                <w:rFonts w:ascii="Times New Roman" w:hAnsi="Times New Roman" w:cs="Times New Roman"/>
                <w:b/>
                <w:bCs/>
                <w:color w:val="FF00FF"/>
                <w:sz w:val="24"/>
                <w:szCs w:val="24"/>
              </w:rPr>
            </w:pPr>
            <w:r>
              <w:rPr>
                <w:rFonts w:ascii="Times New Roman" w:hAnsi="Times New Roman" w:cs="Times New Roman"/>
                <w:b/>
                <w:bCs/>
                <w:color w:val="FF00FF"/>
                <w:sz w:val="24"/>
                <w:szCs w:val="24"/>
              </w:rPr>
              <w:t>10</w:t>
            </w:r>
          </w:p>
        </w:tc>
        <w:tc>
          <w:tcPr>
            <w:tcW w:w="1345" w:type="pct"/>
            <w:vAlign w:val="center"/>
          </w:tcPr>
          <w:p w:rsidR="00304BF8" w:rsidRPr="00202F05" w:rsidRDefault="00304BF8" w:rsidP="00282E91">
            <w:pPr>
              <w:jc w:val="center"/>
              <w:rPr>
                <w:rFonts w:ascii="Times New Roman" w:hAnsi="Times New Roman" w:cs="Times New Roman"/>
                <w:bCs/>
                <w:sz w:val="24"/>
                <w:szCs w:val="24"/>
              </w:rPr>
            </w:pPr>
            <w:r w:rsidRPr="00202F05">
              <w:rPr>
                <w:rFonts w:ascii="Times New Roman" w:hAnsi="Times New Roman" w:cs="Times New Roman"/>
                <w:bCs/>
                <w:sz w:val="24"/>
                <w:szCs w:val="24"/>
              </w:rPr>
              <w:t>-</w:t>
            </w:r>
          </w:p>
        </w:tc>
      </w:tr>
      <w:tr w:rsidR="00304BF8" w:rsidRPr="00202F05" w:rsidTr="00282E91">
        <w:trPr>
          <w:trHeight w:val="23"/>
        </w:trPr>
        <w:tc>
          <w:tcPr>
            <w:tcW w:w="2460" w:type="pct"/>
            <w:vAlign w:val="center"/>
          </w:tcPr>
          <w:p w:rsidR="00304BF8" w:rsidRPr="00202F05" w:rsidRDefault="00304BF8" w:rsidP="00282E91">
            <w:pPr>
              <w:jc w:val="both"/>
              <w:rPr>
                <w:rFonts w:ascii="Times New Roman" w:hAnsi="Times New Roman" w:cs="Times New Roman"/>
                <w:bCs/>
                <w:sz w:val="24"/>
                <w:szCs w:val="24"/>
              </w:rPr>
            </w:pPr>
            <w:r w:rsidRPr="002F0233">
              <w:rPr>
                <w:rFonts w:ascii="Times New Roman" w:hAnsi="Times New Roman" w:cs="Times New Roman"/>
                <w:b/>
                <w:bCs/>
                <w:sz w:val="24"/>
                <w:szCs w:val="24"/>
              </w:rPr>
              <w:t>Практика,</w:t>
            </w:r>
            <w:r w:rsidRPr="00202F05">
              <w:rPr>
                <w:rFonts w:ascii="Times New Roman" w:hAnsi="Times New Roman" w:cs="Times New Roman"/>
                <w:bCs/>
                <w:sz w:val="24"/>
                <w:szCs w:val="24"/>
              </w:rPr>
              <w:t xml:space="preserve"> в т.ч.:</w:t>
            </w:r>
          </w:p>
        </w:tc>
        <w:tc>
          <w:tcPr>
            <w:tcW w:w="1195" w:type="pct"/>
            <w:vAlign w:val="center"/>
          </w:tcPr>
          <w:p w:rsidR="00304BF8" w:rsidRPr="00C24E8A" w:rsidRDefault="00C24E8A" w:rsidP="00282E91">
            <w:pPr>
              <w:jc w:val="center"/>
              <w:rPr>
                <w:rFonts w:ascii="Times New Roman" w:hAnsi="Times New Roman" w:cs="Times New Roman"/>
                <w:b/>
                <w:bCs/>
                <w:color w:val="002060"/>
                <w:sz w:val="24"/>
                <w:szCs w:val="24"/>
              </w:rPr>
            </w:pPr>
            <w:r w:rsidRPr="00C24E8A">
              <w:rPr>
                <w:rFonts w:ascii="Times New Roman" w:hAnsi="Times New Roman" w:cs="Times New Roman"/>
                <w:b/>
                <w:bCs/>
                <w:color w:val="002060"/>
                <w:sz w:val="24"/>
                <w:szCs w:val="24"/>
              </w:rPr>
              <w:t>216</w:t>
            </w:r>
          </w:p>
        </w:tc>
        <w:tc>
          <w:tcPr>
            <w:tcW w:w="1345" w:type="pct"/>
            <w:vAlign w:val="center"/>
          </w:tcPr>
          <w:p w:rsidR="00304BF8" w:rsidRPr="00C24E8A" w:rsidRDefault="00C24E8A" w:rsidP="00282E91">
            <w:pPr>
              <w:jc w:val="center"/>
              <w:rPr>
                <w:rFonts w:ascii="Times New Roman" w:hAnsi="Times New Roman" w:cs="Times New Roman"/>
                <w:b/>
                <w:bCs/>
                <w:color w:val="002060"/>
                <w:sz w:val="24"/>
                <w:szCs w:val="24"/>
              </w:rPr>
            </w:pPr>
            <w:r w:rsidRPr="00C24E8A">
              <w:rPr>
                <w:rFonts w:ascii="Times New Roman" w:hAnsi="Times New Roman" w:cs="Times New Roman"/>
                <w:b/>
                <w:bCs/>
                <w:color w:val="002060"/>
                <w:sz w:val="24"/>
                <w:szCs w:val="24"/>
              </w:rPr>
              <w:t>216</w:t>
            </w:r>
          </w:p>
        </w:tc>
      </w:tr>
      <w:tr w:rsidR="00304BF8" w:rsidRPr="00202F05" w:rsidTr="00282E91">
        <w:trPr>
          <w:trHeight w:val="23"/>
        </w:trPr>
        <w:tc>
          <w:tcPr>
            <w:tcW w:w="2460" w:type="pct"/>
            <w:vAlign w:val="center"/>
          </w:tcPr>
          <w:p w:rsidR="00304BF8" w:rsidRPr="00202F05" w:rsidRDefault="00304BF8"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учебная</w:t>
            </w:r>
          </w:p>
        </w:tc>
        <w:tc>
          <w:tcPr>
            <w:tcW w:w="1195" w:type="pct"/>
            <w:vAlign w:val="center"/>
          </w:tcPr>
          <w:p w:rsidR="00304BF8" w:rsidRPr="00202F05" w:rsidRDefault="004E75DD" w:rsidP="00282E91">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rsidR="00304BF8" w:rsidRPr="00202F05" w:rsidRDefault="004E75DD" w:rsidP="00282E91">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304BF8" w:rsidRPr="00202F05" w:rsidTr="00282E91">
        <w:trPr>
          <w:trHeight w:val="23"/>
        </w:trPr>
        <w:tc>
          <w:tcPr>
            <w:tcW w:w="2460" w:type="pct"/>
            <w:vAlign w:val="center"/>
          </w:tcPr>
          <w:p w:rsidR="00304BF8" w:rsidRPr="00202F05" w:rsidRDefault="00304BF8"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производственная</w:t>
            </w:r>
          </w:p>
        </w:tc>
        <w:tc>
          <w:tcPr>
            <w:tcW w:w="1195" w:type="pct"/>
            <w:vAlign w:val="center"/>
          </w:tcPr>
          <w:p w:rsidR="00304BF8" w:rsidRPr="00202F05" w:rsidRDefault="00C24E8A" w:rsidP="00282E91">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345" w:type="pct"/>
            <w:vAlign w:val="center"/>
          </w:tcPr>
          <w:p w:rsidR="00304BF8" w:rsidRPr="00202F05" w:rsidRDefault="00C24E8A" w:rsidP="00282E91">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304BF8" w:rsidRPr="00202F05" w:rsidTr="00282E91">
        <w:trPr>
          <w:trHeight w:val="23"/>
        </w:trPr>
        <w:tc>
          <w:tcPr>
            <w:tcW w:w="2460" w:type="pct"/>
            <w:vAlign w:val="center"/>
          </w:tcPr>
          <w:p w:rsidR="00304BF8" w:rsidRPr="00202F05" w:rsidRDefault="00304BF8"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 xml:space="preserve">Промежуточная аттестация </w:t>
            </w:r>
          </w:p>
        </w:tc>
        <w:tc>
          <w:tcPr>
            <w:tcW w:w="1195" w:type="pct"/>
            <w:vAlign w:val="center"/>
          </w:tcPr>
          <w:p w:rsidR="00304BF8" w:rsidRPr="00C24E8A" w:rsidRDefault="00304BF8" w:rsidP="00282E91">
            <w:pPr>
              <w:jc w:val="center"/>
              <w:rPr>
                <w:rFonts w:ascii="Times New Roman" w:hAnsi="Times New Roman" w:cs="Times New Roman"/>
                <w:b/>
                <w:bCs/>
                <w:color w:val="FF0000"/>
                <w:sz w:val="24"/>
                <w:szCs w:val="24"/>
              </w:rPr>
            </w:pPr>
            <w:r w:rsidRPr="00C24E8A">
              <w:rPr>
                <w:rFonts w:ascii="Times New Roman" w:hAnsi="Times New Roman" w:cs="Times New Roman"/>
                <w:b/>
                <w:bCs/>
                <w:color w:val="FF0000"/>
                <w:sz w:val="24"/>
                <w:szCs w:val="24"/>
              </w:rPr>
              <w:t>12</w:t>
            </w:r>
          </w:p>
        </w:tc>
        <w:tc>
          <w:tcPr>
            <w:tcW w:w="1345" w:type="pct"/>
            <w:vAlign w:val="center"/>
          </w:tcPr>
          <w:p w:rsidR="00304BF8" w:rsidRPr="00202F05" w:rsidRDefault="00304BF8" w:rsidP="00282E91">
            <w:pPr>
              <w:jc w:val="center"/>
              <w:rPr>
                <w:rFonts w:ascii="Times New Roman" w:hAnsi="Times New Roman" w:cs="Times New Roman"/>
                <w:bCs/>
                <w:sz w:val="24"/>
                <w:szCs w:val="24"/>
              </w:rPr>
            </w:pPr>
            <w:r w:rsidRPr="00202F05">
              <w:rPr>
                <w:rFonts w:ascii="Times New Roman" w:hAnsi="Times New Roman" w:cs="Times New Roman"/>
                <w:bCs/>
                <w:sz w:val="24"/>
                <w:szCs w:val="24"/>
              </w:rPr>
              <w:t>ХХ</w:t>
            </w:r>
          </w:p>
        </w:tc>
      </w:tr>
      <w:tr w:rsidR="00304BF8" w:rsidRPr="00202F05" w:rsidTr="00282E91">
        <w:trPr>
          <w:trHeight w:val="23"/>
        </w:trPr>
        <w:tc>
          <w:tcPr>
            <w:tcW w:w="2460" w:type="pct"/>
            <w:vAlign w:val="center"/>
          </w:tcPr>
          <w:p w:rsidR="00304BF8" w:rsidRPr="00202F05" w:rsidRDefault="00304BF8"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Всего</w:t>
            </w:r>
          </w:p>
        </w:tc>
        <w:tc>
          <w:tcPr>
            <w:tcW w:w="1195" w:type="pct"/>
            <w:vAlign w:val="center"/>
          </w:tcPr>
          <w:p w:rsidR="00304BF8" w:rsidRPr="00C24E8A" w:rsidRDefault="00C24E8A" w:rsidP="00282E91">
            <w:pPr>
              <w:jc w:val="center"/>
              <w:rPr>
                <w:rFonts w:ascii="Times New Roman" w:hAnsi="Times New Roman" w:cs="Times New Roman"/>
                <w:b/>
                <w:color w:val="C00000"/>
                <w:sz w:val="24"/>
                <w:szCs w:val="24"/>
              </w:rPr>
            </w:pPr>
            <w:r w:rsidRPr="00C24E8A">
              <w:rPr>
                <w:rFonts w:ascii="Times New Roman" w:hAnsi="Times New Roman" w:cs="Times New Roman"/>
                <w:b/>
                <w:color w:val="C00000"/>
                <w:sz w:val="24"/>
                <w:szCs w:val="24"/>
              </w:rPr>
              <w:t>628</w:t>
            </w:r>
          </w:p>
        </w:tc>
        <w:tc>
          <w:tcPr>
            <w:tcW w:w="1345" w:type="pct"/>
            <w:vAlign w:val="center"/>
          </w:tcPr>
          <w:p w:rsidR="00304BF8" w:rsidRPr="00C24E8A" w:rsidRDefault="00C24E8A" w:rsidP="00282E91">
            <w:pPr>
              <w:jc w:val="center"/>
              <w:rPr>
                <w:rFonts w:ascii="Times New Roman" w:hAnsi="Times New Roman" w:cs="Times New Roman"/>
                <w:b/>
                <w:color w:val="002060"/>
                <w:sz w:val="24"/>
                <w:szCs w:val="24"/>
              </w:rPr>
            </w:pPr>
            <w:r w:rsidRPr="00C24E8A">
              <w:rPr>
                <w:rFonts w:ascii="Times New Roman" w:hAnsi="Times New Roman" w:cs="Times New Roman"/>
                <w:b/>
                <w:color w:val="002060"/>
                <w:sz w:val="24"/>
                <w:szCs w:val="24"/>
              </w:rPr>
              <w:t>532</w:t>
            </w:r>
          </w:p>
        </w:tc>
      </w:tr>
    </w:tbl>
    <w:p w:rsidR="00304BF8" w:rsidRDefault="00304BF8" w:rsidP="00304BF8">
      <w:pPr>
        <w:rPr>
          <w:rFonts w:ascii="Times New Roman" w:hAnsi="Times New Roman" w:cs="Times New Roman"/>
          <w:i/>
          <w:sz w:val="24"/>
          <w:szCs w:val="24"/>
        </w:rPr>
      </w:pPr>
    </w:p>
    <w:p w:rsidR="00ED2E23" w:rsidRDefault="00ED2E23" w:rsidP="00304BF8">
      <w:pPr>
        <w:rPr>
          <w:rFonts w:ascii="Times New Roman" w:hAnsi="Times New Roman" w:cs="Times New Roman"/>
          <w:i/>
          <w:sz w:val="24"/>
          <w:szCs w:val="24"/>
        </w:rPr>
      </w:pPr>
    </w:p>
    <w:p w:rsidR="00ED2E23" w:rsidRDefault="00ED2E23" w:rsidP="00304BF8">
      <w:pPr>
        <w:rPr>
          <w:rFonts w:ascii="Times New Roman" w:hAnsi="Times New Roman" w:cs="Times New Roman"/>
          <w:i/>
          <w:sz w:val="24"/>
          <w:szCs w:val="24"/>
        </w:rPr>
      </w:pPr>
    </w:p>
    <w:p w:rsidR="00ED2E23" w:rsidRDefault="00ED2E23" w:rsidP="00304BF8">
      <w:pPr>
        <w:rPr>
          <w:rFonts w:ascii="Times New Roman" w:hAnsi="Times New Roman" w:cs="Times New Roman"/>
          <w:i/>
          <w:sz w:val="24"/>
          <w:szCs w:val="24"/>
        </w:rPr>
      </w:pPr>
    </w:p>
    <w:p w:rsidR="00304BF8" w:rsidRPr="00202F05" w:rsidRDefault="00304BF8" w:rsidP="00304BF8">
      <w:pPr>
        <w:pStyle w:val="114"/>
        <w:rPr>
          <w:rFonts w:ascii="Times New Roman" w:hAnsi="Times New Roman"/>
        </w:rPr>
      </w:pPr>
      <w:r w:rsidRPr="00202F05">
        <w:rPr>
          <w:rFonts w:ascii="Times New Roman" w:hAnsi="Times New Roman"/>
        </w:rPr>
        <w:t xml:space="preserve">2.2. Структура профессионального модуля </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3929"/>
        <w:gridCol w:w="870"/>
        <w:gridCol w:w="724"/>
        <w:gridCol w:w="580"/>
        <w:gridCol w:w="580"/>
        <w:gridCol w:w="584"/>
        <w:gridCol w:w="434"/>
        <w:gridCol w:w="8"/>
        <w:gridCol w:w="677"/>
        <w:gridCol w:w="612"/>
      </w:tblGrid>
      <w:tr w:rsidR="00BE03CF" w:rsidRPr="00202F05" w:rsidTr="00BE03CF">
        <w:trPr>
          <w:cantSplit/>
          <w:trHeight w:val="3271"/>
        </w:trPr>
        <w:tc>
          <w:tcPr>
            <w:tcW w:w="749" w:type="pct"/>
            <w:tcBorders>
              <w:bottom w:val="single" w:sz="4" w:space="0" w:color="auto"/>
            </w:tcBorders>
          </w:tcPr>
          <w:p w:rsidR="00304BF8" w:rsidRPr="00202F05" w:rsidRDefault="00304BF8"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Код ОК, ПК</w:t>
            </w:r>
          </w:p>
        </w:tc>
        <w:tc>
          <w:tcPr>
            <w:tcW w:w="1856" w:type="pct"/>
            <w:tcBorders>
              <w:bottom w:val="single" w:sz="4" w:space="0" w:color="auto"/>
            </w:tcBorders>
            <w:vAlign w:val="center"/>
          </w:tcPr>
          <w:p w:rsidR="00304BF8" w:rsidRPr="00202F05" w:rsidRDefault="00304BF8"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Наименования разделов профессионального модуля</w:t>
            </w:r>
          </w:p>
        </w:tc>
        <w:tc>
          <w:tcPr>
            <w:tcW w:w="411" w:type="pct"/>
            <w:tcBorders>
              <w:bottom w:val="single" w:sz="4" w:space="0" w:color="auto"/>
            </w:tcBorders>
            <w:vAlign w:val="center"/>
          </w:tcPr>
          <w:p w:rsidR="00304BF8" w:rsidRPr="00202F05" w:rsidRDefault="00304BF8" w:rsidP="00282E91">
            <w:pPr>
              <w:jc w:val="center"/>
              <w:rPr>
                <w:rFonts w:ascii="Times New Roman" w:eastAsia="Times New Roman" w:hAnsi="Times New Roman" w:cs="Times New Roman"/>
                <w:lang w:eastAsia="ru-RU"/>
              </w:rPr>
            </w:pPr>
            <w:r w:rsidRPr="00202F05">
              <w:rPr>
                <w:rFonts w:ascii="Times New Roman" w:eastAsia="Times New Roman" w:hAnsi="Times New Roman" w:cs="Times New Roman"/>
                <w:iCs/>
                <w:lang w:eastAsia="ru-RU"/>
              </w:rPr>
              <w:t>Всего, час.</w:t>
            </w:r>
          </w:p>
        </w:tc>
        <w:tc>
          <w:tcPr>
            <w:tcW w:w="342" w:type="pct"/>
            <w:tcBorders>
              <w:bottom w:val="single" w:sz="4" w:space="0" w:color="auto"/>
            </w:tcBorders>
            <w:textDirection w:val="btLr"/>
            <w:vAlign w:val="center"/>
          </w:tcPr>
          <w:p w:rsidR="00304BF8" w:rsidRPr="00202F05" w:rsidRDefault="00304BF8" w:rsidP="00282E91">
            <w:pPr>
              <w:jc w:val="center"/>
              <w:rPr>
                <w:rFonts w:ascii="Times New Roman" w:eastAsia="Times New Roman" w:hAnsi="Times New Roman" w:cs="Times New Roman"/>
                <w:lang w:eastAsia="ru-RU"/>
              </w:rPr>
            </w:pPr>
            <w:r w:rsidRPr="00202F05">
              <w:rPr>
                <w:rFonts w:ascii="Times New Roman" w:eastAsia="Times New Roman" w:hAnsi="Times New Roman" w:cs="Times New Roman"/>
                <w:iCs/>
                <w:lang w:eastAsia="ru-RU"/>
              </w:rPr>
              <w:t>В т.ч. в форме практической по</w:t>
            </w:r>
            <w:r w:rsidRPr="00202F05">
              <w:rPr>
                <w:rFonts w:ascii="Times New Roman" w:eastAsia="Times New Roman" w:hAnsi="Times New Roman" w:cs="Times New Roman"/>
                <w:iCs/>
                <w:lang w:eastAsia="ru-RU"/>
              </w:rPr>
              <w:t>д</w:t>
            </w:r>
            <w:r w:rsidRPr="00202F05">
              <w:rPr>
                <w:rFonts w:ascii="Times New Roman" w:eastAsia="Times New Roman" w:hAnsi="Times New Roman" w:cs="Times New Roman"/>
                <w:iCs/>
                <w:lang w:eastAsia="ru-RU"/>
              </w:rPr>
              <w:t>готовки</w:t>
            </w:r>
          </w:p>
        </w:tc>
        <w:tc>
          <w:tcPr>
            <w:tcW w:w="274" w:type="pct"/>
            <w:shd w:val="clear" w:color="auto" w:fill="D9D9D9" w:themeFill="background1" w:themeFillShade="D9"/>
            <w:textDirection w:val="btLr"/>
            <w:vAlign w:val="center"/>
          </w:tcPr>
          <w:p w:rsidR="00304BF8" w:rsidRPr="00202F05" w:rsidRDefault="00304BF8" w:rsidP="00282E91">
            <w:pPr>
              <w:suppressAutoHyphens/>
              <w:ind w:left="113" w:right="113"/>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Обучение по МДК, в т.ч.:</w:t>
            </w:r>
          </w:p>
        </w:tc>
        <w:tc>
          <w:tcPr>
            <w:tcW w:w="274" w:type="pct"/>
            <w:textDirection w:val="btLr"/>
            <w:vAlign w:val="center"/>
          </w:tcPr>
          <w:p w:rsidR="00304BF8" w:rsidRPr="00202F05" w:rsidRDefault="00304BF8" w:rsidP="00282E91">
            <w:pPr>
              <w:suppressAutoHyphens/>
              <w:jc w:val="center"/>
              <w:rPr>
                <w:rFonts w:ascii="Times New Roman" w:eastAsia="Times New Roman" w:hAnsi="Times New Roman" w:cs="Times New Roman"/>
                <w:lang w:eastAsia="ru-RU"/>
              </w:rPr>
            </w:pPr>
            <w:r w:rsidRPr="00202F05">
              <w:rPr>
                <w:rFonts w:ascii="Times New Roman" w:hAnsi="Times New Roman" w:cs="Times New Roman"/>
                <w:bCs/>
                <w:sz w:val="24"/>
                <w:szCs w:val="24"/>
              </w:rPr>
              <w:t>Учебные занятия</w:t>
            </w:r>
          </w:p>
        </w:tc>
        <w:tc>
          <w:tcPr>
            <w:tcW w:w="276" w:type="pct"/>
            <w:textDirection w:val="btLr"/>
            <w:vAlign w:val="center"/>
          </w:tcPr>
          <w:p w:rsidR="00304BF8" w:rsidRPr="00202F05" w:rsidRDefault="00304BF8"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Курсовая работа (проект)</w:t>
            </w:r>
          </w:p>
        </w:tc>
        <w:tc>
          <w:tcPr>
            <w:tcW w:w="209" w:type="pct"/>
            <w:gridSpan w:val="2"/>
            <w:textDirection w:val="btLr"/>
            <w:vAlign w:val="center"/>
          </w:tcPr>
          <w:p w:rsidR="00304BF8" w:rsidRPr="00202F05" w:rsidRDefault="00304BF8"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Самостоятельная работа</w:t>
            </w:r>
            <w:r w:rsidRPr="00202F05">
              <w:rPr>
                <w:rFonts w:ascii="Times New Roman" w:eastAsia="Times New Roman" w:hAnsi="Times New Roman" w:cs="Times New Roman"/>
                <w:i/>
                <w:vertAlign w:val="superscript"/>
                <w:lang w:eastAsia="ru-RU"/>
              </w:rPr>
              <w:footnoteReference w:id="4"/>
            </w:r>
          </w:p>
        </w:tc>
        <w:tc>
          <w:tcPr>
            <w:tcW w:w="320" w:type="pct"/>
            <w:shd w:val="clear" w:color="auto" w:fill="D9D9D9" w:themeFill="background1" w:themeFillShade="D9"/>
            <w:textDirection w:val="btLr"/>
            <w:vAlign w:val="center"/>
          </w:tcPr>
          <w:p w:rsidR="00304BF8" w:rsidRPr="00202F05" w:rsidRDefault="00304BF8"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Учебная практика</w:t>
            </w:r>
          </w:p>
        </w:tc>
        <w:tc>
          <w:tcPr>
            <w:tcW w:w="289" w:type="pct"/>
            <w:shd w:val="clear" w:color="auto" w:fill="D9D9D9" w:themeFill="background1" w:themeFillShade="D9"/>
            <w:textDirection w:val="btLr"/>
          </w:tcPr>
          <w:p w:rsidR="00304BF8" w:rsidRPr="00202F05" w:rsidRDefault="00304BF8"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Производственная практика</w:t>
            </w:r>
          </w:p>
        </w:tc>
      </w:tr>
      <w:tr w:rsidR="00BE03CF" w:rsidRPr="00202F05" w:rsidTr="00BE03CF">
        <w:trPr>
          <w:cantSplit/>
          <w:trHeight w:val="73"/>
        </w:trPr>
        <w:tc>
          <w:tcPr>
            <w:tcW w:w="749" w:type="pct"/>
            <w:tcBorders>
              <w:bottom w:val="single" w:sz="4" w:space="0" w:color="auto"/>
            </w:tcBorders>
            <w:vAlign w:val="center"/>
          </w:tcPr>
          <w:p w:rsidR="00304BF8" w:rsidRPr="00202F05" w:rsidRDefault="00304BF8"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1</w:t>
            </w:r>
          </w:p>
        </w:tc>
        <w:tc>
          <w:tcPr>
            <w:tcW w:w="1856" w:type="pct"/>
            <w:tcBorders>
              <w:bottom w:val="single" w:sz="4" w:space="0" w:color="auto"/>
            </w:tcBorders>
            <w:vAlign w:val="center"/>
          </w:tcPr>
          <w:p w:rsidR="00304BF8" w:rsidRPr="00202F05" w:rsidRDefault="00304BF8"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iCs/>
                <w:sz w:val="16"/>
                <w:szCs w:val="16"/>
                <w:lang w:eastAsia="ru-RU"/>
              </w:rPr>
              <w:t>2</w:t>
            </w:r>
          </w:p>
        </w:tc>
        <w:tc>
          <w:tcPr>
            <w:tcW w:w="411" w:type="pct"/>
            <w:tcBorders>
              <w:bottom w:val="single" w:sz="4" w:space="0" w:color="auto"/>
            </w:tcBorders>
            <w:vAlign w:val="center"/>
          </w:tcPr>
          <w:p w:rsidR="00304BF8" w:rsidRPr="00202F05" w:rsidRDefault="00304BF8" w:rsidP="00282E91">
            <w:pPr>
              <w:jc w:val="center"/>
              <w:rPr>
                <w:rFonts w:ascii="Times New Roman" w:eastAsia="Times New Roman" w:hAnsi="Times New Roman" w:cs="Times New Roman"/>
                <w:iCs/>
                <w:sz w:val="16"/>
                <w:szCs w:val="16"/>
                <w:lang w:eastAsia="ru-RU"/>
              </w:rPr>
            </w:pPr>
            <w:r w:rsidRPr="00202F05">
              <w:rPr>
                <w:rFonts w:ascii="Times New Roman" w:eastAsia="Times New Roman" w:hAnsi="Times New Roman" w:cs="Times New Roman"/>
                <w:iCs/>
                <w:sz w:val="16"/>
                <w:szCs w:val="16"/>
                <w:lang w:eastAsia="ru-RU"/>
              </w:rPr>
              <w:t>3</w:t>
            </w:r>
          </w:p>
        </w:tc>
        <w:tc>
          <w:tcPr>
            <w:tcW w:w="342" w:type="pct"/>
            <w:tcBorders>
              <w:bottom w:val="single" w:sz="4" w:space="0" w:color="auto"/>
            </w:tcBorders>
            <w:vAlign w:val="center"/>
          </w:tcPr>
          <w:p w:rsidR="00304BF8" w:rsidRPr="00202F05" w:rsidRDefault="00304BF8" w:rsidP="00282E91">
            <w:pPr>
              <w:jc w:val="center"/>
              <w:rPr>
                <w:rFonts w:ascii="Times New Roman" w:eastAsia="Times New Roman" w:hAnsi="Times New Roman" w:cs="Times New Roman"/>
                <w:iCs/>
                <w:sz w:val="16"/>
                <w:szCs w:val="16"/>
                <w:lang w:eastAsia="ru-RU"/>
              </w:rPr>
            </w:pPr>
            <w:r w:rsidRPr="00202F05">
              <w:rPr>
                <w:rFonts w:ascii="Times New Roman" w:eastAsia="Times New Roman" w:hAnsi="Times New Roman" w:cs="Times New Roman"/>
                <w:sz w:val="16"/>
                <w:szCs w:val="16"/>
                <w:lang w:eastAsia="ru-RU"/>
              </w:rPr>
              <w:t>4</w:t>
            </w:r>
          </w:p>
        </w:tc>
        <w:tc>
          <w:tcPr>
            <w:tcW w:w="274" w:type="pct"/>
            <w:shd w:val="clear" w:color="auto" w:fill="D9D9D9" w:themeFill="background1" w:themeFillShade="D9"/>
            <w:vAlign w:val="center"/>
          </w:tcPr>
          <w:p w:rsidR="00304BF8" w:rsidRPr="00202F05" w:rsidRDefault="00304BF8"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5</w:t>
            </w:r>
          </w:p>
        </w:tc>
        <w:tc>
          <w:tcPr>
            <w:tcW w:w="274" w:type="pct"/>
            <w:vAlign w:val="center"/>
          </w:tcPr>
          <w:p w:rsidR="00304BF8" w:rsidRPr="00202F05" w:rsidRDefault="00304BF8"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color w:val="000000"/>
                <w:sz w:val="16"/>
                <w:szCs w:val="16"/>
                <w:lang w:eastAsia="ru-RU"/>
              </w:rPr>
              <w:t>6</w:t>
            </w:r>
          </w:p>
        </w:tc>
        <w:tc>
          <w:tcPr>
            <w:tcW w:w="276" w:type="pct"/>
            <w:vAlign w:val="center"/>
          </w:tcPr>
          <w:p w:rsidR="00304BF8" w:rsidRPr="00202F05" w:rsidRDefault="00304BF8"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7</w:t>
            </w:r>
          </w:p>
        </w:tc>
        <w:tc>
          <w:tcPr>
            <w:tcW w:w="209" w:type="pct"/>
            <w:gridSpan w:val="2"/>
            <w:vAlign w:val="center"/>
          </w:tcPr>
          <w:p w:rsidR="00304BF8" w:rsidRPr="00202F05" w:rsidRDefault="00304BF8"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8</w:t>
            </w:r>
          </w:p>
        </w:tc>
        <w:tc>
          <w:tcPr>
            <w:tcW w:w="320" w:type="pct"/>
            <w:shd w:val="clear" w:color="auto" w:fill="D9D9D9" w:themeFill="background1" w:themeFillShade="D9"/>
          </w:tcPr>
          <w:p w:rsidR="00304BF8" w:rsidRPr="00202F05" w:rsidRDefault="00304BF8"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9</w:t>
            </w:r>
          </w:p>
        </w:tc>
        <w:tc>
          <w:tcPr>
            <w:tcW w:w="289" w:type="pct"/>
            <w:shd w:val="clear" w:color="auto" w:fill="D9D9D9" w:themeFill="background1" w:themeFillShade="D9"/>
          </w:tcPr>
          <w:p w:rsidR="00304BF8" w:rsidRPr="00202F05" w:rsidRDefault="00304BF8"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10</w:t>
            </w:r>
          </w:p>
        </w:tc>
      </w:tr>
      <w:tr w:rsidR="00263925" w:rsidRPr="00202F05" w:rsidTr="00BE03CF">
        <w:trPr>
          <w:trHeight w:val="399"/>
        </w:trPr>
        <w:tc>
          <w:tcPr>
            <w:tcW w:w="749" w:type="pct"/>
            <w:vMerge w:val="restart"/>
          </w:tcPr>
          <w:p w:rsidR="00263925" w:rsidRPr="00202F05" w:rsidRDefault="00263925" w:rsidP="00263925">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ОК 01 ОК 02 ОК 03 ОК 04</w:t>
            </w:r>
          </w:p>
          <w:p w:rsidR="00263925" w:rsidRPr="00202F05" w:rsidRDefault="00263925" w:rsidP="00263925">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 xml:space="preserve">ПК </w:t>
            </w:r>
            <w:r>
              <w:rPr>
                <w:rFonts w:ascii="Times New Roman" w:eastAsia="Times New Roman" w:hAnsi="Times New Roman" w:cs="Times New Roman"/>
                <w:bCs/>
                <w:lang w:eastAsia="ru-RU"/>
              </w:rPr>
              <w:t>2</w:t>
            </w:r>
            <w:r w:rsidRPr="00202F05">
              <w:rPr>
                <w:rFonts w:ascii="Times New Roman" w:eastAsia="Times New Roman" w:hAnsi="Times New Roman" w:cs="Times New Roman"/>
                <w:bCs/>
                <w:lang w:eastAsia="ru-RU"/>
              </w:rPr>
              <w:t xml:space="preserve">.1 ПК </w:t>
            </w:r>
            <w:r>
              <w:rPr>
                <w:rFonts w:ascii="Times New Roman" w:eastAsia="Times New Roman" w:hAnsi="Times New Roman" w:cs="Times New Roman"/>
                <w:bCs/>
                <w:lang w:eastAsia="ru-RU"/>
              </w:rPr>
              <w:t>2</w:t>
            </w:r>
            <w:r w:rsidRPr="00202F05">
              <w:rPr>
                <w:rFonts w:ascii="Times New Roman" w:eastAsia="Times New Roman" w:hAnsi="Times New Roman" w:cs="Times New Roman"/>
                <w:bCs/>
                <w:lang w:eastAsia="ru-RU"/>
              </w:rPr>
              <w:t xml:space="preserve">.2 </w:t>
            </w:r>
          </w:p>
          <w:p w:rsidR="00263925" w:rsidRPr="00202F05" w:rsidRDefault="00263925" w:rsidP="00263925">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 xml:space="preserve">ПК </w:t>
            </w:r>
            <w:r>
              <w:rPr>
                <w:rFonts w:ascii="Times New Roman" w:eastAsia="Times New Roman" w:hAnsi="Times New Roman" w:cs="Times New Roman"/>
                <w:bCs/>
                <w:lang w:eastAsia="ru-RU"/>
              </w:rPr>
              <w:t>2</w:t>
            </w:r>
            <w:r w:rsidRPr="00202F05">
              <w:rPr>
                <w:rFonts w:ascii="Times New Roman" w:eastAsia="Times New Roman" w:hAnsi="Times New Roman" w:cs="Times New Roman"/>
                <w:bCs/>
                <w:lang w:eastAsia="ru-RU"/>
              </w:rPr>
              <w:t xml:space="preserve">.3 ПК </w:t>
            </w:r>
            <w:r>
              <w:rPr>
                <w:rFonts w:ascii="Times New Roman" w:eastAsia="Times New Roman" w:hAnsi="Times New Roman" w:cs="Times New Roman"/>
                <w:bCs/>
                <w:lang w:eastAsia="ru-RU"/>
              </w:rPr>
              <w:t>2</w:t>
            </w:r>
            <w:r w:rsidRPr="00202F05">
              <w:rPr>
                <w:rFonts w:ascii="Times New Roman" w:eastAsia="Times New Roman" w:hAnsi="Times New Roman" w:cs="Times New Roman"/>
                <w:bCs/>
                <w:lang w:eastAsia="ru-RU"/>
              </w:rPr>
              <w:t>.4</w:t>
            </w:r>
          </w:p>
        </w:tc>
        <w:tc>
          <w:tcPr>
            <w:tcW w:w="1856" w:type="pct"/>
            <w:tcBorders>
              <w:top w:val="single" w:sz="4" w:space="0" w:color="000000"/>
              <w:left w:val="single" w:sz="4" w:space="0" w:color="000000"/>
              <w:bottom w:val="single" w:sz="4" w:space="0" w:color="000000"/>
              <w:right w:val="single" w:sz="4" w:space="0" w:color="000000"/>
            </w:tcBorders>
            <w:shd w:val="clear" w:color="auto" w:fill="auto"/>
          </w:tcPr>
          <w:p w:rsidR="00263925" w:rsidRPr="00263925" w:rsidRDefault="00263925" w:rsidP="002F0233">
            <w:pPr>
              <w:spacing w:line="238" w:lineRule="auto"/>
              <w:ind w:left="26" w:right="72"/>
              <w:rPr>
                <w:rFonts w:ascii="Times New Roman" w:eastAsia="Times New Roman" w:hAnsi="Times New Roman" w:cs="Times New Roman"/>
                <w:lang w:eastAsia="ru-RU"/>
              </w:rPr>
            </w:pPr>
            <w:r w:rsidRPr="00263925">
              <w:rPr>
                <w:rFonts w:ascii="Times New Roman" w:hAnsi="Times New Roman" w:cs="Times New Roman"/>
              </w:rPr>
              <w:t>МДК 02.01 Осуществление комплекса пусконаладочных работ и технич</w:t>
            </w:r>
            <w:r w:rsidRPr="00263925">
              <w:rPr>
                <w:rFonts w:ascii="Times New Roman" w:hAnsi="Times New Roman" w:cs="Times New Roman"/>
              </w:rPr>
              <w:t>е</w:t>
            </w:r>
            <w:r w:rsidRPr="00263925">
              <w:rPr>
                <w:rFonts w:ascii="Times New Roman" w:hAnsi="Times New Roman" w:cs="Times New Roman"/>
              </w:rPr>
              <w:t>ского обслуживания робототехнол</w:t>
            </w:r>
            <w:r w:rsidRPr="00263925">
              <w:rPr>
                <w:rFonts w:ascii="Times New Roman" w:hAnsi="Times New Roman" w:cs="Times New Roman"/>
              </w:rPr>
              <w:t>о</w:t>
            </w:r>
            <w:r w:rsidRPr="00263925">
              <w:rPr>
                <w:rFonts w:ascii="Times New Roman" w:hAnsi="Times New Roman" w:cs="Times New Roman"/>
              </w:rPr>
              <w:t>гических комплексов с формирован</w:t>
            </w:r>
            <w:r w:rsidRPr="00263925">
              <w:rPr>
                <w:rFonts w:ascii="Times New Roman" w:hAnsi="Times New Roman" w:cs="Times New Roman"/>
              </w:rPr>
              <w:t>и</w:t>
            </w:r>
            <w:r w:rsidRPr="00263925">
              <w:rPr>
                <w:rFonts w:ascii="Times New Roman" w:hAnsi="Times New Roman" w:cs="Times New Roman"/>
              </w:rPr>
              <w:t xml:space="preserve">ем пакета технической документации </w:t>
            </w:r>
          </w:p>
        </w:tc>
        <w:tc>
          <w:tcPr>
            <w:tcW w:w="411" w:type="pct"/>
          </w:tcPr>
          <w:p w:rsidR="00263925" w:rsidRPr="00202F05" w:rsidRDefault="00C24E8A" w:rsidP="002639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277</w:t>
            </w:r>
          </w:p>
        </w:tc>
        <w:tc>
          <w:tcPr>
            <w:tcW w:w="342" w:type="pct"/>
          </w:tcPr>
          <w:p w:rsidR="00263925" w:rsidRPr="00C24E8A" w:rsidRDefault="003C761E" w:rsidP="00263925">
            <w:pPr>
              <w:jc w:val="center"/>
              <w:rPr>
                <w:rFonts w:ascii="Times New Roman" w:eastAsia="Times New Roman" w:hAnsi="Times New Roman" w:cs="Times New Roman"/>
                <w:b/>
                <w:color w:val="002060"/>
                <w:lang w:eastAsia="ru-RU"/>
              </w:rPr>
            </w:pPr>
            <w:r w:rsidRPr="00C24E8A">
              <w:rPr>
                <w:rFonts w:ascii="Times New Roman" w:eastAsia="Times New Roman" w:hAnsi="Times New Roman" w:cs="Times New Roman"/>
                <w:b/>
                <w:color w:val="002060"/>
                <w:lang w:eastAsia="ru-RU"/>
              </w:rPr>
              <w:t>226</w:t>
            </w:r>
          </w:p>
        </w:tc>
        <w:tc>
          <w:tcPr>
            <w:tcW w:w="274" w:type="pct"/>
            <w:shd w:val="clear" w:color="auto" w:fill="D9D9D9" w:themeFill="background1" w:themeFillShade="D9"/>
          </w:tcPr>
          <w:p w:rsidR="00263925" w:rsidRPr="00202F05" w:rsidRDefault="003C761E" w:rsidP="002639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272</w:t>
            </w:r>
          </w:p>
        </w:tc>
        <w:tc>
          <w:tcPr>
            <w:tcW w:w="274" w:type="pct"/>
          </w:tcPr>
          <w:p w:rsidR="00263925" w:rsidRPr="00202F05" w:rsidRDefault="00C24E8A" w:rsidP="00EC2EC9">
            <w:pPr>
              <w:rPr>
                <w:rFonts w:ascii="Times New Roman" w:eastAsia="Times New Roman" w:hAnsi="Times New Roman" w:cs="Times New Roman"/>
                <w:lang w:eastAsia="ru-RU"/>
              </w:rPr>
            </w:pPr>
            <w:r>
              <w:rPr>
                <w:rFonts w:ascii="Times New Roman" w:eastAsia="Times New Roman" w:hAnsi="Times New Roman" w:cs="Times New Roman"/>
                <w:lang w:eastAsia="ru-RU"/>
              </w:rPr>
              <w:t>272</w:t>
            </w:r>
          </w:p>
        </w:tc>
        <w:tc>
          <w:tcPr>
            <w:tcW w:w="276" w:type="pct"/>
          </w:tcPr>
          <w:p w:rsidR="00263925" w:rsidRPr="00DE7184" w:rsidRDefault="002F0233" w:rsidP="00263925">
            <w:pPr>
              <w:jc w:val="center"/>
              <w:rPr>
                <w:rFonts w:ascii="Times New Roman" w:eastAsia="Times New Roman" w:hAnsi="Times New Roman" w:cs="Times New Roman"/>
                <w:b/>
                <w:bCs/>
                <w:color w:val="833C0B" w:themeColor="accent2" w:themeShade="80"/>
                <w:lang w:eastAsia="ru-RU"/>
              </w:rPr>
            </w:pPr>
            <w:r w:rsidRPr="00DE7184">
              <w:rPr>
                <w:rFonts w:ascii="Times New Roman" w:eastAsia="Times New Roman" w:hAnsi="Times New Roman" w:cs="Times New Roman"/>
                <w:b/>
                <w:color w:val="833C0B" w:themeColor="accent2" w:themeShade="80"/>
                <w:lang w:eastAsia="ru-RU"/>
              </w:rPr>
              <w:t>20</w:t>
            </w:r>
          </w:p>
        </w:tc>
        <w:tc>
          <w:tcPr>
            <w:tcW w:w="209" w:type="pct"/>
            <w:gridSpan w:val="2"/>
          </w:tcPr>
          <w:p w:rsidR="00263925" w:rsidRPr="002F0233" w:rsidRDefault="003C761E" w:rsidP="00263925">
            <w:pPr>
              <w:jc w:val="center"/>
              <w:rPr>
                <w:rFonts w:ascii="Times New Roman" w:eastAsia="Times New Roman" w:hAnsi="Times New Roman" w:cs="Times New Roman"/>
                <w:b/>
                <w:bCs/>
                <w:color w:val="FF00FF"/>
                <w:lang w:eastAsia="ru-RU"/>
              </w:rPr>
            </w:pPr>
            <w:r>
              <w:rPr>
                <w:rFonts w:ascii="Times New Roman" w:eastAsia="Times New Roman" w:hAnsi="Times New Roman" w:cs="Times New Roman"/>
                <w:b/>
                <w:bCs/>
                <w:color w:val="FF00FF"/>
                <w:lang w:eastAsia="ru-RU"/>
              </w:rPr>
              <w:t>5</w:t>
            </w:r>
          </w:p>
        </w:tc>
        <w:tc>
          <w:tcPr>
            <w:tcW w:w="320" w:type="pct"/>
            <w:shd w:val="clear" w:color="auto" w:fill="D9D9D9" w:themeFill="background1" w:themeFillShade="D9"/>
          </w:tcPr>
          <w:p w:rsidR="00263925" w:rsidRPr="00202F05" w:rsidRDefault="00263925" w:rsidP="00263925">
            <w:pPr>
              <w:jc w:val="center"/>
              <w:rPr>
                <w:rFonts w:ascii="Times New Roman" w:eastAsia="Times New Roman" w:hAnsi="Times New Roman" w:cs="Times New Roman"/>
                <w:b/>
                <w:bCs/>
                <w:lang w:eastAsia="ru-RU"/>
              </w:rPr>
            </w:pPr>
          </w:p>
        </w:tc>
        <w:tc>
          <w:tcPr>
            <w:tcW w:w="289" w:type="pct"/>
            <w:shd w:val="clear" w:color="auto" w:fill="D9D9D9" w:themeFill="background1" w:themeFillShade="D9"/>
          </w:tcPr>
          <w:p w:rsidR="00263925" w:rsidRPr="00202F05" w:rsidRDefault="00263925" w:rsidP="00263925">
            <w:pPr>
              <w:jc w:val="center"/>
              <w:rPr>
                <w:rFonts w:ascii="Times New Roman" w:eastAsia="Times New Roman" w:hAnsi="Times New Roman" w:cs="Times New Roman"/>
                <w:b/>
                <w:bCs/>
                <w:lang w:eastAsia="ru-RU"/>
              </w:rPr>
            </w:pPr>
          </w:p>
        </w:tc>
      </w:tr>
      <w:tr w:rsidR="00263925" w:rsidRPr="00202F05" w:rsidTr="00BE03CF">
        <w:trPr>
          <w:trHeight w:val="352"/>
        </w:trPr>
        <w:tc>
          <w:tcPr>
            <w:tcW w:w="749" w:type="pct"/>
            <w:vMerge/>
          </w:tcPr>
          <w:p w:rsidR="00263925" w:rsidRPr="00202F05" w:rsidRDefault="00263925" w:rsidP="00263925">
            <w:pPr>
              <w:rPr>
                <w:rFonts w:ascii="Times New Roman" w:eastAsia="Times New Roman" w:hAnsi="Times New Roman" w:cs="Times New Roman"/>
                <w:bCs/>
                <w:lang w:eastAsia="ru-RU"/>
              </w:rPr>
            </w:pPr>
          </w:p>
        </w:tc>
        <w:tc>
          <w:tcPr>
            <w:tcW w:w="1856" w:type="pct"/>
            <w:tcBorders>
              <w:top w:val="single" w:sz="4" w:space="0" w:color="000000"/>
              <w:left w:val="single" w:sz="4" w:space="0" w:color="000000"/>
              <w:bottom w:val="single" w:sz="4" w:space="0" w:color="000000"/>
              <w:right w:val="single" w:sz="4" w:space="0" w:color="000000"/>
            </w:tcBorders>
            <w:shd w:val="clear" w:color="auto" w:fill="auto"/>
          </w:tcPr>
          <w:p w:rsidR="00263925" w:rsidRPr="00263925" w:rsidRDefault="00263925" w:rsidP="002F0233">
            <w:pPr>
              <w:spacing w:after="1" w:line="236" w:lineRule="auto"/>
              <w:ind w:left="26"/>
              <w:rPr>
                <w:rFonts w:ascii="Times New Roman" w:eastAsia="Times New Roman" w:hAnsi="Times New Roman" w:cs="Times New Roman"/>
                <w:bCs/>
                <w:lang w:eastAsia="ru-RU"/>
              </w:rPr>
            </w:pPr>
            <w:r w:rsidRPr="00263925">
              <w:rPr>
                <w:rFonts w:ascii="Times New Roman" w:hAnsi="Times New Roman" w:cs="Times New Roman"/>
              </w:rPr>
              <w:t>МДК 02.02 Выполнение работ по настройке и конфигурированию пр</w:t>
            </w:r>
            <w:r w:rsidRPr="00263925">
              <w:rPr>
                <w:rFonts w:ascii="Times New Roman" w:hAnsi="Times New Roman" w:cs="Times New Roman"/>
              </w:rPr>
              <w:t>о</w:t>
            </w:r>
            <w:r w:rsidRPr="00263925">
              <w:rPr>
                <w:rFonts w:ascii="Times New Roman" w:hAnsi="Times New Roman" w:cs="Times New Roman"/>
              </w:rPr>
              <w:t>граммируемых логических контролл</w:t>
            </w:r>
            <w:r w:rsidRPr="00263925">
              <w:rPr>
                <w:rFonts w:ascii="Times New Roman" w:hAnsi="Times New Roman" w:cs="Times New Roman"/>
              </w:rPr>
              <w:t>е</w:t>
            </w:r>
            <w:r w:rsidRPr="00263925">
              <w:rPr>
                <w:rFonts w:ascii="Times New Roman" w:hAnsi="Times New Roman" w:cs="Times New Roman"/>
              </w:rPr>
              <w:t xml:space="preserve">ров </w:t>
            </w:r>
          </w:p>
        </w:tc>
        <w:tc>
          <w:tcPr>
            <w:tcW w:w="411" w:type="pct"/>
          </w:tcPr>
          <w:p w:rsidR="00263925" w:rsidRDefault="00C24E8A" w:rsidP="002639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123</w:t>
            </w:r>
          </w:p>
        </w:tc>
        <w:tc>
          <w:tcPr>
            <w:tcW w:w="342" w:type="pct"/>
          </w:tcPr>
          <w:p w:rsidR="00263925" w:rsidRPr="00CB0077" w:rsidRDefault="00C24E8A" w:rsidP="00263925">
            <w:pPr>
              <w:jc w:val="center"/>
              <w:rPr>
                <w:rFonts w:ascii="Times New Roman" w:eastAsia="Times New Roman" w:hAnsi="Times New Roman" w:cs="Times New Roman"/>
                <w:b/>
                <w:color w:val="0070C0"/>
                <w:lang w:eastAsia="ru-RU"/>
              </w:rPr>
            </w:pPr>
            <w:r w:rsidRPr="00CB0077">
              <w:rPr>
                <w:rFonts w:ascii="Times New Roman" w:eastAsia="Times New Roman" w:hAnsi="Times New Roman" w:cs="Times New Roman"/>
                <w:b/>
                <w:color w:val="0070C0"/>
                <w:lang w:eastAsia="ru-RU"/>
              </w:rPr>
              <w:t>90</w:t>
            </w:r>
          </w:p>
        </w:tc>
        <w:tc>
          <w:tcPr>
            <w:tcW w:w="274" w:type="pct"/>
            <w:shd w:val="clear" w:color="auto" w:fill="D9D9D9" w:themeFill="background1" w:themeFillShade="D9"/>
          </w:tcPr>
          <w:p w:rsidR="00263925" w:rsidRDefault="00C24E8A" w:rsidP="0026392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118</w:t>
            </w:r>
          </w:p>
        </w:tc>
        <w:tc>
          <w:tcPr>
            <w:tcW w:w="274" w:type="pct"/>
          </w:tcPr>
          <w:p w:rsidR="00263925" w:rsidRDefault="00C24E8A" w:rsidP="0026392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118</w:t>
            </w:r>
          </w:p>
        </w:tc>
        <w:tc>
          <w:tcPr>
            <w:tcW w:w="276" w:type="pct"/>
          </w:tcPr>
          <w:p w:rsidR="00263925" w:rsidRPr="00202F05" w:rsidRDefault="00D2431A" w:rsidP="0026392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09" w:type="pct"/>
            <w:gridSpan w:val="2"/>
          </w:tcPr>
          <w:p w:rsidR="00263925" w:rsidRPr="003C761E" w:rsidRDefault="003C761E" w:rsidP="00263925">
            <w:pPr>
              <w:jc w:val="center"/>
              <w:rPr>
                <w:rFonts w:ascii="Times New Roman" w:eastAsia="Times New Roman" w:hAnsi="Times New Roman" w:cs="Times New Roman"/>
                <w:b/>
                <w:bCs/>
                <w:color w:val="FF00FF"/>
                <w:lang w:eastAsia="ru-RU"/>
              </w:rPr>
            </w:pPr>
            <w:r>
              <w:rPr>
                <w:rFonts w:ascii="Times New Roman" w:eastAsia="Times New Roman" w:hAnsi="Times New Roman" w:cs="Times New Roman"/>
                <w:b/>
                <w:bCs/>
                <w:color w:val="FF00FF"/>
                <w:lang w:eastAsia="ru-RU"/>
              </w:rPr>
              <w:t>5</w:t>
            </w:r>
          </w:p>
        </w:tc>
        <w:tc>
          <w:tcPr>
            <w:tcW w:w="320" w:type="pct"/>
            <w:shd w:val="clear" w:color="auto" w:fill="D9D9D9" w:themeFill="background1" w:themeFillShade="D9"/>
          </w:tcPr>
          <w:p w:rsidR="00263925" w:rsidRPr="00202F05" w:rsidRDefault="00263925" w:rsidP="00263925">
            <w:pPr>
              <w:jc w:val="center"/>
              <w:rPr>
                <w:rFonts w:ascii="Times New Roman" w:eastAsia="Times New Roman" w:hAnsi="Times New Roman" w:cs="Times New Roman"/>
                <w:b/>
                <w:bCs/>
                <w:lang w:eastAsia="ru-RU"/>
              </w:rPr>
            </w:pPr>
          </w:p>
        </w:tc>
        <w:tc>
          <w:tcPr>
            <w:tcW w:w="289" w:type="pct"/>
            <w:shd w:val="clear" w:color="auto" w:fill="D9D9D9" w:themeFill="background1" w:themeFillShade="D9"/>
          </w:tcPr>
          <w:p w:rsidR="00263925" w:rsidRPr="00202F05" w:rsidRDefault="00263925" w:rsidP="00263925">
            <w:pPr>
              <w:jc w:val="center"/>
              <w:rPr>
                <w:rFonts w:ascii="Times New Roman" w:eastAsia="Times New Roman" w:hAnsi="Times New Roman" w:cs="Times New Roman"/>
                <w:b/>
                <w:bCs/>
                <w:lang w:eastAsia="ru-RU"/>
              </w:rPr>
            </w:pPr>
          </w:p>
        </w:tc>
      </w:tr>
      <w:tr w:rsidR="00304BF8" w:rsidRPr="00202F05" w:rsidTr="00BE03CF">
        <w:trPr>
          <w:trHeight w:val="314"/>
        </w:trPr>
        <w:tc>
          <w:tcPr>
            <w:tcW w:w="749" w:type="pct"/>
            <w:vMerge/>
          </w:tcPr>
          <w:p w:rsidR="00304BF8" w:rsidRPr="00202F05" w:rsidRDefault="00304BF8" w:rsidP="00282E91">
            <w:pPr>
              <w:rPr>
                <w:rFonts w:ascii="Times New Roman" w:eastAsia="Times New Roman" w:hAnsi="Times New Roman" w:cs="Times New Roman"/>
                <w:bCs/>
                <w:lang w:eastAsia="ru-RU"/>
              </w:rPr>
            </w:pPr>
          </w:p>
        </w:tc>
        <w:tc>
          <w:tcPr>
            <w:tcW w:w="1856" w:type="pct"/>
          </w:tcPr>
          <w:p w:rsidR="00304BF8" w:rsidRPr="00202F05" w:rsidRDefault="00304BF8" w:rsidP="00282E91">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Учебная практика</w:t>
            </w:r>
          </w:p>
        </w:tc>
        <w:tc>
          <w:tcPr>
            <w:tcW w:w="411" w:type="pct"/>
          </w:tcPr>
          <w:p w:rsidR="00304BF8" w:rsidRPr="00202F05" w:rsidRDefault="00EC2EC9"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42" w:type="pct"/>
          </w:tcPr>
          <w:p w:rsidR="00304BF8" w:rsidRPr="00CB0077" w:rsidRDefault="00EC2EC9" w:rsidP="00282E91">
            <w:pPr>
              <w:jc w:val="center"/>
              <w:rPr>
                <w:rFonts w:ascii="Times New Roman" w:eastAsia="Times New Roman" w:hAnsi="Times New Roman" w:cs="Times New Roman"/>
                <w:b/>
                <w:color w:val="0070C0"/>
                <w:lang w:eastAsia="ru-RU"/>
              </w:rPr>
            </w:pPr>
            <w:r w:rsidRPr="00CB0077">
              <w:rPr>
                <w:rFonts w:ascii="Times New Roman" w:eastAsia="Times New Roman" w:hAnsi="Times New Roman" w:cs="Times New Roman"/>
                <w:b/>
                <w:bCs/>
                <w:color w:val="0070C0"/>
                <w:lang w:eastAsia="ru-RU"/>
              </w:rPr>
              <w:t>72</w:t>
            </w:r>
          </w:p>
        </w:tc>
        <w:tc>
          <w:tcPr>
            <w:tcW w:w="274" w:type="pct"/>
            <w:shd w:val="clear" w:color="auto" w:fill="D9D9D9" w:themeFill="background1" w:themeFillShade="D9"/>
          </w:tcPr>
          <w:p w:rsidR="00304BF8" w:rsidRPr="00202F05" w:rsidRDefault="00304BF8" w:rsidP="00282E91">
            <w:pPr>
              <w:jc w:val="center"/>
              <w:rPr>
                <w:rFonts w:ascii="Times New Roman" w:eastAsia="Times New Roman" w:hAnsi="Times New Roman" w:cs="Times New Roman"/>
                <w:b/>
                <w:bCs/>
                <w:lang w:eastAsia="ru-RU"/>
              </w:rPr>
            </w:pPr>
          </w:p>
        </w:tc>
        <w:tc>
          <w:tcPr>
            <w:tcW w:w="755" w:type="pct"/>
            <w:gridSpan w:val="3"/>
            <w:shd w:val="clear" w:color="auto" w:fill="auto"/>
          </w:tcPr>
          <w:p w:rsidR="00304BF8" w:rsidRPr="00202F05" w:rsidRDefault="00304BF8" w:rsidP="00282E91">
            <w:pPr>
              <w:jc w:val="center"/>
              <w:rPr>
                <w:rFonts w:ascii="Times New Roman" w:eastAsia="Times New Roman" w:hAnsi="Times New Roman" w:cs="Times New Roman"/>
                <w:b/>
                <w:bCs/>
                <w:lang w:eastAsia="ru-RU"/>
              </w:rPr>
            </w:pPr>
          </w:p>
        </w:tc>
        <w:tc>
          <w:tcPr>
            <w:tcW w:w="324" w:type="pct"/>
            <w:gridSpan w:val="2"/>
            <w:shd w:val="clear" w:color="auto" w:fill="D9D9D9" w:themeFill="background1" w:themeFillShade="D9"/>
          </w:tcPr>
          <w:p w:rsidR="00304BF8" w:rsidRPr="00202F05" w:rsidRDefault="00EC2EC9"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9" w:type="pct"/>
            <w:shd w:val="clear" w:color="auto" w:fill="D9D9D9" w:themeFill="background1" w:themeFillShade="D9"/>
          </w:tcPr>
          <w:p w:rsidR="00304BF8" w:rsidRPr="00202F05" w:rsidRDefault="00304BF8" w:rsidP="00282E91">
            <w:pPr>
              <w:jc w:val="center"/>
              <w:rPr>
                <w:rFonts w:ascii="Times New Roman" w:eastAsia="Times New Roman" w:hAnsi="Times New Roman" w:cs="Times New Roman"/>
                <w:b/>
                <w:bCs/>
                <w:lang w:eastAsia="ru-RU"/>
              </w:rPr>
            </w:pPr>
          </w:p>
        </w:tc>
      </w:tr>
      <w:tr w:rsidR="00304BF8" w:rsidRPr="00202F05" w:rsidTr="00BE03CF">
        <w:trPr>
          <w:trHeight w:val="314"/>
        </w:trPr>
        <w:tc>
          <w:tcPr>
            <w:tcW w:w="749" w:type="pct"/>
            <w:vMerge/>
          </w:tcPr>
          <w:p w:rsidR="00304BF8" w:rsidRPr="00202F05" w:rsidRDefault="00304BF8" w:rsidP="00282E91">
            <w:pPr>
              <w:rPr>
                <w:rFonts w:ascii="Times New Roman" w:eastAsia="Times New Roman" w:hAnsi="Times New Roman" w:cs="Times New Roman"/>
                <w:lang w:eastAsia="ru-RU"/>
              </w:rPr>
            </w:pPr>
          </w:p>
        </w:tc>
        <w:tc>
          <w:tcPr>
            <w:tcW w:w="1856" w:type="pct"/>
          </w:tcPr>
          <w:p w:rsidR="00304BF8" w:rsidRPr="00202F05" w:rsidRDefault="00304BF8" w:rsidP="00282E91">
            <w:pPr>
              <w:rPr>
                <w:rFonts w:ascii="Times New Roman" w:eastAsia="Times New Roman" w:hAnsi="Times New Roman" w:cs="Times New Roman"/>
                <w:b/>
                <w:bCs/>
                <w:u w:val="single"/>
                <w:lang w:eastAsia="ru-RU"/>
              </w:rPr>
            </w:pPr>
            <w:r w:rsidRPr="00202F05">
              <w:rPr>
                <w:rFonts w:ascii="Times New Roman" w:eastAsia="Times New Roman" w:hAnsi="Times New Roman" w:cs="Times New Roman"/>
                <w:lang w:eastAsia="ru-RU"/>
              </w:rPr>
              <w:t>Производственная практика</w:t>
            </w:r>
          </w:p>
        </w:tc>
        <w:tc>
          <w:tcPr>
            <w:tcW w:w="411" w:type="pct"/>
          </w:tcPr>
          <w:p w:rsidR="00304BF8" w:rsidRPr="00202F05" w:rsidRDefault="002F0233"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342" w:type="pct"/>
          </w:tcPr>
          <w:p w:rsidR="00304BF8" w:rsidRPr="00202F05" w:rsidRDefault="002F0233" w:rsidP="00282E91">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144</w:t>
            </w:r>
          </w:p>
        </w:tc>
        <w:tc>
          <w:tcPr>
            <w:tcW w:w="274" w:type="pct"/>
            <w:shd w:val="clear" w:color="auto" w:fill="D9D9D9" w:themeFill="background1" w:themeFillShade="D9"/>
          </w:tcPr>
          <w:p w:rsidR="00304BF8" w:rsidRPr="00202F05" w:rsidRDefault="00304BF8" w:rsidP="00282E91">
            <w:pPr>
              <w:jc w:val="center"/>
              <w:rPr>
                <w:rFonts w:ascii="Times New Roman" w:eastAsia="Times New Roman" w:hAnsi="Times New Roman" w:cs="Times New Roman"/>
                <w:b/>
                <w:bCs/>
                <w:lang w:eastAsia="ru-RU"/>
              </w:rPr>
            </w:pPr>
          </w:p>
        </w:tc>
        <w:tc>
          <w:tcPr>
            <w:tcW w:w="755" w:type="pct"/>
            <w:gridSpan w:val="3"/>
            <w:shd w:val="clear" w:color="auto" w:fill="auto"/>
          </w:tcPr>
          <w:p w:rsidR="00304BF8" w:rsidRPr="00202F05" w:rsidRDefault="00304BF8" w:rsidP="00282E91">
            <w:pPr>
              <w:jc w:val="center"/>
              <w:rPr>
                <w:rFonts w:ascii="Times New Roman" w:eastAsia="Times New Roman" w:hAnsi="Times New Roman" w:cs="Times New Roman"/>
                <w:b/>
                <w:bCs/>
                <w:lang w:eastAsia="ru-RU"/>
              </w:rPr>
            </w:pPr>
          </w:p>
        </w:tc>
        <w:tc>
          <w:tcPr>
            <w:tcW w:w="324" w:type="pct"/>
            <w:gridSpan w:val="2"/>
            <w:shd w:val="clear" w:color="auto" w:fill="D9D9D9" w:themeFill="background1" w:themeFillShade="D9"/>
          </w:tcPr>
          <w:p w:rsidR="00304BF8" w:rsidRPr="00202F05" w:rsidRDefault="00304BF8" w:rsidP="00282E91">
            <w:pPr>
              <w:jc w:val="center"/>
              <w:rPr>
                <w:rFonts w:ascii="Times New Roman" w:eastAsia="Times New Roman" w:hAnsi="Times New Roman" w:cs="Times New Roman"/>
                <w:b/>
                <w:bCs/>
                <w:lang w:eastAsia="ru-RU"/>
              </w:rPr>
            </w:pPr>
          </w:p>
        </w:tc>
        <w:tc>
          <w:tcPr>
            <w:tcW w:w="289" w:type="pct"/>
            <w:shd w:val="clear" w:color="auto" w:fill="D9D9D9" w:themeFill="background1" w:themeFillShade="D9"/>
          </w:tcPr>
          <w:p w:rsidR="00304BF8" w:rsidRPr="00202F05" w:rsidRDefault="002F0233"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r>
      <w:tr w:rsidR="00304BF8" w:rsidRPr="00202F05" w:rsidTr="00BE03CF">
        <w:tc>
          <w:tcPr>
            <w:tcW w:w="749" w:type="pct"/>
          </w:tcPr>
          <w:p w:rsidR="00304BF8" w:rsidRPr="00202F05" w:rsidRDefault="00304BF8" w:rsidP="00282E91">
            <w:pPr>
              <w:suppressAutoHyphens/>
              <w:rPr>
                <w:rFonts w:ascii="Times New Roman" w:eastAsia="Times New Roman" w:hAnsi="Times New Roman" w:cs="Times New Roman"/>
                <w:lang w:eastAsia="ru-RU"/>
              </w:rPr>
            </w:pPr>
          </w:p>
        </w:tc>
        <w:tc>
          <w:tcPr>
            <w:tcW w:w="1856" w:type="pct"/>
          </w:tcPr>
          <w:p w:rsidR="00304BF8" w:rsidRPr="00202F05" w:rsidRDefault="00304BF8" w:rsidP="00282E91">
            <w:pPr>
              <w:suppressAutoHyphens/>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Промежуточная аттестация</w:t>
            </w:r>
          </w:p>
        </w:tc>
        <w:tc>
          <w:tcPr>
            <w:tcW w:w="411" w:type="pct"/>
          </w:tcPr>
          <w:p w:rsidR="00304BF8" w:rsidRPr="008430DC" w:rsidRDefault="00304BF8" w:rsidP="00282E91">
            <w:pPr>
              <w:suppressAutoHyphens/>
              <w:jc w:val="center"/>
              <w:rPr>
                <w:rFonts w:ascii="Times New Roman" w:eastAsia="Times New Roman" w:hAnsi="Times New Roman" w:cs="Times New Roman"/>
                <w:b/>
                <w:bCs/>
                <w:color w:val="FF0000"/>
                <w:lang w:eastAsia="ru-RU"/>
              </w:rPr>
            </w:pPr>
            <w:r w:rsidRPr="008430DC">
              <w:rPr>
                <w:rFonts w:ascii="Times New Roman" w:eastAsia="Times New Roman" w:hAnsi="Times New Roman" w:cs="Times New Roman"/>
                <w:b/>
                <w:bCs/>
                <w:color w:val="FF0000"/>
                <w:lang w:eastAsia="ru-RU"/>
              </w:rPr>
              <w:t>12</w:t>
            </w:r>
          </w:p>
        </w:tc>
        <w:tc>
          <w:tcPr>
            <w:tcW w:w="342" w:type="pct"/>
            <w:shd w:val="clear" w:color="auto" w:fill="auto"/>
          </w:tcPr>
          <w:p w:rsidR="00304BF8" w:rsidRPr="00202F05" w:rsidRDefault="00304BF8" w:rsidP="00282E91">
            <w:pPr>
              <w:jc w:val="center"/>
              <w:rPr>
                <w:rFonts w:ascii="Times New Roman" w:eastAsia="Times New Roman" w:hAnsi="Times New Roman" w:cs="Times New Roman"/>
                <w:b/>
                <w:lang w:eastAsia="ru-RU"/>
              </w:rPr>
            </w:pPr>
          </w:p>
        </w:tc>
        <w:tc>
          <w:tcPr>
            <w:tcW w:w="274" w:type="pct"/>
            <w:shd w:val="clear" w:color="auto" w:fill="D9D9D9" w:themeFill="background1" w:themeFillShade="D9"/>
          </w:tcPr>
          <w:p w:rsidR="00304BF8" w:rsidRPr="00202F05" w:rsidRDefault="00304BF8" w:rsidP="00282E91">
            <w:pPr>
              <w:jc w:val="center"/>
              <w:rPr>
                <w:rFonts w:ascii="Times New Roman" w:eastAsia="Times New Roman" w:hAnsi="Times New Roman" w:cs="Times New Roman"/>
                <w:i/>
                <w:lang w:eastAsia="ru-RU"/>
              </w:rPr>
            </w:pPr>
          </w:p>
        </w:tc>
        <w:tc>
          <w:tcPr>
            <w:tcW w:w="755" w:type="pct"/>
            <w:gridSpan w:val="3"/>
            <w:shd w:val="clear" w:color="auto" w:fill="auto"/>
          </w:tcPr>
          <w:p w:rsidR="00304BF8" w:rsidRPr="00202F05" w:rsidRDefault="00304BF8" w:rsidP="00282E91">
            <w:pPr>
              <w:jc w:val="center"/>
              <w:rPr>
                <w:rFonts w:ascii="Times New Roman" w:eastAsia="Times New Roman" w:hAnsi="Times New Roman" w:cs="Times New Roman"/>
                <w:i/>
                <w:lang w:eastAsia="ru-RU"/>
              </w:rPr>
            </w:pPr>
          </w:p>
        </w:tc>
        <w:tc>
          <w:tcPr>
            <w:tcW w:w="324" w:type="pct"/>
            <w:gridSpan w:val="2"/>
            <w:shd w:val="clear" w:color="auto" w:fill="D9D9D9" w:themeFill="background1" w:themeFillShade="D9"/>
          </w:tcPr>
          <w:p w:rsidR="00304BF8" w:rsidRPr="00202F05" w:rsidRDefault="00304BF8" w:rsidP="00282E91">
            <w:pPr>
              <w:jc w:val="center"/>
              <w:rPr>
                <w:rFonts w:ascii="Times New Roman" w:eastAsia="Times New Roman" w:hAnsi="Times New Roman" w:cs="Times New Roman"/>
                <w:i/>
                <w:lang w:eastAsia="ru-RU"/>
              </w:rPr>
            </w:pPr>
          </w:p>
        </w:tc>
        <w:tc>
          <w:tcPr>
            <w:tcW w:w="289" w:type="pct"/>
            <w:shd w:val="clear" w:color="auto" w:fill="D9D9D9" w:themeFill="background1" w:themeFillShade="D9"/>
          </w:tcPr>
          <w:p w:rsidR="00304BF8" w:rsidRPr="00202F05" w:rsidRDefault="00304BF8" w:rsidP="00282E91">
            <w:pPr>
              <w:jc w:val="center"/>
              <w:rPr>
                <w:rFonts w:ascii="Times New Roman" w:eastAsia="Times New Roman" w:hAnsi="Times New Roman" w:cs="Times New Roman"/>
                <w:i/>
                <w:lang w:eastAsia="ru-RU"/>
              </w:rPr>
            </w:pPr>
          </w:p>
        </w:tc>
      </w:tr>
      <w:tr w:rsidR="00BE03CF" w:rsidRPr="00202F05" w:rsidTr="00BE03CF">
        <w:trPr>
          <w:trHeight w:val="217"/>
        </w:trPr>
        <w:tc>
          <w:tcPr>
            <w:tcW w:w="749" w:type="pct"/>
          </w:tcPr>
          <w:p w:rsidR="00304BF8" w:rsidRPr="00202F05" w:rsidRDefault="00304BF8" w:rsidP="00282E91">
            <w:pPr>
              <w:rPr>
                <w:rFonts w:ascii="Times New Roman" w:eastAsia="Times New Roman" w:hAnsi="Times New Roman" w:cs="Times New Roman"/>
                <w:b/>
                <w:i/>
                <w:lang w:eastAsia="ru-RU"/>
              </w:rPr>
            </w:pPr>
          </w:p>
        </w:tc>
        <w:tc>
          <w:tcPr>
            <w:tcW w:w="1856" w:type="pct"/>
          </w:tcPr>
          <w:p w:rsidR="00304BF8" w:rsidRPr="00202F05" w:rsidRDefault="00304BF8" w:rsidP="00282E91">
            <w:pPr>
              <w:rPr>
                <w:rFonts w:ascii="Times New Roman" w:eastAsia="Times New Roman" w:hAnsi="Times New Roman" w:cs="Times New Roman"/>
                <w:b/>
                <w:i/>
                <w:lang w:eastAsia="ru-RU"/>
              </w:rPr>
            </w:pPr>
            <w:r w:rsidRPr="00202F05">
              <w:rPr>
                <w:rFonts w:ascii="Times New Roman" w:eastAsia="Times New Roman" w:hAnsi="Times New Roman" w:cs="Times New Roman"/>
                <w:b/>
                <w:i/>
                <w:lang w:eastAsia="ru-RU"/>
              </w:rPr>
              <w:t xml:space="preserve">Всего: </w:t>
            </w:r>
          </w:p>
        </w:tc>
        <w:tc>
          <w:tcPr>
            <w:tcW w:w="411" w:type="pct"/>
          </w:tcPr>
          <w:p w:rsidR="00304BF8" w:rsidRPr="008430DC" w:rsidRDefault="008430DC" w:rsidP="00282E91">
            <w:pPr>
              <w:jc w:val="center"/>
              <w:rPr>
                <w:rFonts w:ascii="Times New Roman" w:eastAsia="Times New Roman" w:hAnsi="Times New Roman" w:cs="Times New Roman"/>
                <w:b/>
                <w:color w:val="C00000"/>
                <w:lang w:eastAsia="ru-RU"/>
              </w:rPr>
            </w:pPr>
            <w:r>
              <w:rPr>
                <w:rFonts w:ascii="Times New Roman" w:eastAsia="Times New Roman" w:hAnsi="Times New Roman" w:cs="Times New Roman"/>
                <w:b/>
                <w:bCs/>
                <w:color w:val="C00000"/>
                <w:lang w:eastAsia="ru-RU"/>
              </w:rPr>
              <w:t>628</w:t>
            </w:r>
          </w:p>
        </w:tc>
        <w:tc>
          <w:tcPr>
            <w:tcW w:w="342" w:type="pct"/>
          </w:tcPr>
          <w:p w:rsidR="00304BF8" w:rsidRPr="008430DC" w:rsidRDefault="008430DC" w:rsidP="00282E91">
            <w:pPr>
              <w:jc w:val="center"/>
              <w:rPr>
                <w:rFonts w:ascii="Times New Roman" w:eastAsia="Times New Roman" w:hAnsi="Times New Roman" w:cs="Times New Roman"/>
                <w:b/>
                <w:color w:val="002060"/>
                <w:lang w:eastAsia="ru-RU"/>
              </w:rPr>
            </w:pPr>
            <w:r w:rsidRPr="008430DC">
              <w:rPr>
                <w:rFonts w:ascii="Times New Roman" w:eastAsia="Times New Roman" w:hAnsi="Times New Roman" w:cs="Times New Roman"/>
                <w:b/>
                <w:color w:val="002060"/>
                <w:lang w:eastAsia="ru-RU"/>
              </w:rPr>
              <w:t>532</w:t>
            </w:r>
          </w:p>
        </w:tc>
        <w:tc>
          <w:tcPr>
            <w:tcW w:w="274" w:type="pct"/>
            <w:shd w:val="clear" w:color="auto" w:fill="D9D9D9" w:themeFill="background1" w:themeFillShade="D9"/>
          </w:tcPr>
          <w:p w:rsidR="00304BF8" w:rsidRPr="00304BF8" w:rsidRDefault="00C24E8A" w:rsidP="00282E91">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390</w:t>
            </w:r>
          </w:p>
        </w:tc>
        <w:tc>
          <w:tcPr>
            <w:tcW w:w="274" w:type="pct"/>
          </w:tcPr>
          <w:p w:rsidR="00304BF8" w:rsidRPr="00304BF8" w:rsidRDefault="00C24E8A" w:rsidP="00282E91">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390</w:t>
            </w:r>
          </w:p>
        </w:tc>
        <w:tc>
          <w:tcPr>
            <w:tcW w:w="276" w:type="pct"/>
          </w:tcPr>
          <w:p w:rsidR="00304BF8" w:rsidRPr="00CB0077" w:rsidRDefault="003C761E" w:rsidP="00282E91">
            <w:pPr>
              <w:jc w:val="center"/>
              <w:rPr>
                <w:rFonts w:ascii="Times New Roman" w:eastAsia="Times New Roman" w:hAnsi="Times New Roman" w:cs="Times New Roman"/>
                <w:b/>
                <w:i/>
                <w:color w:val="833C0B" w:themeColor="accent2" w:themeShade="80"/>
                <w:lang w:eastAsia="ru-RU"/>
              </w:rPr>
            </w:pPr>
            <w:r w:rsidRPr="00CB0077">
              <w:rPr>
                <w:rFonts w:ascii="Times New Roman" w:eastAsia="Times New Roman" w:hAnsi="Times New Roman" w:cs="Times New Roman"/>
                <w:b/>
                <w:i/>
                <w:color w:val="833C0B" w:themeColor="accent2" w:themeShade="80"/>
                <w:lang w:eastAsia="ru-RU"/>
              </w:rPr>
              <w:t>20</w:t>
            </w:r>
          </w:p>
        </w:tc>
        <w:tc>
          <w:tcPr>
            <w:tcW w:w="209" w:type="pct"/>
            <w:gridSpan w:val="2"/>
          </w:tcPr>
          <w:p w:rsidR="00304BF8" w:rsidRPr="00C24E8A" w:rsidRDefault="003C761E" w:rsidP="00282E91">
            <w:pPr>
              <w:jc w:val="center"/>
              <w:rPr>
                <w:rFonts w:ascii="Times New Roman" w:eastAsia="Times New Roman" w:hAnsi="Times New Roman" w:cs="Times New Roman"/>
                <w:b/>
                <w:i/>
                <w:color w:val="FF00FF"/>
                <w:lang w:eastAsia="ru-RU"/>
              </w:rPr>
            </w:pPr>
            <w:r w:rsidRPr="00C24E8A">
              <w:rPr>
                <w:rFonts w:ascii="Times New Roman" w:eastAsia="Times New Roman" w:hAnsi="Times New Roman" w:cs="Times New Roman"/>
                <w:b/>
                <w:i/>
                <w:color w:val="FF00FF"/>
                <w:lang w:eastAsia="ru-RU"/>
              </w:rPr>
              <w:t>10</w:t>
            </w:r>
          </w:p>
        </w:tc>
        <w:tc>
          <w:tcPr>
            <w:tcW w:w="320" w:type="pct"/>
            <w:shd w:val="clear" w:color="auto" w:fill="D9D9D9" w:themeFill="background1" w:themeFillShade="D9"/>
          </w:tcPr>
          <w:p w:rsidR="00304BF8" w:rsidRPr="00202F05" w:rsidRDefault="00EC2EC9" w:rsidP="00282E9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89" w:type="pct"/>
            <w:shd w:val="clear" w:color="auto" w:fill="D9D9D9" w:themeFill="background1" w:themeFillShade="D9"/>
          </w:tcPr>
          <w:p w:rsidR="00304BF8" w:rsidRPr="00202F05" w:rsidRDefault="002F0233" w:rsidP="00282E9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r>
    </w:tbl>
    <w:p w:rsidR="00304BF8" w:rsidRPr="00202F05" w:rsidRDefault="00304BF8" w:rsidP="00304BF8">
      <w:pPr>
        <w:spacing w:after="200" w:line="276" w:lineRule="auto"/>
        <w:rPr>
          <w:rFonts w:ascii="Times New Roman" w:eastAsia="Times New Roman" w:hAnsi="Times New Roman" w:cs="Times New Roman"/>
          <w:b/>
          <w:i/>
          <w:color w:val="0070C0"/>
          <w:sz w:val="24"/>
          <w:szCs w:val="24"/>
          <w:lang w:eastAsia="ru-RU"/>
        </w:rPr>
      </w:pPr>
    </w:p>
    <w:p w:rsidR="008430DC" w:rsidRDefault="008430DC">
      <w:pPr>
        <w:rPr>
          <w:rFonts w:ascii="Times New Roman" w:eastAsia="Segoe UI" w:hAnsi="Times New Roman" w:cs="Times New Roman"/>
          <w:b/>
          <w:bCs/>
          <w:sz w:val="24"/>
          <w:szCs w:val="24"/>
          <w:lang w:eastAsia="ru-RU"/>
        </w:rPr>
      </w:pPr>
      <w:r>
        <w:rPr>
          <w:rFonts w:ascii="Times New Roman" w:hAnsi="Times New Roman"/>
        </w:rPr>
        <w:br w:type="page"/>
      </w:r>
    </w:p>
    <w:p w:rsidR="001B7C7A" w:rsidRDefault="001B7C7A" w:rsidP="008430DC">
      <w:pPr>
        <w:pStyle w:val="114"/>
        <w:jc w:val="center"/>
        <w:rPr>
          <w:rFonts w:ascii="Times New Roman" w:hAnsi="Times New Roman"/>
        </w:rPr>
        <w:sectPr w:rsidR="001B7C7A" w:rsidSect="00502F97">
          <w:headerReference w:type="even" r:id="rId13"/>
          <w:headerReference w:type="default" r:id="rId14"/>
          <w:pgSz w:w="11906" w:h="16838"/>
          <w:pgMar w:top="1134" w:right="567" w:bottom="1134" w:left="1701" w:header="709" w:footer="709" w:gutter="0"/>
          <w:cols w:space="708"/>
          <w:docGrid w:linePitch="360"/>
        </w:sectPr>
      </w:pPr>
    </w:p>
    <w:p w:rsidR="00304BF8" w:rsidRDefault="001962B7" w:rsidP="008430DC">
      <w:pPr>
        <w:pStyle w:val="114"/>
        <w:jc w:val="center"/>
        <w:rPr>
          <w:rFonts w:ascii="Times New Roman" w:hAnsi="Times New Roman"/>
        </w:rPr>
      </w:pPr>
      <w:r>
        <w:rPr>
          <w:rFonts w:ascii="Times New Roman" w:hAnsi="Times New Roman"/>
        </w:rPr>
        <w:lastRenderedPageBreak/>
        <w:t xml:space="preserve">2.3. </w:t>
      </w:r>
      <w:r w:rsidR="008430DC">
        <w:rPr>
          <w:rFonts w:ascii="Times New Roman" w:hAnsi="Times New Roman"/>
        </w:rPr>
        <w:t>С</w:t>
      </w:r>
      <w:r w:rsidR="00304BF8" w:rsidRPr="00202F05">
        <w:rPr>
          <w:rFonts w:ascii="Times New Roman" w:hAnsi="Times New Roman"/>
        </w:rPr>
        <w:t>одержание профессионального модуля</w:t>
      </w:r>
    </w:p>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8790"/>
        <w:gridCol w:w="1276"/>
        <w:gridCol w:w="1682"/>
      </w:tblGrid>
      <w:tr w:rsidR="008430DC" w:rsidRPr="002C0957" w:rsidTr="00F96FA3">
        <w:trPr>
          <w:trHeight w:val="903"/>
        </w:trPr>
        <w:tc>
          <w:tcPr>
            <w:tcW w:w="3509" w:type="dxa"/>
            <w:vAlign w:val="center"/>
          </w:tcPr>
          <w:p w:rsidR="008430DC" w:rsidRPr="002C0957" w:rsidRDefault="008430DC" w:rsidP="002C0957">
            <w:pPr>
              <w:spacing w:line="276" w:lineRule="auto"/>
              <w:jc w:val="center"/>
              <w:rPr>
                <w:rFonts w:ascii="Times New Roman" w:eastAsia="Times New Roman" w:hAnsi="Times New Roman" w:cs="Times New Roman"/>
                <w:b/>
                <w:sz w:val="24"/>
                <w:szCs w:val="24"/>
                <w:lang w:eastAsia="ru-RU"/>
              </w:rPr>
            </w:pPr>
            <w:r w:rsidRPr="002C0957">
              <w:rPr>
                <w:rFonts w:ascii="Times New Roman" w:eastAsia="Times New Roman" w:hAnsi="Times New Roman" w:cs="Times New Roman"/>
                <w:b/>
                <w:bCs/>
                <w:sz w:val="24"/>
                <w:szCs w:val="24"/>
                <w:lang w:eastAsia="ru-RU"/>
              </w:rPr>
              <w:t>Наименование разделов и тем</w:t>
            </w:r>
          </w:p>
        </w:tc>
        <w:tc>
          <w:tcPr>
            <w:tcW w:w="8790" w:type="dxa"/>
            <w:vAlign w:val="center"/>
          </w:tcPr>
          <w:p w:rsidR="008430DC" w:rsidRPr="002C0957" w:rsidRDefault="008430DC" w:rsidP="002C0957">
            <w:pPr>
              <w:suppressAutoHyphens/>
              <w:jc w:val="center"/>
              <w:rPr>
                <w:rFonts w:ascii="Times New Roman" w:eastAsia="Times New Roman" w:hAnsi="Times New Roman" w:cs="Times New Roman"/>
                <w:b/>
                <w:sz w:val="24"/>
                <w:szCs w:val="24"/>
                <w:lang w:eastAsia="ru-RU"/>
              </w:rPr>
            </w:pPr>
            <w:r w:rsidRPr="002C0957">
              <w:rPr>
                <w:rFonts w:ascii="Times New Roman" w:eastAsia="Times New Roman" w:hAnsi="Times New Roman" w:cs="Times New Roman"/>
                <w:b/>
                <w:bCs/>
                <w:sz w:val="24"/>
                <w:szCs w:val="24"/>
                <w:lang w:eastAsia="ru-RU"/>
              </w:rPr>
              <w:t xml:space="preserve">Содержание учебного материала, </w:t>
            </w:r>
            <w:proofErr w:type="gramStart"/>
            <w:r w:rsidRPr="002C0957">
              <w:rPr>
                <w:rFonts w:ascii="Times New Roman" w:eastAsia="Times New Roman" w:hAnsi="Times New Roman" w:cs="Times New Roman"/>
                <w:b/>
                <w:bCs/>
                <w:sz w:val="24"/>
                <w:szCs w:val="24"/>
                <w:lang w:eastAsia="ru-RU"/>
              </w:rPr>
              <w:t>практических</w:t>
            </w:r>
            <w:proofErr w:type="gramEnd"/>
            <w:r w:rsidRPr="002C0957">
              <w:rPr>
                <w:rFonts w:ascii="Times New Roman" w:eastAsia="Times New Roman" w:hAnsi="Times New Roman" w:cs="Times New Roman"/>
                <w:b/>
                <w:bCs/>
                <w:sz w:val="24"/>
                <w:szCs w:val="24"/>
                <w:lang w:eastAsia="ru-RU"/>
              </w:rPr>
              <w:t xml:space="preserve"> и лабораторных занятия, курсовой проект (работа)</w:t>
            </w:r>
          </w:p>
        </w:tc>
        <w:tc>
          <w:tcPr>
            <w:tcW w:w="1276" w:type="dxa"/>
            <w:vAlign w:val="center"/>
          </w:tcPr>
          <w:p w:rsidR="008430DC" w:rsidRPr="002C0957" w:rsidRDefault="008430DC" w:rsidP="004A7944">
            <w:pPr>
              <w:pStyle w:val="Default"/>
              <w:jc w:val="both"/>
            </w:pPr>
            <w:r w:rsidRPr="004A7944">
              <w:rPr>
                <w:b/>
                <w:bCs/>
                <w:sz w:val="20"/>
                <w:szCs w:val="20"/>
              </w:rPr>
              <w:t xml:space="preserve">Объем, </w:t>
            </w:r>
            <w:proofErr w:type="spellStart"/>
            <w:r w:rsidRPr="004A7944">
              <w:rPr>
                <w:b/>
                <w:bCs/>
                <w:sz w:val="20"/>
                <w:szCs w:val="20"/>
              </w:rPr>
              <w:t>ак</w:t>
            </w:r>
            <w:proofErr w:type="spellEnd"/>
            <w:r w:rsidRPr="004A7944">
              <w:rPr>
                <w:b/>
                <w:bCs/>
                <w:sz w:val="20"/>
                <w:szCs w:val="20"/>
              </w:rPr>
              <w:t>. ч. / в том числе в форме практич</w:t>
            </w:r>
            <w:r w:rsidRPr="004A7944">
              <w:rPr>
                <w:b/>
                <w:bCs/>
                <w:sz w:val="20"/>
                <w:szCs w:val="20"/>
              </w:rPr>
              <w:t>е</w:t>
            </w:r>
            <w:r w:rsidRPr="004A7944">
              <w:rPr>
                <w:b/>
                <w:bCs/>
                <w:sz w:val="20"/>
                <w:szCs w:val="20"/>
              </w:rPr>
              <w:t>ской по</w:t>
            </w:r>
            <w:r w:rsidRPr="004A7944">
              <w:rPr>
                <w:b/>
                <w:bCs/>
                <w:sz w:val="20"/>
                <w:szCs w:val="20"/>
              </w:rPr>
              <w:t>д</w:t>
            </w:r>
            <w:r w:rsidRPr="004A7944">
              <w:rPr>
                <w:b/>
                <w:bCs/>
                <w:sz w:val="20"/>
                <w:szCs w:val="20"/>
              </w:rPr>
              <w:t xml:space="preserve">готовки, </w:t>
            </w:r>
            <w:proofErr w:type="spellStart"/>
            <w:r w:rsidRPr="004A7944">
              <w:rPr>
                <w:b/>
                <w:bCs/>
                <w:sz w:val="20"/>
                <w:szCs w:val="20"/>
              </w:rPr>
              <w:t>ак</w:t>
            </w:r>
            <w:proofErr w:type="spellEnd"/>
            <w:r w:rsidRPr="004A7944">
              <w:rPr>
                <w:b/>
                <w:bCs/>
                <w:sz w:val="20"/>
                <w:szCs w:val="20"/>
              </w:rPr>
              <w:t>. ч</w:t>
            </w:r>
            <w:r w:rsidRPr="002C0957">
              <w:rPr>
                <w:b/>
                <w:bCs/>
              </w:rPr>
              <w:t>.</w:t>
            </w:r>
          </w:p>
        </w:tc>
        <w:tc>
          <w:tcPr>
            <w:tcW w:w="1682" w:type="dxa"/>
            <w:vAlign w:val="center"/>
          </w:tcPr>
          <w:p w:rsidR="008430DC" w:rsidRPr="004A7944" w:rsidRDefault="008430DC" w:rsidP="002C0957">
            <w:pPr>
              <w:pStyle w:val="Default"/>
              <w:jc w:val="both"/>
              <w:rPr>
                <w:sz w:val="20"/>
                <w:szCs w:val="20"/>
              </w:rPr>
            </w:pPr>
            <w:r w:rsidRPr="004A7944">
              <w:rPr>
                <w:b/>
                <w:bCs/>
                <w:sz w:val="20"/>
                <w:szCs w:val="20"/>
              </w:rPr>
              <w:t>Коды комп</w:t>
            </w:r>
            <w:r w:rsidRPr="004A7944">
              <w:rPr>
                <w:b/>
                <w:bCs/>
                <w:sz w:val="20"/>
                <w:szCs w:val="20"/>
              </w:rPr>
              <w:t>е</w:t>
            </w:r>
            <w:r w:rsidRPr="004A7944">
              <w:rPr>
                <w:b/>
                <w:bCs/>
                <w:sz w:val="20"/>
                <w:szCs w:val="20"/>
              </w:rPr>
              <w:t>тенций, (зн</w:t>
            </w:r>
            <w:r w:rsidRPr="004A7944">
              <w:rPr>
                <w:b/>
                <w:bCs/>
                <w:sz w:val="20"/>
                <w:szCs w:val="20"/>
              </w:rPr>
              <w:t>а</w:t>
            </w:r>
            <w:r w:rsidRPr="004A7944">
              <w:rPr>
                <w:b/>
                <w:bCs/>
                <w:sz w:val="20"/>
                <w:szCs w:val="20"/>
              </w:rPr>
              <w:t>ния, умения), формированию которых сп</w:t>
            </w:r>
            <w:r w:rsidRPr="004A7944">
              <w:rPr>
                <w:b/>
                <w:bCs/>
                <w:sz w:val="20"/>
                <w:szCs w:val="20"/>
              </w:rPr>
              <w:t>о</w:t>
            </w:r>
            <w:r w:rsidRPr="004A7944">
              <w:rPr>
                <w:b/>
                <w:bCs/>
                <w:sz w:val="20"/>
                <w:szCs w:val="20"/>
              </w:rPr>
              <w:t>собствует эл</w:t>
            </w:r>
            <w:r w:rsidRPr="004A7944">
              <w:rPr>
                <w:b/>
                <w:bCs/>
                <w:sz w:val="20"/>
                <w:szCs w:val="20"/>
              </w:rPr>
              <w:t>е</w:t>
            </w:r>
            <w:r w:rsidRPr="004A7944">
              <w:rPr>
                <w:b/>
                <w:bCs/>
                <w:sz w:val="20"/>
                <w:szCs w:val="20"/>
              </w:rPr>
              <w:t>мент програ</w:t>
            </w:r>
            <w:r w:rsidRPr="004A7944">
              <w:rPr>
                <w:b/>
                <w:bCs/>
                <w:sz w:val="20"/>
                <w:szCs w:val="20"/>
              </w:rPr>
              <w:t>м</w:t>
            </w:r>
            <w:r w:rsidRPr="004A7944">
              <w:rPr>
                <w:b/>
                <w:bCs/>
                <w:sz w:val="20"/>
                <w:szCs w:val="20"/>
              </w:rPr>
              <w:t>мы</w:t>
            </w:r>
          </w:p>
        </w:tc>
      </w:tr>
      <w:tr w:rsidR="008430DC" w:rsidRPr="002C0957" w:rsidTr="00F96FA3">
        <w:tc>
          <w:tcPr>
            <w:tcW w:w="12299" w:type="dxa"/>
            <w:gridSpan w:val="2"/>
          </w:tcPr>
          <w:p w:rsidR="008430DC" w:rsidRPr="002C0957" w:rsidRDefault="008430DC" w:rsidP="002C2B64">
            <w:pPr>
              <w:rPr>
                <w:rFonts w:ascii="Times New Roman" w:eastAsia="Times New Roman" w:hAnsi="Times New Roman" w:cs="Times New Roman"/>
                <w:i/>
                <w:sz w:val="24"/>
                <w:szCs w:val="24"/>
                <w:lang w:eastAsia="ru-RU"/>
              </w:rPr>
            </w:pPr>
            <w:bookmarkStart w:id="31" w:name="_Hlk156226944"/>
            <w:r w:rsidRPr="002C0957">
              <w:rPr>
                <w:rFonts w:ascii="Times New Roman" w:eastAsia="Times New Roman" w:hAnsi="Times New Roman" w:cs="Times New Roman"/>
                <w:b/>
                <w:bCs/>
                <w:sz w:val="24"/>
                <w:szCs w:val="24"/>
                <w:lang w:eastAsia="ru-RU"/>
              </w:rPr>
              <w:t xml:space="preserve">Раздел 1. Организации пуско-наладки систем автоматического управления роботизированного комплекса </w:t>
            </w:r>
          </w:p>
        </w:tc>
        <w:tc>
          <w:tcPr>
            <w:tcW w:w="1276" w:type="dxa"/>
          </w:tcPr>
          <w:p w:rsidR="008430DC" w:rsidRPr="002C0957" w:rsidRDefault="008430DC" w:rsidP="008430DC">
            <w:pPr>
              <w:jc w:val="center"/>
              <w:rPr>
                <w:rFonts w:ascii="Times New Roman" w:eastAsia="Times New Roman" w:hAnsi="Times New Roman" w:cs="Times New Roman"/>
                <w:b/>
                <w:bCs/>
                <w:sz w:val="24"/>
                <w:szCs w:val="24"/>
                <w:lang w:eastAsia="ru-RU"/>
              </w:rPr>
            </w:pPr>
          </w:p>
        </w:tc>
        <w:tc>
          <w:tcPr>
            <w:tcW w:w="1682" w:type="dxa"/>
          </w:tcPr>
          <w:p w:rsidR="008430DC" w:rsidRPr="002C0957" w:rsidRDefault="008430DC" w:rsidP="00282E91">
            <w:pPr>
              <w:rPr>
                <w:rFonts w:ascii="Times New Roman" w:eastAsia="Times New Roman" w:hAnsi="Times New Roman" w:cs="Times New Roman"/>
                <w:b/>
                <w:bCs/>
                <w:sz w:val="24"/>
                <w:szCs w:val="24"/>
                <w:lang w:eastAsia="ru-RU"/>
              </w:rPr>
            </w:pPr>
          </w:p>
        </w:tc>
      </w:tr>
      <w:tr w:rsidR="008430DC" w:rsidRPr="002C0957" w:rsidTr="00F96FA3">
        <w:trPr>
          <w:trHeight w:val="20"/>
        </w:trPr>
        <w:tc>
          <w:tcPr>
            <w:tcW w:w="12299" w:type="dxa"/>
            <w:gridSpan w:val="2"/>
          </w:tcPr>
          <w:p w:rsidR="008430DC" w:rsidRPr="002C0957" w:rsidRDefault="008430DC" w:rsidP="00263925">
            <w:pPr>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МДК 02.01 Осуществление комплекса пусконаладочных работ и технического </w:t>
            </w:r>
          </w:p>
          <w:p w:rsidR="008430DC" w:rsidRPr="002C0957" w:rsidRDefault="008430DC" w:rsidP="00263925">
            <w:pPr>
              <w:rPr>
                <w:rFonts w:ascii="Times New Roman" w:eastAsia="Times New Roman" w:hAnsi="Times New Roman" w:cs="Times New Roman"/>
                <w:i/>
                <w:sz w:val="24"/>
                <w:szCs w:val="24"/>
                <w:lang w:eastAsia="ru-RU"/>
              </w:rPr>
            </w:pPr>
            <w:r w:rsidRPr="002C0957">
              <w:rPr>
                <w:rFonts w:ascii="Times New Roman" w:eastAsia="Times New Roman" w:hAnsi="Times New Roman" w:cs="Times New Roman"/>
                <w:b/>
                <w:bCs/>
                <w:sz w:val="24"/>
                <w:szCs w:val="24"/>
                <w:lang w:eastAsia="ru-RU"/>
              </w:rPr>
              <w:t>обслуживания робототехнологических комплексов с формированием пакета технической документации</w:t>
            </w:r>
          </w:p>
        </w:tc>
        <w:tc>
          <w:tcPr>
            <w:tcW w:w="1276" w:type="dxa"/>
          </w:tcPr>
          <w:p w:rsidR="008430DC" w:rsidRPr="002C0957" w:rsidRDefault="008430DC" w:rsidP="008430DC">
            <w:pPr>
              <w:jc w:val="center"/>
              <w:rPr>
                <w:rFonts w:ascii="Times New Roman" w:eastAsia="Times New Roman" w:hAnsi="Times New Roman" w:cs="Times New Roman"/>
                <w:b/>
                <w:bCs/>
                <w:sz w:val="24"/>
                <w:szCs w:val="24"/>
                <w:lang w:eastAsia="ru-RU"/>
              </w:rPr>
            </w:pPr>
          </w:p>
        </w:tc>
        <w:tc>
          <w:tcPr>
            <w:tcW w:w="1682" w:type="dxa"/>
          </w:tcPr>
          <w:p w:rsidR="008430DC" w:rsidRPr="002C0957" w:rsidRDefault="008430DC" w:rsidP="00263925">
            <w:pPr>
              <w:rPr>
                <w:rFonts w:ascii="Times New Roman" w:eastAsia="Times New Roman" w:hAnsi="Times New Roman" w:cs="Times New Roman"/>
                <w:b/>
                <w:bCs/>
                <w:sz w:val="24"/>
                <w:szCs w:val="24"/>
                <w:lang w:eastAsia="ru-RU"/>
              </w:rPr>
            </w:pPr>
          </w:p>
        </w:tc>
      </w:tr>
      <w:tr w:rsidR="008430DC" w:rsidRPr="002C0957" w:rsidTr="00F96FA3">
        <w:tc>
          <w:tcPr>
            <w:tcW w:w="3509" w:type="dxa"/>
            <w:vMerge w:val="restart"/>
          </w:tcPr>
          <w:p w:rsidR="008430DC" w:rsidRPr="002C0957" w:rsidRDefault="008430DC"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Тема 1.1. </w:t>
            </w:r>
          </w:p>
          <w:p w:rsidR="008430DC" w:rsidRPr="002C0957" w:rsidRDefault="008430DC"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Механика и кинематика р</w:t>
            </w:r>
            <w:r w:rsidRPr="002C0957">
              <w:rPr>
                <w:rFonts w:ascii="Times New Roman" w:eastAsia="Times New Roman" w:hAnsi="Times New Roman" w:cs="Times New Roman"/>
                <w:b/>
                <w:bCs/>
                <w:sz w:val="24"/>
                <w:szCs w:val="24"/>
                <w:lang w:eastAsia="ru-RU"/>
              </w:rPr>
              <w:t>о</w:t>
            </w:r>
            <w:r w:rsidRPr="002C0957">
              <w:rPr>
                <w:rFonts w:ascii="Times New Roman" w:eastAsia="Times New Roman" w:hAnsi="Times New Roman" w:cs="Times New Roman"/>
                <w:b/>
                <w:bCs/>
                <w:sz w:val="24"/>
                <w:szCs w:val="24"/>
                <w:lang w:eastAsia="ru-RU"/>
              </w:rPr>
              <w:t>ботов</w:t>
            </w:r>
          </w:p>
        </w:tc>
        <w:tc>
          <w:tcPr>
            <w:tcW w:w="8790" w:type="dxa"/>
          </w:tcPr>
          <w:p w:rsidR="008430DC" w:rsidRPr="002C0957" w:rsidRDefault="008430DC" w:rsidP="002C0957">
            <w:pPr>
              <w:jc w:val="both"/>
              <w:rPr>
                <w:rFonts w:ascii="Times New Roman" w:eastAsia="Times New Roman" w:hAnsi="Times New Roman" w:cs="Times New Roman"/>
                <w:b/>
                <w:sz w:val="24"/>
                <w:szCs w:val="24"/>
                <w:lang w:eastAsia="ru-RU"/>
              </w:rPr>
            </w:pPr>
            <w:r w:rsidRPr="002C0957">
              <w:rPr>
                <w:rFonts w:ascii="Times New Roman" w:eastAsia="Times New Roman" w:hAnsi="Times New Roman" w:cs="Times New Roman"/>
                <w:b/>
                <w:bCs/>
                <w:sz w:val="24"/>
                <w:szCs w:val="24"/>
                <w:lang w:eastAsia="ru-RU"/>
              </w:rPr>
              <w:t xml:space="preserve">Содержание </w:t>
            </w:r>
            <w:r w:rsidR="00616D0E">
              <w:rPr>
                <w:rFonts w:ascii="Times New Roman" w:eastAsia="Times New Roman" w:hAnsi="Times New Roman" w:cs="Times New Roman"/>
                <w:b/>
                <w:bCs/>
                <w:sz w:val="24"/>
                <w:szCs w:val="24"/>
                <w:lang w:eastAsia="ru-RU"/>
              </w:rPr>
              <w:t>учебного материала</w:t>
            </w:r>
          </w:p>
        </w:tc>
        <w:tc>
          <w:tcPr>
            <w:tcW w:w="1276" w:type="dxa"/>
          </w:tcPr>
          <w:p w:rsidR="008430DC" w:rsidRPr="002C2B64" w:rsidRDefault="005B46BD"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2</w:t>
            </w:r>
            <w:r w:rsidR="002C2B64">
              <w:rPr>
                <w:rFonts w:ascii="Times New Roman" w:eastAsia="Times New Roman" w:hAnsi="Times New Roman" w:cs="Times New Roman"/>
                <w:b/>
                <w:bCs/>
                <w:sz w:val="24"/>
                <w:szCs w:val="24"/>
                <w:lang w:eastAsia="ru-RU"/>
              </w:rPr>
              <w:t>1</w:t>
            </w:r>
            <w:r w:rsidR="00B351BB">
              <w:rPr>
                <w:rFonts w:ascii="Times New Roman" w:eastAsia="Times New Roman" w:hAnsi="Times New Roman" w:cs="Times New Roman"/>
                <w:b/>
                <w:bCs/>
                <w:sz w:val="24"/>
                <w:szCs w:val="24"/>
                <w:lang w:eastAsia="ru-RU"/>
              </w:rPr>
              <w:t>/</w:t>
            </w:r>
            <w:r w:rsidR="002C2B64">
              <w:rPr>
                <w:rFonts w:ascii="Times New Roman" w:eastAsia="Times New Roman" w:hAnsi="Times New Roman" w:cs="Times New Roman"/>
                <w:b/>
                <w:bCs/>
                <w:color w:val="002060"/>
                <w:sz w:val="24"/>
                <w:szCs w:val="24"/>
                <w:lang w:eastAsia="ru-RU"/>
              </w:rPr>
              <w:t>18</w:t>
            </w:r>
          </w:p>
        </w:tc>
        <w:tc>
          <w:tcPr>
            <w:tcW w:w="1682" w:type="dxa"/>
          </w:tcPr>
          <w:p w:rsidR="008430DC" w:rsidRPr="002C0957" w:rsidRDefault="008430DC" w:rsidP="00282E91">
            <w:pPr>
              <w:rPr>
                <w:rFonts w:ascii="Times New Roman" w:eastAsia="Times New Roman" w:hAnsi="Times New Roman" w:cs="Times New Roman"/>
                <w:b/>
                <w:bCs/>
                <w:sz w:val="24"/>
                <w:szCs w:val="24"/>
                <w:lang w:eastAsia="ru-RU"/>
              </w:rPr>
            </w:pPr>
          </w:p>
        </w:tc>
      </w:tr>
      <w:tr w:rsidR="009B4480" w:rsidRPr="002C0957" w:rsidTr="00F96FA3">
        <w:trPr>
          <w:trHeight w:val="121"/>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9B4480" w:rsidRPr="002C0957" w:rsidRDefault="009B4480" w:rsidP="002C0957">
            <w:pPr>
              <w:suppressAutoHyphens/>
              <w:jc w:val="both"/>
              <w:rPr>
                <w:rFonts w:ascii="Times New Roman" w:eastAsia="Times New Roman" w:hAnsi="Times New Roman" w:cs="Times New Roman"/>
                <w:sz w:val="24"/>
                <w:szCs w:val="24"/>
                <w:lang w:eastAsia="ru-RU"/>
              </w:rPr>
            </w:pPr>
            <w:r w:rsidRPr="002C0957">
              <w:rPr>
                <w:rFonts w:ascii="Times New Roman" w:hAnsi="Times New Roman" w:cs="Times New Roman"/>
                <w:sz w:val="24"/>
                <w:szCs w:val="24"/>
              </w:rPr>
              <w:t xml:space="preserve">Манипуляционные системы роботов. Степени подвижности манипулятора. Системы координат манипуляторов. Кинематические схемы манипуляторов </w:t>
            </w:r>
          </w:p>
        </w:tc>
        <w:tc>
          <w:tcPr>
            <w:tcW w:w="1276" w:type="dxa"/>
            <w:tcBorders>
              <w:top w:val="single" w:sz="3" w:space="0" w:color="000000"/>
              <w:left w:val="single" w:sz="3" w:space="0" w:color="000000"/>
              <w:bottom w:val="single" w:sz="3" w:space="0" w:color="000000"/>
              <w:right w:val="single" w:sz="3" w:space="0" w:color="000000"/>
            </w:tcBorders>
          </w:tcPr>
          <w:p w:rsidR="009B4480" w:rsidRPr="002C0957" w:rsidRDefault="009B4480" w:rsidP="008430DC">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682" w:type="dxa"/>
            <w:vMerge w:val="restart"/>
            <w:tcBorders>
              <w:top w:val="single" w:sz="3" w:space="0" w:color="000000"/>
              <w:left w:val="single" w:sz="3" w:space="0" w:color="000000"/>
              <w:right w:val="single" w:sz="3" w:space="0" w:color="000000"/>
            </w:tcBorders>
          </w:tcPr>
          <w:p w:rsidR="00F96FA3" w:rsidRPr="00F96FA3" w:rsidRDefault="00F96FA3" w:rsidP="00F96FA3">
            <w:pPr>
              <w:pStyle w:val="Default"/>
              <w:jc w:val="both"/>
            </w:pPr>
            <w:r w:rsidRPr="00F96FA3">
              <w:rPr>
                <w:bCs/>
              </w:rPr>
              <w:t>ОК</w:t>
            </w:r>
            <w:r>
              <w:rPr>
                <w:bCs/>
              </w:rPr>
              <w:t>01,ОК</w:t>
            </w:r>
            <w:r w:rsidRPr="00F96FA3">
              <w:rPr>
                <w:bCs/>
              </w:rPr>
              <w:t xml:space="preserve">02, </w:t>
            </w:r>
            <w:r>
              <w:rPr>
                <w:bCs/>
              </w:rPr>
              <w:t>ОК</w:t>
            </w:r>
            <w:r w:rsidR="00C32918">
              <w:rPr>
                <w:bCs/>
              </w:rPr>
              <w:t>03, ОК04</w:t>
            </w:r>
          </w:p>
          <w:p w:rsidR="009B4480" w:rsidRPr="002C0957" w:rsidRDefault="00F96FA3" w:rsidP="00F96FA3">
            <w:pPr>
              <w:suppressAutoHyphens/>
              <w:jc w:val="both"/>
              <w:rPr>
                <w:rFonts w:ascii="Times New Roman" w:hAnsi="Times New Roman" w:cs="Times New Roman"/>
                <w:sz w:val="24"/>
                <w:szCs w:val="24"/>
              </w:rPr>
            </w:pPr>
            <w:r w:rsidRPr="00F96FA3">
              <w:rPr>
                <w:rFonts w:ascii="Times New Roman" w:hAnsi="Times New Roman" w:cs="Times New Roman"/>
                <w:bCs/>
                <w:sz w:val="24"/>
                <w:szCs w:val="24"/>
              </w:rPr>
              <w:t>ПК</w:t>
            </w:r>
            <w:proofErr w:type="gramStart"/>
            <w:r w:rsidRPr="00F96FA3">
              <w:rPr>
                <w:rFonts w:ascii="Times New Roman" w:hAnsi="Times New Roman" w:cs="Times New Roman"/>
                <w:bCs/>
                <w:sz w:val="24"/>
                <w:szCs w:val="24"/>
              </w:rPr>
              <w:t>2</w:t>
            </w:r>
            <w:proofErr w:type="gramEnd"/>
            <w:r w:rsidRPr="00F96FA3">
              <w:rPr>
                <w:rFonts w:ascii="Times New Roman" w:hAnsi="Times New Roman" w:cs="Times New Roman"/>
                <w:bCs/>
                <w:sz w:val="24"/>
                <w:szCs w:val="24"/>
              </w:rPr>
              <w:t xml:space="preserve">.1, </w:t>
            </w:r>
            <w:r>
              <w:rPr>
                <w:rFonts w:ascii="Times New Roman" w:hAnsi="Times New Roman" w:cs="Times New Roman"/>
                <w:bCs/>
                <w:sz w:val="24"/>
                <w:szCs w:val="24"/>
              </w:rPr>
              <w:t>ПК</w:t>
            </w:r>
            <w:r w:rsidRPr="00F96FA3">
              <w:rPr>
                <w:rFonts w:ascii="Times New Roman" w:hAnsi="Times New Roman" w:cs="Times New Roman"/>
                <w:bCs/>
                <w:sz w:val="24"/>
                <w:szCs w:val="24"/>
              </w:rPr>
              <w:t>2.2</w:t>
            </w:r>
          </w:p>
        </w:tc>
      </w:tr>
      <w:tr w:rsidR="009B4480" w:rsidRPr="002C0957" w:rsidTr="00F96FA3">
        <w:trPr>
          <w:trHeight w:val="260"/>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3" w:space="0" w:color="000000"/>
              <w:left w:val="single" w:sz="3" w:space="0" w:color="000000"/>
              <w:bottom w:val="single" w:sz="3" w:space="0" w:color="000000"/>
              <w:right w:val="single" w:sz="3" w:space="0" w:color="000000"/>
            </w:tcBorders>
            <w:shd w:val="clear" w:color="auto" w:fill="auto"/>
          </w:tcPr>
          <w:p w:rsidR="009B4480" w:rsidRDefault="009B4480" w:rsidP="002C0957">
            <w:pPr>
              <w:suppressAutoHyphens/>
              <w:jc w:val="both"/>
              <w:rPr>
                <w:rFonts w:ascii="Times New Roman" w:hAnsi="Times New Roman" w:cs="Times New Roman"/>
                <w:sz w:val="24"/>
                <w:szCs w:val="24"/>
              </w:rPr>
            </w:pPr>
            <w:r w:rsidRPr="002C0957">
              <w:rPr>
                <w:rFonts w:ascii="Times New Roman" w:hAnsi="Times New Roman" w:cs="Times New Roman"/>
                <w:sz w:val="24"/>
                <w:szCs w:val="24"/>
              </w:rPr>
              <w:t xml:space="preserve">Рабочие органы манипуляторов роботов. Назначение рабочих органов манипуляторов. Типы рабочих органов манипуляторов. Назначение, типы и примеры конструкций захватных устройств </w:t>
            </w:r>
          </w:p>
          <w:p w:rsidR="009B4480" w:rsidRPr="002C0957" w:rsidRDefault="009B4480" w:rsidP="002C0957">
            <w:pPr>
              <w:suppressAutoHyphens/>
              <w:jc w:val="both"/>
              <w:rPr>
                <w:rFonts w:ascii="Times New Roman" w:eastAsia="Times New Roman" w:hAnsi="Times New Roman" w:cs="Times New Roman"/>
                <w:sz w:val="24"/>
                <w:szCs w:val="24"/>
                <w:lang w:eastAsia="ru-RU"/>
              </w:rPr>
            </w:pPr>
            <w:r w:rsidRPr="002C0957">
              <w:rPr>
                <w:rFonts w:ascii="Times New Roman" w:hAnsi="Times New Roman" w:cs="Times New Roman"/>
                <w:sz w:val="24"/>
                <w:szCs w:val="24"/>
              </w:rPr>
              <w:t>Системы передвижения роботов. Классификация систем передвижения роботов</w:t>
            </w:r>
          </w:p>
        </w:tc>
        <w:tc>
          <w:tcPr>
            <w:tcW w:w="1276" w:type="dxa"/>
            <w:tcBorders>
              <w:top w:val="single" w:sz="3" w:space="0" w:color="000000"/>
              <w:left w:val="single" w:sz="3" w:space="0" w:color="000000"/>
              <w:bottom w:val="single" w:sz="3" w:space="0" w:color="000000"/>
              <w:right w:val="single" w:sz="3" w:space="0" w:color="000000"/>
            </w:tcBorders>
          </w:tcPr>
          <w:p w:rsidR="009B4480" w:rsidRPr="002C0957" w:rsidRDefault="009B4480" w:rsidP="008430DC">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682" w:type="dxa"/>
            <w:vMerge/>
            <w:tcBorders>
              <w:left w:val="single" w:sz="3" w:space="0" w:color="000000"/>
              <w:right w:val="single" w:sz="3" w:space="0" w:color="000000"/>
            </w:tcBorders>
          </w:tcPr>
          <w:p w:rsidR="009B4480" w:rsidRPr="002C0957" w:rsidRDefault="009B4480" w:rsidP="00BA4F98">
            <w:pPr>
              <w:suppressAutoHyphens/>
              <w:jc w:val="both"/>
              <w:rPr>
                <w:rFonts w:ascii="Times New Roman" w:hAnsi="Times New Roman" w:cs="Times New Roman"/>
                <w:sz w:val="24"/>
                <w:szCs w:val="24"/>
              </w:rPr>
            </w:pPr>
          </w:p>
        </w:tc>
      </w:tr>
      <w:tr w:rsidR="009B4480" w:rsidRPr="002C0957" w:rsidTr="00F96FA3">
        <w:trPr>
          <w:trHeight w:val="20"/>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Pr>
          <w:p w:rsidR="009B4480" w:rsidRPr="002C0957" w:rsidRDefault="009B4480" w:rsidP="002C0957">
            <w:pPr>
              <w:suppressAutoHyphens/>
              <w:jc w:val="both"/>
              <w:rPr>
                <w:rFonts w:ascii="Times New Roman" w:eastAsia="Times New Roman" w:hAnsi="Times New Roman" w:cs="Times New Roman"/>
                <w:b/>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right w:val="single" w:sz="3" w:space="0" w:color="000000"/>
            </w:tcBorders>
          </w:tcPr>
          <w:p w:rsidR="009B4480" w:rsidRPr="005B46BD" w:rsidRDefault="009B4480" w:rsidP="008430DC">
            <w:pPr>
              <w:suppressAutoHyphens/>
              <w:jc w:val="center"/>
              <w:rPr>
                <w:rFonts w:ascii="Times New Roman" w:eastAsia="Times New Roman" w:hAnsi="Times New Roman" w:cs="Times New Roman"/>
                <w:b/>
                <w:bCs/>
                <w:color w:val="002060"/>
                <w:sz w:val="24"/>
                <w:szCs w:val="24"/>
                <w:lang w:eastAsia="ru-RU"/>
              </w:rPr>
            </w:pPr>
            <w:r w:rsidRPr="005B46BD">
              <w:rPr>
                <w:rFonts w:ascii="Times New Roman" w:eastAsia="Times New Roman" w:hAnsi="Times New Roman" w:cs="Times New Roman"/>
                <w:b/>
                <w:bCs/>
                <w:color w:val="002060"/>
                <w:sz w:val="24"/>
                <w:szCs w:val="24"/>
                <w:lang w:eastAsia="ru-RU"/>
              </w:rPr>
              <w:t>1</w:t>
            </w:r>
            <w:r>
              <w:rPr>
                <w:rFonts w:ascii="Times New Roman" w:eastAsia="Times New Roman" w:hAnsi="Times New Roman" w:cs="Times New Roman"/>
                <w:b/>
                <w:bCs/>
                <w:color w:val="002060"/>
                <w:sz w:val="24"/>
                <w:szCs w:val="24"/>
                <w:lang w:eastAsia="ru-RU"/>
              </w:rPr>
              <w:t>8</w:t>
            </w:r>
            <w:r w:rsidR="00F96FA3">
              <w:rPr>
                <w:rFonts w:ascii="Times New Roman" w:eastAsia="Times New Roman" w:hAnsi="Times New Roman" w:cs="Times New Roman"/>
                <w:b/>
                <w:bCs/>
                <w:color w:val="002060"/>
                <w:sz w:val="24"/>
                <w:szCs w:val="24"/>
                <w:lang w:eastAsia="ru-RU"/>
              </w:rPr>
              <w:t>/18</w:t>
            </w:r>
          </w:p>
        </w:tc>
        <w:tc>
          <w:tcPr>
            <w:tcW w:w="1682" w:type="dxa"/>
            <w:vMerge/>
            <w:tcBorders>
              <w:left w:val="single" w:sz="3" w:space="0" w:color="000000"/>
              <w:right w:val="single" w:sz="3" w:space="0" w:color="000000"/>
            </w:tcBorders>
          </w:tcPr>
          <w:p w:rsidR="009B4480" w:rsidRPr="002C0957" w:rsidRDefault="009B4480" w:rsidP="00282E91">
            <w:pPr>
              <w:suppressAutoHyphens/>
              <w:jc w:val="both"/>
              <w:rPr>
                <w:rFonts w:ascii="Times New Roman" w:eastAsia="Times New Roman" w:hAnsi="Times New Roman" w:cs="Times New Roman"/>
                <w:b/>
                <w:bCs/>
                <w:sz w:val="24"/>
                <w:szCs w:val="24"/>
                <w:lang w:eastAsia="ru-RU"/>
              </w:rPr>
            </w:pPr>
          </w:p>
        </w:tc>
      </w:tr>
      <w:tr w:rsidR="009B4480" w:rsidRPr="002C0957" w:rsidTr="00F96FA3">
        <w:trPr>
          <w:trHeight w:val="20"/>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Pr>
          <w:p w:rsidR="009B4480" w:rsidRPr="002C0957" w:rsidRDefault="009B4480" w:rsidP="002C0957">
            <w:pPr>
              <w:spacing w:line="259" w:lineRule="auto"/>
              <w:jc w:val="both"/>
              <w:rPr>
                <w:rFonts w:ascii="Times New Roman" w:eastAsia="Times New Roman" w:hAnsi="Times New Roman" w:cs="Times New Roman"/>
                <w:color w:val="000000"/>
                <w:sz w:val="24"/>
                <w:szCs w:val="24"/>
              </w:rPr>
            </w:pPr>
            <w:r w:rsidRPr="002C0957">
              <w:rPr>
                <w:rFonts w:ascii="Times New Roman" w:eastAsia="Times New Roman" w:hAnsi="Times New Roman" w:cs="Times New Roman"/>
                <w:color w:val="000000"/>
                <w:sz w:val="24"/>
                <w:szCs w:val="24"/>
              </w:rPr>
              <w:t>Рабочие органы робота. Схемы использования рабочего инструмента. Классиф</w:t>
            </w:r>
            <w:r w:rsidRPr="002C0957">
              <w:rPr>
                <w:rFonts w:ascii="Times New Roman" w:eastAsia="Times New Roman" w:hAnsi="Times New Roman" w:cs="Times New Roman"/>
                <w:color w:val="000000"/>
                <w:sz w:val="24"/>
                <w:szCs w:val="24"/>
              </w:rPr>
              <w:t>и</w:t>
            </w:r>
            <w:r w:rsidRPr="002C0957">
              <w:rPr>
                <w:rFonts w:ascii="Times New Roman" w:eastAsia="Times New Roman" w:hAnsi="Times New Roman" w:cs="Times New Roman"/>
                <w:color w:val="000000"/>
                <w:sz w:val="24"/>
                <w:szCs w:val="24"/>
              </w:rPr>
              <w:t xml:space="preserve">кация рабочего инструмента </w:t>
            </w:r>
          </w:p>
        </w:tc>
        <w:tc>
          <w:tcPr>
            <w:tcW w:w="1276" w:type="dxa"/>
            <w:tcBorders>
              <w:right w:val="single" w:sz="3" w:space="0" w:color="000000"/>
            </w:tcBorders>
          </w:tcPr>
          <w:p w:rsidR="009B4480" w:rsidRPr="00616D0E" w:rsidRDefault="009B4480" w:rsidP="008430DC">
            <w:pPr>
              <w:suppressAutoHyphens/>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6</w:t>
            </w:r>
          </w:p>
        </w:tc>
        <w:tc>
          <w:tcPr>
            <w:tcW w:w="1682" w:type="dxa"/>
            <w:vMerge/>
            <w:tcBorders>
              <w:left w:val="single" w:sz="3" w:space="0" w:color="000000"/>
              <w:right w:val="single" w:sz="3" w:space="0" w:color="000000"/>
            </w:tcBorders>
          </w:tcPr>
          <w:p w:rsidR="009B4480" w:rsidRPr="002C0957" w:rsidRDefault="009B4480" w:rsidP="00282E91">
            <w:pPr>
              <w:suppressAutoHyphens/>
              <w:jc w:val="both"/>
              <w:rPr>
                <w:rFonts w:ascii="Times New Roman" w:eastAsia="Times New Roman" w:hAnsi="Times New Roman" w:cs="Times New Roman"/>
                <w:b/>
                <w:bCs/>
                <w:sz w:val="24"/>
                <w:szCs w:val="24"/>
                <w:lang w:eastAsia="ru-RU"/>
              </w:rPr>
            </w:pPr>
          </w:p>
        </w:tc>
      </w:tr>
      <w:tr w:rsidR="009B4480" w:rsidRPr="002C0957" w:rsidTr="00F96FA3">
        <w:trPr>
          <w:trHeight w:val="20"/>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Pr>
          <w:p w:rsidR="009B4480" w:rsidRPr="002C0957" w:rsidRDefault="009B4480" w:rsidP="002C0957">
            <w:pPr>
              <w:spacing w:line="259" w:lineRule="auto"/>
              <w:jc w:val="both"/>
              <w:rPr>
                <w:rFonts w:ascii="Times New Roman" w:eastAsia="Times New Roman" w:hAnsi="Times New Roman" w:cs="Times New Roman"/>
                <w:color w:val="000000"/>
                <w:sz w:val="24"/>
                <w:szCs w:val="24"/>
              </w:rPr>
            </w:pPr>
            <w:r w:rsidRPr="002C0957">
              <w:rPr>
                <w:rFonts w:ascii="Times New Roman" w:eastAsia="Times New Roman" w:hAnsi="Times New Roman" w:cs="Times New Roman"/>
                <w:color w:val="000000"/>
                <w:sz w:val="24"/>
                <w:szCs w:val="24"/>
              </w:rPr>
              <w:t xml:space="preserve">Рабочие органы робота. Классификация рабочего инструмента </w:t>
            </w:r>
          </w:p>
        </w:tc>
        <w:tc>
          <w:tcPr>
            <w:tcW w:w="1276" w:type="dxa"/>
            <w:tcBorders>
              <w:right w:val="single" w:sz="3" w:space="0" w:color="000000"/>
            </w:tcBorders>
          </w:tcPr>
          <w:p w:rsidR="009B4480" w:rsidRPr="00616D0E" w:rsidRDefault="009B4480" w:rsidP="008430DC">
            <w:pPr>
              <w:suppressAutoHyphens/>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682" w:type="dxa"/>
            <w:vMerge/>
            <w:tcBorders>
              <w:left w:val="single" w:sz="3" w:space="0" w:color="000000"/>
              <w:right w:val="single" w:sz="3" w:space="0" w:color="000000"/>
            </w:tcBorders>
          </w:tcPr>
          <w:p w:rsidR="009B4480" w:rsidRPr="002C0957" w:rsidRDefault="009B4480" w:rsidP="00282E91">
            <w:pPr>
              <w:suppressAutoHyphens/>
              <w:jc w:val="both"/>
              <w:rPr>
                <w:rFonts w:ascii="Times New Roman" w:eastAsia="Times New Roman" w:hAnsi="Times New Roman" w:cs="Times New Roman"/>
                <w:b/>
                <w:bCs/>
                <w:sz w:val="24"/>
                <w:szCs w:val="24"/>
                <w:lang w:eastAsia="ru-RU"/>
              </w:rPr>
            </w:pPr>
          </w:p>
        </w:tc>
      </w:tr>
      <w:tr w:rsidR="009B4480" w:rsidRPr="002C0957" w:rsidTr="00F96FA3">
        <w:trPr>
          <w:trHeight w:val="20"/>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Pr>
          <w:p w:rsidR="009B4480" w:rsidRPr="002C0957" w:rsidRDefault="009B4480" w:rsidP="002C0957">
            <w:pPr>
              <w:spacing w:line="259" w:lineRule="auto"/>
              <w:jc w:val="both"/>
              <w:rPr>
                <w:rFonts w:ascii="Times New Roman" w:eastAsia="Times New Roman" w:hAnsi="Times New Roman" w:cs="Times New Roman"/>
                <w:color w:val="000000"/>
                <w:sz w:val="24"/>
                <w:szCs w:val="24"/>
              </w:rPr>
            </w:pPr>
            <w:r w:rsidRPr="002C0957">
              <w:rPr>
                <w:rFonts w:ascii="Times New Roman" w:eastAsia="Times New Roman" w:hAnsi="Times New Roman" w:cs="Times New Roman"/>
                <w:color w:val="000000"/>
                <w:sz w:val="24"/>
                <w:szCs w:val="24"/>
              </w:rPr>
              <w:t xml:space="preserve">Примеры конструкций систем передвижения роботов </w:t>
            </w:r>
          </w:p>
        </w:tc>
        <w:tc>
          <w:tcPr>
            <w:tcW w:w="1276" w:type="dxa"/>
            <w:tcBorders>
              <w:right w:val="single" w:sz="3" w:space="0" w:color="000000"/>
            </w:tcBorders>
          </w:tcPr>
          <w:p w:rsidR="009B4480" w:rsidRPr="00616D0E" w:rsidRDefault="009B4480" w:rsidP="008430DC">
            <w:pPr>
              <w:suppressAutoHyphens/>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682" w:type="dxa"/>
            <w:vMerge/>
            <w:tcBorders>
              <w:left w:val="single" w:sz="3" w:space="0" w:color="000000"/>
              <w:right w:val="single" w:sz="3" w:space="0" w:color="000000"/>
            </w:tcBorders>
          </w:tcPr>
          <w:p w:rsidR="009B4480" w:rsidRPr="002C0957" w:rsidRDefault="009B4480" w:rsidP="00282E91">
            <w:pPr>
              <w:suppressAutoHyphens/>
              <w:jc w:val="both"/>
              <w:rPr>
                <w:rFonts w:ascii="Times New Roman" w:eastAsia="Times New Roman" w:hAnsi="Times New Roman" w:cs="Times New Roman"/>
                <w:b/>
                <w:bCs/>
                <w:sz w:val="24"/>
                <w:szCs w:val="24"/>
                <w:lang w:eastAsia="ru-RU"/>
              </w:rPr>
            </w:pPr>
          </w:p>
        </w:tc>
      </w:tr>
      <w:tr w:rsidR="009B4480" w:rsidRPr="002C0957" w:rsidTr="00F96FA3">
        <w:trPr>
          <w:trHeight w:val="297"/>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Pr>
          <w:p w:rsidR="009B4480" w:rsidRPr="002C0957" w:rsidRDefault="009B4480" w:rsidP="002C0957">
            <w:pPr>
              <w:suppressAutoHyphens/>
              <w:jc w:val="both"/>
              <w:rPr>
                <w:rFonts w:ascii="Times New Roman" w:eastAsia="Times New Roman" w:hAnsi="Times New Roman" w:cs="Times New Roman"/>
                <w:iCs/>
                <w:sz w:val="24"/>
                <w:szCs w:val="24"/>
                <w:lang w:eastAsia="ru-RU"/>
              </w:rPr>
            </w:pPr>
            <w:r w:rsidRPr="002C0957">
              <w:rPr>
                <w:rFonts w:ascii="Times New Roman" w:eastAsia="Times New Roman" w:hAnsi="Times New Roman" w:cs="Times New Roman"/>
                <w:color w:val="000000"/>
                <w:sz w:val="24"/>
                <w:szCs w:val="24"/>
              </w:rPr>
              <w:t>Примеры конструкций систем передвижения роботов</w:t>
            </w:r>
          </w:p>
        </w:tc>
        <w:tc>
          <w:tcPr>
            <w:tcW w:w="1276" w:type="dxa"/>
            <w:tcBorders>
              <w:right w:val="single" w:sz="3" w:space="0" w:color="000000"/>
            </w:tcBorders>
          </w:tcPr>
          <w:p w:rsidR="009B4480" w:rsidRPr="00616D0E" w:rsidRDefault="009B4480" w:rsidP="008430DC">
            <w:pPr>
              <w:spacing w:line="259" w:lineRule="auto"/>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p>
        </w:tc>
        <w:tc>
          <w:tcPr>
            <w:tcW w:w="1682" w:type="dxa"/>
            <w:vMerge/>
            <w:tcBorders>
              <w:left w:val="single" w:sz="3" w:space="0" w:color="000000"/>
              <w:right w:val="single" w:sz="3" w:space="0" w:color="000000"/>
            </w:tcBorders>
          </w:tcPr>
          <w:p w:rsidR="009B4480" w:rsidRPr="002C0957" w:rsidRDefault="009B4480" w:rsidP="00BA4F98">
            <w:pPr>
              <w:spacing w:line="259" w:lineRule="auto"/>
              <w:jc w:val="both"/>
              <w:rPr>
                <w:rFonts w:ascii="Times New Roman" w:eastAsia="Times New Roman" w:hAnsi="Times New Roman" w:cs="Times New Roman"/>
                <w:color w:val="000000"/>
                <w:sz w:val="24"/>
                <w:szCs w:val="24"/>
              </w:rPr>
            </w:pPr>
          </w:p>
        </w:tc>
      </w:tr>
      <w:tr w:rsidR="009B4480" w:rsidRPr="002C0957" w:rsidTr="00F96FA3">
        <w:trPr>
          <w:trHeight w:val="297"/>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Pr>
          <w:p w:rsidR="009B4480" w:rsidRPr="00616D0E" w:rsidRDefault="009B4480" w:rsidP="00616D0E">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tc>
        <w:tc>
          <w:tcPr>
            <w:tcW w:w="1276" w:type="dxa"/>
            <w:tcBorders>
              <w:right w:val="single" w:sz="3" w:space="0" w:color="000000"/>
            </w:tcBorders>
          </w:tcPr>
          <w:p w:rsidR="009B4480" w:rsidRPr="00616D0E" w:rsidRDefault="009B4480" w:rsidP="008430DC">
            <w:pPr>
              <w:spacing w:line="259" w:lineRule="auto"/>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1</w:t>
            </w:r>
          </w:p>
        </w:tc>
        <w:tc>
          <w:tcPr>
            <w:tcW w:w="1682" w:type="dxa"/>
            <w:vMerge/>
            <w:tcBorders>
              <w:left w:val="single" w:sz="3" w:space="0" w:color="000000"/>
              <w:right w:val="single" w:sz="3" w:space="0" w:color="000000"/>
            </w:tcBorders>
          </w:tcPr>
          <w:p w:rsidR="009B4480" w:rsidRPr="002C0957" w:rsidRDefault="009B4480" w:rsidP="00BA4F98">
            <w:pPr>
              <w:spacing w:line="259" w:lineRule="auto"/>
              <w:jc w:val="both"/>
              <w:rPr>
                <w:rFonts w:ascii="Times New Roman" w:eastAsia="Times New Roman" w:hAnsi="Times New Roman" w:cs="Times New Roman"/>
                <w:color w:val="000000"/>
                <w:sz w:val="24"/>
                <w:szCs w:val="24"/>
              </w:rPr>
            </w:pPr>
          </w:p>
        </w:tc>
      </w:tr>
      <w:tr w:rsidR="009B4480" w:rsidRPr="002C0957" w:rsidTr="00F96FA3">
        <w:trPr>
          <w:trHeight w:val="165"/>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vAlign w:val="bottom"/>
          </w:tcPr>
          <w:p w:rsidR="009B4480" w:rsidRPr="00616D0E" w:rsidRDefault="009B4480" w:rsidP="00616D0E">
            <w:pPr>
              <w:pStyle w:val="Default"/>
              <w:jc w:val="both"/>
            </w:pPr>
            <w:r w:rsidRPr="00616D0E">
              <w:rPr>
                <w:i/>
                <w:iCs/>
              </w:rPr>
              <w:t>Подготовка доклада</w:t>
            </w:r>
            <w:r w:rsidR="00061692">
              <w:rPr>
                <w:i/>
                <w:iCs/>
              </w:rPr>
              <w:t>: «</w:t>
            </w:r>
            <w:r w:rsidRPr="00061692">
              <w:rPr>
                <w:bCs/>
              </w:rPr>
              <w:t>Механика и кинематика роботов</w:t>
            </w:r>
            <w:r w:rsidR="00061692">
              <w:rPr>
                <w:b/>
                <w:bCs/>
              </w:rPr>
              <w:t>»</w:t>
            </w:r>
          </w:p>
        </w:tc>
        <w:tc>
          <w:tcPr>
            <w:tcW w:w="1276" w:type="dxa"/>
            <w:tcBorders>
              <w:right w:val="single" w:sz="3" w:space="0" w:color="000000"/>
            </w:tcBorders>
          </w:tcPr>
          <w:p w:rsidR="009B4480" w:rsidRPr="00616D0E" w:rsidRDefault="009B4480" w:rsidP="008430DC">
            <w:pPr>
              <w:jc w:val="center"/>
              <w:rPr>
                <w:rFonts w:ascii="Times New Roman" w:eastAsia="Times New Roman" w:hAnsi="Times New Roman" w:cs="Times New Roman"/>
                <w:bCs/>
                <w:color w:val="FF00FF"/>
                <w:sz w:val="24"/>
                <w:szCs w:val="24"/>
                <w:lang w:eastAsia="ru-RU"/>
              </w:rPr>
            </w:pPr>
            <w:r>
              <w:rPr>
                <w:rFonts w:ascii="Times New Roman" w:eastAsia="Times New Roman" w:hAnsi="Times New Roman" w:cs="Times New Roman"/>
                <w:bCs/>
                <w:color w:val="FF00FF"/>
                <w:sz w:val="24"/>
                <w:szCs w:val="24"/>
                <w:lang w:eastAsia="ru-RU"/>
              </w:rPr>
              <w:t>1</w:t>
            </w:r>
          </w:p>
        </w:tc>
        <w:tc>
          <w:tcPr>
            <w:tcW w:w="1682" w:type="dxa"/>
            <w:vMerge/>
            <w:tcBorders>
              <w:left w:val="single" w:sz="3" w:space="0" w:color="000000"/>
              <w:right w:val="single" w:sz="3" w:space="0" w:color="000000"/>
            </w:tcBorders>
          </w:tcPr>
          <w:p w:rsidR="009B4480" w:rsidRPr="002C0957" w:rsidRDefault="009B4480" w:rsidP="00282E91">
            <w:pPr>
              <w:rPr>
                <w:rFonts w:ascii="Times New Roman" w:eastAsia="Times New Roman" w:hAnsi="Times New Roman" w:cs="Times New Roman"/>
                <w:b/>
                <w:bCs/>
                <w:sz w:val="24"/>
                <w:szCs w:val="24"/>
                <w:lang w:eastAsia="ru-RU"/>
              </w:rPr>
            </w:pPr>
          </w:p>
        </w:tc>
      </w:tr>
      <w:tr w:rsidR="008430DC" w:rsidRPr="002C0957" w:rsidTr="00F96FA3">
        <w:trPr>
          <w:trHeight w:val="361"/>
        </w:trPr>
        <w:tc>
          <w:tcPr>
            <w:tcW w:w="3509" w:type="dxa"/>
            <w:vMerge w:val="restart"/>
          </w:tcPr>
          <w:p w:rsidR="008430DC" w:rsidRPr="002C0957" w:rsidRDefault="008430DC"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Тема 1.2. </w:t>
            </w:r>
          </w:p>
          <w:p w:rsidR="008430DC" w:rsidRPr="002C0957" w:rsidRDefault="008430DC"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Системы автоматизирова</w:t>
            </w:r>
            <w:r w:rsidRPr="002C0957">
              <w:rPr>
                <w:rFonts w:ascii="Times New Roman" w:eastAsia="Times New Roman" w:hAnsi="Times New Roman" w:cs="Times New Roman"/>
                <w:b/>
                <w:bCs/>
                <w:sz w:val="24"/>
                <w:szCs w:val="24"/>
                <w:lang w:eastAsia="ru-RU"/>
              </w:rPr>
              <w:t>н</w:t>
            </w:r>
            <w:r w:rsidRPr="002C0957">
              <w:rPr>
                <w:rFonts w:ascii="Times New Roman" w:eastAsia="Times New Roman" w:hAnsi="Times New Roman" w:cs="Times New Roman"/>
                <w:b/>
                <w:bCs/>
                <w:sz w:val="24"/>
                <w:szCs w:val="24"/>
                <w:lang w:eastAsia="ru-RU"/>
              </w:rPr>
              <w:t>ного управления роботами</w:t>
            </w:r>
          </w:p>
        </w:tc>
        <w:tc>
          <w:tcPr>
            <w:tcW w:w="8790" w:type="dxa"/>
            <w:tcBorders>
              <w:top w:val="single" w:sz="4" w:space="0" w:color="auto"/>
              <w:left w:val="single" w:sz="4" w:space="0" w:color="auto"/>
              <w:bottom w:val="single" w:sz="4" w:space="0" w:color="auto"/>
              <w:right w:val="single" w:sz="4" w:space="0" w:color="auto"/>
            </w:tcBorders>
            <w:vAlign w:val="bottom"/>
          </w:tcPr>
          <w:p w:rsidR="008430DC" w:rsidRPr="002C0957" w:rsidRDefault="008430DC"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Содержание </w:t>
            </w:r>
            <w:r w:rsidR="00616D0E">
              <w:rPr>
                <w:rFonts w:ascii="Times New Roman" w:eastAsia="Times New Roman" w:hAnsi="Times New Roman" w:cs="Times New Roman"/>
                <w:b/>
                <w:bCs/>
                <w:sz w:val="24"/>
                <w:szCs w:val="24"/>
                <w:lang w:eastAsia="ru-RU"/>
              </w:rPr>
              <w:t>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8430DC" w:rsidRPr="002C2B64" w:rsidRDefault="002C2B64"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2</w:t>
            </w:r>
            <w:r w:rsidR="001C7048">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color w:val="002060"/>
                <w:sz w:val="24"/>
                <w:szCs w:val="24"/>
                <w:lang w:eastAsia="ru-RU"/>
              </w:rPr>
              <w:t>20</w:t>
            </w:r>
          </w:p>
        </w:tc>
        <w:tc>
          <w:tcPr>
            <w:tcW w:w="1682" w:type="dxa"/>
            <w:tcBorders>
              <w:top w:val="single" w:sz="4" w:space="0" w:color="auto"/>
              <w:left w:val="single" w:sz="4" w:space="0" w:color="auto"/>
              <w:bottom w:val="single" w:sz="4" w:space="0" w:color="auto"/>
              <w:right w:val="single" w:sz="4" w:space="0" w:color="auto"/>
            </w:tcBorders>
          </w:tcPr>
          <w:p w:rsidR="008430DC" w:rsidRPr="002C0957" w:rsidRDefault="008430DC" w:rsidP="00282E91">
            <w:pPr>
              <w:rPr>
                <w:rFonts w:ascii="Times New Roman" w:eastAsia="Times New Roman" w:hAnsi="Times New Roman" w:cs="Times New Roman"/>
                <w:b/>
                <w:bCs/>
                <w:sz w:val="24"/>
                <w:szCs w:val="24"/>
                <w:lang w:eastAsia="ru-RU"/>
              </w:rPr>
            </w:pPr>
          </w:p>
        </w:tc>
      </w:tr>
      <w:bookmarkEnd w:id="31"/>
      <w:tr w:rsidR="009B4480" w:rsidRPr="002C0957" w:rsidTr="00F96FA3">
        <w:trPr>
          <w:trHeight w:val="230"/>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9B4480" w:rsidRPr="002C0957" w:rsidRDefault="009B4480" w:rsidP="00400B9E">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Классификация систем управления. Классификация систем управления по способу управления. Классификация систем управления по степени участия оператора. </w:t>
            </w:r>
          </w:p>
        </w:tc>
        <w:tc>
          <w:tcPr>
            <w:tcW w:w="1276" w:type="dxa"/>
            <w:tcBorders>
              <w:top w:val="single" w:sz="4" w:space="0" w:color="auto"/>
              <w:left w:val="single" w:sz="4" w:space="0" w:color="auto"/>
              <w:bottom w:val="single" w:sz="4" w:space="0" w:color="auto"/>
              <w:right w:val="single" w:sz="4" w:space="0" w:color="auto"/>
            </w:tcBorders>
          </w:tcPr>
          <w:p w:rsidR="009B4480" w:rsidRPr="002C0957" w:rsidRDefault="009B4480"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9B4480" w:rsidRPr="002C0957" w:rsidRDefault="00C32918" w:rsidP="00C32918">
            <w:pPr>
              <w:rPr>
                <w:rFonts w:ascii="Times New Roman" w:eastAsia="Times New Roman" w:hAnsi="Times New Roman" w:cs="Times New Roman"/>
                <w:sz w:val="24"/>
                <w:szCs w:val="24"/>
                <w:lang w:eastAsia="ru-RU"/>
              </w:rPr>
            </w:pPr>
            <w:r w:rsidRPr="00F96FA3">
              <w:rPr>
                <w:rFonts w:ascii="Times New Roman" w:hAnsi="Times New Roman" w:cs="Times New Roman"/>
                <w:bCs/>
                <w:sz w:val="24"/>
                <w:szCs w:val="24"/>
              </w:rPr>
              <w:t>ПК</w:t>
            </w:r>
            <w:proofErr w:type="gramStart"/>
            <w:r w:rsidRPr="00F96FA3">
              <w:rPr>
                <w:rFonts w:ascii="Times New Roman" w:hAnsi="Times New Roman" w:cs="Times New Roman"/>
                <w:bCs/>
                <w:sz w:val="24"/>
                <w:szCs w:val="24"/>
              </w:rPr>
              <w:t>2</w:t>
            </w:r>
            <w:proofErr w:type="gramEnd"/>
            <w:r w:rsidRPr="00F96FA3">
              <w:rPr>
                <w:rFonts w:ascii="Times New Roman" w:hAnsi="Times New Roman" w:cs="Times New Roman"/>
                <w:bCs/>
                <w:sz w:val="24"/>
                <w:szCs w:val="24"/>
              </w:rPr>
              <w:t xml:space="preserve">.1, </w:t>
            </w:r>
            <w:r>
              <w:rPr>
                <w:rFonts w:ascii="Times New Roman" w:hAnsi="Times New Roman" w:cs="Times New Roman"/>
                <w:bCs/>
                <w:sz w:val="24"/>
                <w:szCs w:val="24"/>
              </w:rPr>
              <w:t>ПК</w:t>
            </w:r>
            <w:r w:rsidRPr="00F96FA3">
              <w:rPr>
                <w:rFonts w:ascii="Times New Roman" w:hAnsi="Times New Roman" w:cs="Times New Roman"/>
                <w:bCs/>
                <w:sz w:val="24"/>
                <w:szCs w:val="24"/>
              </w:rPr>
              <w:t>2.2</w:t>
            </w:r>
          </w:p>
        </w:tc>
      </w:tr>
      <w:tr w:rsidR="009B4480" w:rsidRPr="002C0957" w:rsidTr="00F96FA3">
        <w:trPr>
          <w:trHeight w:val="123"/>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9B4480" w:rsidRPr="002C0957" w:rsidRDefault="009B4480"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Классификация систем управления по типу движения исполнительных систем. </w:t>
            </w:r>
            <w:r w:rsidRPr="002C0957">
              <w:rPr>
                <w:rFonts w:ascii="Times New Roman" w:eastAsia="Times New Roman" w:hAnsi="Times New Roman" w:cs="Times New Roman"/>
                <w:sz w:val="24"/>
                <w:szCs w:val="24"/>
                <w:lang w:eastAsia="ru-RU"/>
              </w:rPr>
              <w:lastRenderedPageBreak/>
              <w:t>Классификация систем управления по управляемым переменным</w:t>
            </w:r>
          </w:p>
        </w:tc>
        <w:tc>
          <w:tcPr>
            <w:tcW w:w="1276" w:type="dxa"/>
            <w:tcBorders>
              <w:top w:val="single" w:sz="4" w:space="0" w:color="auto"/>
              <w:left w:val="single" w:sz="4" w:space="0" w:color="auto"/>
              <w:bottom w:val="single" w:sz="4" w:space="0" w:color="auto"/>
              <w:right w:val="single" w:sz="4" w:space="0" w:color="auto"/>
            </w:tcBorders>
          </w:tcPr>
          <w:p w:rsidR="009B4480" w:rsidRPr="002C0957" w:rsidRDefault="009B4480"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682" w:type="dxa"/>
            <w:vMerge/>
            <w:tcBorders>
              <w:left w:val="single" w:sz="4" w:space="0" w:color="auto"/>
              <w:right w:val="single" w:sz="4" w:space="0" w:color="auto"/>
            </w:tcBorders>
          </w:tcPr>
          <w:p w:rsidR="009B4480" w:rsidRPr="002C0957" w:rsidRDefault="009B4480" w:rsidP="00BA4F98">
            <w:pPr>
              <w:rPr>
                <w:rFonts w:ascii="Times New Roman" w:eastAsia="Times New Roman" w:hAnsi="Times New Roman" w:cs="Times New Roman"/>
                <w:sz w:val="24"/>
                <w:szCs w:val="24"/>
                <w:lang w:eastAsia="ru-RU"/>
              </w:rPr>
            </w:pPr>
          </w:p>
        </w:tc>
      </w:tr>
      <w:tr w:rsidR="009B4480" w:rsidRPr="002C0957" w:rsidTr="00F96FA3">
        <w:trPr>
          <w:trHeight w:val="123"/>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9B4480" w:rsidRPr="002C0957" w:rsidRDefault="009B4480"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Структура и принцип действия цикловой системы программного управления. Структура системы циклового программного управления. Принцип действия ци</w:t>
            </w:r>
            <w:r w:rsidRPr="002C0957">
              <w:rPr>
                <w:rFonts w:ascii="Times New Roman" w:eastAsia="Times New Roman" w:hAnsi="Times New Roman" w:cs="Times New Roman"/>
                <w:sz w:val="24"/>
                <w:szCs w:val="24"/>
                <w:lang w:eastAsia="ru-RU"/>
              </w:rPr>
              <w:t>к</w:t>
            </w:r>
            <w:r w:rsidRPr="002C0957">
              <w:rPr>
                <w:rFonts w:ascii="Times New Roman" w:eastAsia="Times New Roman" w:hAnsi="Times New Roman" w:cs="Times New Roman"/>
                <w:sz w:val="24"/>
                <w:szCs w:val="24"/>
                <w:lang w:eastAsia="ru-RU"/>
              </w:rPr>
              <w:t xml:space="preserve">ловой системы программного управления </w:t>
            </w:r>
          </w:p>
        </w:tc>
        <w:tc>
          <w:tcPr>
            <w:tcW w:w="1276" w:type="dxa"/>
            <w:tcBorders>
              <w:top w:val="single" w:sz="4" w:space="0" w:color="auto"/>
              <w:left w:val="single" w:sz="4" w:space="0" w:color="auto"/>
              <w:bottom w:val="single" w:sz="4" w:space="0" w:color="auto"/>
              <w:right w:val="single" w:sz="4" w:space="0" w:color="auto"/>
            </w:tcBorders>
          </w:tcPr>
          <w:p w:rsidR="009B4480" w:rsidRPr="002C0957" w:rsidRDefault="009B4480"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9B4480" w:rsidRPr="002C0957" w:rsidRDefault="009B4480" w:rsidP="00BA4F98">
            <w:pPr>
              <w:rPr>
                <w:rFonts w:ascii="Times New Roman" w:eastAsia="Times New Roman" w:hAnsi="Times New Roman" w:cs="Times New Roman"/>
                <w:sz w:val="24"/>
                <w:szCs w:val="24"/>
                <w:lang w:eastAsia="ru-RU"/>
              </w:rPr>
            </w:pPr>
          </w:p>
        </w:tc>
      </w:tr>
      <w:tr w:rsidR="009B4480" w:rsidRPr="002C0957" w:rsidTr="00F96FA3">
        <w:trPr>
          <w:trHeight w:val="123"/>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9B4480" w:rsidRPr="002C0957" w:rsidRDefault="009B4480" w:rsidP="001C7048">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Структура и принцип действия контурной системы программного управления. </w:t>
            </w:r>
          </w:p>
          <w:p w:rsidR="009B4480" w:rsidRPr="002C0957" w:rsidRDefault="009B4480"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Структура и принцип действия позиционной системы программного управления</w:t>
            </w:r>
          </w:p>
        </w:tc>
        <w:tc>
          <w:tcPr>
            <w:tcW w:w="1276" w:type="dxa"/>
            <w:tcBorders>
              <w:top w:val="single" w:sz="4" w:space="0" w:color="auto"/>
              <w:left w:val="single" w:sz="4" w:space="0" w:color="auto"/>
              <w:bottom w:val="single" w:sz="4" w:space="0" w:color="auto"/>
              <w:right w:val="single" w:sz="4" w:space="0" w:color="auto"/>
            </w:tcBorders>
          </w:tcPr>
          <w:p w:rsidR="009B4480" w:rsidRPr="002C0957" w:rsidRDefault="009B4480"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9B4480" w:rsidRPr="002C0957" w:rsidRDefault="009B4480" w:rsidP="00BA4F98">
            <w:pPr>
              <w:rPr>
                <w:rFonts w:ascii="Times New Roman" w:eastAsia="Times New Roman" w:hAnsi="Times New Roman" w:cs="Times New Roman"/>
                <w:sz w:val="24"/>
                <w:szCs w:val="24"/>
                <w:lang w:eastAsia="ru-RU"/>
              </w:rPr>
            </w:pPr>
          </w:p>
        </w:tc>
      </w:tr>
      <w:tr w:rsidR="009B4480" w:rsidRPr="002C0957" w:rsidTr="00F96FA3">
        <w:trPr>
          <w:trHeight w:val="123"/>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9B4480" w:rsidRPr="002C0957" w:rsidRDefault="009B4480" w:rsidP="001C7048">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Адаптивное управление </w:t>
            </w:r>
          </w:p>
          <w:p w:rsidR="009B4480" w:rsidRPr="002C0957" w:rsidRDefault="009B4480"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Интеллектное управление </w:t>
            </w:r>
          </w:p>
        </w:tc>
        <w:tc>
          <w:tcPr>
            <w:tcW w:w="1276" w:type="dxa"/>
            <w:tcBorders>
              <w:top w:val="single" w:sz="4" w:space="0" w:color="auto"/>
              <w:left w:val="single" w:sz="4" w:space="0" w:color="auto"/>
              <w:bottom w:val="single" w:sz="4" w:space="0" w:color="auto"/>
              <w:right w:val="single" w:sz="4" w:space="0" w:color="auto"/>
            </w:tcBorders>
          </w:tcPr>
          <w:p w:rsidR="009B4480" w:rsidRPr="002C0957" w:rsidRDefault="009B4480"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9B4480" w:rsidRPr="002C0957" w:rsidRDefault="009B4480" w:rsidP="00BA4F98">
            <w:pPr>
              <w:rPr>
                <w:rFonts w:ascii="Times New Roman" w:eastAsia="Times New Roman" w:hAnsi="Times New Roman" w:cs="Times New Roman"/>
                <w:sz w:val="24"/>
                <w:szCs w:val="24"/>
                <w:lang w:eastAsia="ru-RU"/>
              </w:rPr>
            </w:pPr>
          </w:p>
        </w:tc>
      </w:tr>
      <w:tr w:rsidR="009B4480" w:rsidRPr="002C0957" w:rsidTr="00F96FA3">
        <w:trPr>
          <w:trHeight w:val="123"/>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9B4480" w:rsidRPr="002C0957" w:rsidRDefault="009B4480"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Управление средствами передвижения роботов. Модель сред местности. Функц</w:t>
            </w:r>
            <w:r w:rsidRPr="002C0957">
              <w:rPr>
                <w:rFonts w:ascii="Times New Roman" w:eastAsia="Times New Roman" w:hAnsi="Times New Roman" w:cs="Times New Roman"/>
                <w:sz w:val="24"/>
                <w:szCs w:val="24"/>
                <w:lang w:eastAsia="ru-RU"/>
              </w:rPr>
              <w:t>и</w:t>
            </w:r>
            <w:r w:rsidRPr="002C0957">
              <w:rPr>
                <w:rFonts w:ascii="Times New Roman" w:eastAsia="Times New Roman" w:hAnsi="Times New Roman" w:cs="Times New Roman"/>
                <w:sz w:val="24"/>
                <w:szCs w:val="24"/>
                <w:lang w:eastAsia="ru-RU"/>
              </w:rPr>
              <w:t>ональная схема управления движением</w:t>
            </w:r>
          </w:p>
        </w:tc>
        <w:tc>
          <w:tcPr>
            <w:tcW w:w="1276" w:type="dxa"/>
            <w:tcBorders>
              <w:top w:val="single" w:sz="4" w:space="0" w:color="auto"/>
              <w:left w:val="single" w:sz="4" w:space="0" w:color="auto"/>
              <w:bottom w:val="single" w:sz="4" w:space="0" w:color="auto"/>
              <w:right w:val="single" w:sz="4" w:space="0" w:color="auto"/>
            </w:tcBorders>
          </w:tcPr>
          <w:p w:rsidR="009B4480" w:rsidRPr="002C0957" w:rsidRDefault="009B4480"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9B4480" w:rsidRPr="002C0957" w:rsidRDefault="009B4480" w:rsidP="00BA4F98">
            <w:pPr>
              <w:rPr>
                <w:rFonts w:ascii="Times New Roman" w:eastAsia="Times New Roman" w:hAnsi="Times New Roman" w:cs="Times New Roman"/>
                <w:sz w:val="24"/>
                <w:szCs w:val="24"/>
                <w:lang w:eastAsia="ru-RU"/>
              </w:rPr>
            </w:pPr>
          </w:p>
        </w:tc>
      </w:tr>
      <w:tr w:rsidR="009B4480" w:rsidRPr="002C0957" w:rsidTr="00F96FA3">
        <w:trPr>
          <w:trHeight w:val="361"/>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9B4480" w:rsidRPr="002C0957" w:rsidRDefault="009B4480"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9B4480" w:rsidRPr="001A6D7D" w:rsidRDefault="009B4480"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20/</w:t>
            </w:r>
            <w:r w:rsidR="00F96FA3">
              <w:rPr>
                <w:rFonts w:ascii="Times New Roman" w:eastAsia="Times New Roman" w:hAnsi="Times New Roman" w:cs="Times New Roman"/>
                <w:b/>
                <w:bCs/>
                <w:color w:val="002060"/>
                <w:sz w:val="24"/>
                <w:szCs w:val="24"/>
                <w:lang w:eastAsia="ru-RU"/>
              </w:rPr>
              <w:t>20</w:t>
            </w:r>
          </w:p>
        </w:tc>
        <w:tc>
          <w:tcPr>
            <w:tcW w:w="1682" w:type="dxa"/>
            <w:vMerge/>
            <w:tcBorders>
              <w:left w:val="single" w:sz="4" w:space="0" w:color="auto"/>
              <w:right w:val="single" w:sz="4" w:space="0" w:color="auto"/>
            </w:tcBorders>
          </w:tcPr>
          <w:p w:rsidR="009B4480" w:rsidRPr="002C0957" w:rsidRDefault="009B4480" w:rsidP="00282E91">
            <w:pPr>
              <w:rPr>
                <w:rFonts w:ascii="Times New Roman" w:eastAsia="Times New Roman" w:hAnsi="Times New Roman" w:cs="Times New Roman"/>
                <w:b/>
                <w:bCs/>
                <w:sz w:val="24"/>
                <w:szCs w:val="24"/>
                <w:lang w:eastAsia="ru-RU"/>
              </w:rPr>
            </w:pPr>
          </w:p>
        </w:tc>
      </w:tr>
      <w:tr w:rsidR="009B4480" w:rsidRPr="002C0957" w:rsidTr="00F96FA3">
        <w:trPr>
          <w:trHeight w:val="357"/>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right w:val="single" w:sz="4" w:space="0" w:color="auto"/>
            </w:tcBorders>
          </w:tcPr>
          <w:p w:rsidR="009B4480" w:rsidRPr="002C0957" w:rsidRDefault="009B4480" w:rsidP="00616D0E">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Структура системы управления очувствленным роботом. Уровни адаптивного управления </w:t>
            </w:r>
          </w:p>
        </w:tc>
        <w:tc>
          <w:tcPr>
            <w:tcW w:w="1276" w:type="dxa"/>
            <w:tcBorders>
              <w:top w:val="single" w:sz="4" w:space="0" w:color="auto"/>
              <w:left w:val="single" w:sz="4" w:space="0" w:color="auto"/>
              <w:right w:val="single" w:sz="4" w:space="0" w:color="auto"/>
            </w:tcBorders>
          </w:tcPr>
          <w:p w:rsidR="009B4480" w:rsidRPr="00616D0E" w:rsidRDefault="009B4480"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9B4480" w:rsidRPr="002C0957" w:rsidRDefault="009B4480" w:rsidP="00BA4F98">
            <w:pPr>
              <w:rPr>
                <w:rFonts w:ascii="Times New Roman" w:eastAsia="Times New Roman" w:hAnsi="Times New Roman" w:cs="Times New Roman"/>
                <w:sz w:val="24"/>
                <w:szCs w:val="24"/>
                <w:lang w:eastAsia="ru-RU"/>
              </w:rPr>
            </w:pPr>
          </w:p>
        </w:tc>
      </w:tr>
      <w:tr w:rsidR="009B4480" w:rsidRPr="002C0957" w:rsidTr="00F96FA3">
        <w:trPr>
          <w:trHeight w:val="357"/>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right w:val="single" w:sz="4" w:space="0" w:color="auto"/>
            </w:tcBorders>
          </w:tcPr>
          <w:p w:rsidR="009B4480" w:rsidRPr="002C0957" w:rsidRDefault="009B4480" w:rsidP="00616D0E">
            <w:pPr>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Интеллект человека. Сферы применения интеллектного управления. Модели ср</w:t>
            </w:r>
            <w:r w:rsidRPr="002C0957">
              <w:rPr>
                <w:rFonts w:ascii="Times New Roman" w:eastAsia="Times New Roman" w:hAnsi="Times New Roman" w:cs="Times New Roman"/>
                <w:sz w:val="24"/>
                <w:szCs w:val="24"/>
                <w:lang w:eastAsia="ru-RU"/>
              </w:rPr>
              <w:t>е</w:t>
            </w:r>
            <w:r w:rsidRPr="002C0957">
              <w:rPr>
                <w:rFonts w:ascii="Times New Roman" w:eastAsia="Times New Roman" w:hAnsi="Times New Roman" w:cs="Times New Roman"/>
                <w:sz w:val="24"/>
                <w:szCs w:val="24"/>
                <w:lang w:eastAsia="ru-RU"/>
              </w:rPr>
              <w:t>ды</w:t>
            </w:r>
          </w:p>
        </w:tc>
        <w:tc>
          <w:tcPr>
            <w:tcW w:w="1276" w:type="dxa"/>
            <w:tcBorders>
              <w:top w:val="single" w:sz="4" w:space="0" w:color="auto"/>
              <w:left w:val="single" w:sz="4" w:space="0" w:color="auto"/>
              <w:right w:val="single" w:sz="4" w:space="0" w:color="auto"/>
            </w:tcBorders>
          </w:tcPr>
          <w:p w:rsidR="009B4480" w:rsidRPr="00616D0E" w:rsidRDefault="009B4480"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9B4480" w:rsidRPr="002C0957" w:rsidRDefault="009B4480" w:rsidP="00BA4F98">
            <w:pPr>
              <w:rPr>
                <w:rFonts w:ascii="Times New Roman" w:eastAsia="Times New Roman" w:hAnsi="Times New Roman" w:cs="Times New Roman"/>
                <w:sz w:val="24"/>
                <w:szCs w:val="24"/>
                <w:lang w:eastAsia="ru-RU"/>
              </w:rPr>
            </w:pPr>
          </w:p>
        </w:tc>
      </w:tr>
      <w:tr w:rsidR="009B4480" w:rsidRPr="002C0957" w:rsidTr="00F96FA3">
        <w:trPr>
          <w:trHeight w:val="357"/>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right w:val="single" w:sz="4" w:space="0" w:color="auto"/>
            </w:tcBorders>
          </w:tcPr>
          <w:p w:rsidR="009B4480" w:rsidRPr="002C0957" w:rsidRDefault="009B4480" w:rsidP="00616D0E">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Структура системы интеллектного управления </w:t>
            </w:r>
          </w:p>
        </w:tc>
        <w:tc>
          <w:tcPr>
            <w:tcW w:w="1276" w:type="dxa"/>
            <w:tcBorders>
              <w:top w:val="single" w:sz="4" w:space="0" w:color="auto"/>
              <w:left w:val="single" w:sz="4" w:space="0" w:color="auto"/>
              <w:right w:val="single" w:sz="4" w:space="0" w:color="auto"/>
            </w:tcBorders>
          </w:tcPr>
          <w:p w:rsidR="009B4480" w:rsidRPr="00616D0E" w:rsidRDefault="009B4480"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9B4480" w:rsidRPr="002C0957" w:rsidRDefault="009B4480" w:rsidP="00BA4F98">
            <w:pPr>
              <w:rPr>
                <w:rFonts w:ascii="Times New Roman" w:eastAsia="Times New Roman" w:hAnsi="Times New Roman" w:cs="Times New Roman"/>
                <w:sz w:val="24"/>
                <w:szCs w:val="24"/>
                <w:lang w:eastAsia="ru-RU"/>
              </w:rPr>
            </w:pPr>
          </w:p>
        </w:tc>
      </w:tr>
      <w:tr w:rsidR="009B4480" w:rsidRPr="002C0957" w:rsidTr="00F96FA3">
        <w:trPr>
          <w:trHeight w:val="357"/>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right w:val="single" w:sz="4" w:space="0" w:color="auto"/>
            </w:tcBorders>
          </w:tcPr>
          <w:p w:rsidR="009B4480" w:rsidRPr="002C0957" w:rsidRDefault="009B4480" w:rsidP="00616D0E">
            <w:pPr>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Изучение методов работы с измерительными приборами: мультиметр, осцилл</w:t>
            </w:r>
            <w:r w:rsidRPr="002C0957">
              <w:rPr>
                <w:rFonts w:ascii="Times New Roman" w:eastAsia="Times New Roman" w:hAnsi="Times New Roman" w:cs="Times New Roman"/>
                <w:sz w:val="24"/>
                <w:szCs w:val="24"/>
                <w:lang w:eastAsia="ru-RU"/>
              </w:rPr>
              <w:t>о</w:t>
            </w:r>
            <w:r w:rsidRPr="002C0957">
              <w:rPr>
                <w:rFonts w:ascii="Times New Roman" w:eastAsia="Times New Roman" w:hAnsi="Times New Roman" w:cs="Times New Roman"/>
                <w:sz w:val="24"/>
                <w:szCs w:val="24"/>
                <w:lang w:eastAsia="ru-RU"/>
              </w:rPr>
              <w:t>граф, частотометр, генератор сигналов, ваттметр</w:t>
            </w:r>
          </w:p>
        </w:tc>
        <w:tc>
          <w:tcPr>
            <w:tcW w:w="1276" w:type="dxa"/>
            <w:tcBorders>
              <w:top w:val="single" w:sz="4" w:space="0" w:color="auto"/>
              <w:left w:val="single" w:sz="4" w:space="0" w:color="auto"/>
              <w:right w:val="single" w:sz="4" w:space="0" w:color="auto"/>
            </w:tcBorders>
          </w:tcPr>
          <w:p w:rsidR="009B4480" w:rsidRPr="00616D0E" w:rsidRDefault="009B4480"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9B4480" w:rsidRPr="002C0957" w:rsidRDefault="009B4480" w:rsidP="00BA4F98">
            <w:pPr>
              <w:rPr>
                <w:rFonts w:ascii="Times New Roman" w:eastAsia="Times New Roman" w:hAnsi="Times New Roman" w:cs="Times New Roman"/>
                <w:sz w:val="24"/>
                <w:szCs w:val="24"/>
                <w:lang w:eastAsia="ru-RU"/>
              </w:rPr>
            </w:pPr>
          </w:p>
        </w:tc>
      </w:tr>
      <w:tr w:rsidR="009B4480" w:rsidRPr="002C0957" w:rsidTr="00F96FA3">
        <w:trPr>
          <w:trHeight w:val="357"/>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right w:val="single" w:sz="4" w:space="0" w:color="auto"/>
            </w:tcBorders>
          </w:tcPr>
          <w:p w:rsidR="009B4480" w:rsidRPr="00616D0E" w:rsidRDefault="009B4480" w:rsidP="00616D0E">
            <w:pPr>
              <w:pStyle w:val="Default"/>
              <w:jc w:val="both"/>
            </w:pPr>
            <w:r w:rsidRPr="00616D0E">
              <w:t>Работа с измерительными приборами: мультиметр, осциллограф, частотометр, г</w:t>
            </w:r>
            <w:r w:rsidRPr="00616D0E">
              <w:t>е</w:t>
            </w:r>
            <w:r w:rsidRPr="00616D0E">
              <w:t xml:space="preserve">нератор сигналов, ваттметр </w:t>
            </w:r>
          </w:p>
        </w:tc>
        <w:tc>
          <w:tcPr>
            <w:tcW w:w="1276" w:type="dxa"/>
            <w:tcBorders>
              <w:top w:val="single" w:sz="4" w:space="0" w:color="auto"/>
              <w:left w:val="single" w:sz="4" w:space="0" w:color="auto"/>
              <w:right w:val="single" w:sz="4" w:space="0" w:color="auto"/>
            </w:tcBorders>
          </w:tcPr>
          <w:p w:rsidR="009B4480" w:rsidRPr="00616D0E" w:rsidRDefault="009B4480"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9B4480" w:rsidRPr="002C0957" w:rsidRDefault="009B4480" w:rsidP="00BA4F98">
            <w:pPr>
              <w:rPr>
                <w:rFonts w:ascii="Times New Roman" w:eastAsia="Times New Roman" w:hAnsi="Times New Roman" w:cs="Times New Roman"/>
                <w:sz w:val="24"/>
                <w:szCs w:val="24"/>
                <w:lang w:eastAsia="ru-RU"/>
              </w:rPr>
            </w:pPr>
          </w:p>
        </w:tc>
      </w:tr>
      <w:tr w:rsidR="009B4480" w:rsidRPr="002C0957" w:rsidTr="00F96FA3">
        <w:trPr>
          <w:trHeight w:val="361"/>
        </w:trPr>
        <w:tc>
          <w:tcPr>
            <w:tcW w:w="3509" w:type="dxa"/>
            <w:vMerge/>
          </w:tcPr>
          <w:p w:rsidR="009B4480" w:rsidRPr="002C0957" w:rsidRDefault="009B4480"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9B4480" w:rsidRPr="002C0957" w:rsidRDefault="009B4480"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9B4480" w:rsidRPr="002C0957" w:rsidRDefault="009B4480"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9B4480" w:rsidRPr="00616D0E" w:rsidRDefault="009B4480" w:rsidP="008430DC">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vMerge/>
            <w:tcBorders>
              <w:left w:val="single" w:sz="4" w:space="0" w:color="auto"/>
              <w:bottom w:val="single" w:sz="4" w:space="0" w:color="auto"/>
              <w:right w:val="single" w:sz="4" w:space="0" w:color="auto"/>
            </w:tcBorders>
          </w:tcPr>
          <w:p w:rsidR="009B4480" w:rsidRPr="002C0957" w:rsidRDefault="009B4480" w:rsidP="00282E91">
            <w:pPr>
              <w:rPr>
                <w:rFonts w:ascii="Times New Roman" w:eastAsia="Times New Roman" w:hAnsi="Times New Roman" w:cs="Times New Roman"/>
                <w:b/>
                <w:bCs/>
                <w:sz w:val="24"/>
                <w:szCs w:val="24"/>
                <w:lang w:eastAsia="ru-RU"/>
              </w:rPr>
            </w:pPr>
          </w:p>
        </w:tc>
      </w:tr>
      <w:tr w:rsidR="00616D0E" w:rsidRPr="002C0957" w:rsidTr="00F96FA3">
        <w:trPr>
          <w:trHeight w:val="361"/>
        </w:trPr>
        <w:tc>
          <w:tcPr>
            <w:tcW w:w="3509" w:type="dxa"/>
            <w:vMerge w:val="restart"/>
          </w:tcPr>
          <w:p w:rsidR="00616D0E" w:rsidRPr="002C0957" w:rsidRDefault="00616D0E"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Тема 1.3. </w:t>
            </w:r>
          </w:p>
          <w:p w:rsidR="00616D0E" w:rsidRPr="002C0957" w:rsidRDefault="00616D0E"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Программное обеспечение для управления роботом</w:t>
            </w:r>
          </w:p>
        </w:tc>
        <w:tc>
          <w:tcPr>
            <w:tcW w:w="8790" w:type="dxa"/>
            <w:tcBorders>
              <w:top w:val="single" w:sz="4" w:space="0" w:color="auto"/>
              <w:left w:val="single" w:sz="4" w:space="0" w:color="auto"/>
              <w:bottom w:val="single" w:sz="4" w:space="0" w:color="auto"/>
              <w:right w:val="single" w:sz="4" w:space="0" w:color="auto"/>
            </w:tcBorders>
            <w:vAlign w:val="bottom"/>
          </w:tcPr>
          <w:p w:rsidR="00616D0E" w:rsidRPr="002C0957" w:rsidRDefault="00616D0E"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16D0E" w:rsidRPr="002C2B64" w:rsidRDefault="002C2B64"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45</w:t>
            </w:r>
            <w:r w:rsidR="001C704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color w:val="002060"/>
                <w:sz w:val="24"/>
                <w:szCs w:val="24"/>
                <w:lang w:eastAsia="ru-RU"/>
              </w:rPr>
              <w:t>40</w:t>
            </w:r>
          </w:p>
        </w:tc>
        <w:tc>
          <w:tcPr>
            <w:tcW w:w="1682" w:type="dxa"/>
            <w:tcBorders>
              <w:top w:val="single" w:sz="4" w:space="0" w:color="auto"/>
              <w:left w:val="single" w:sz="4" w:space="0" w:color="auto"/>
              <w:bottom w:val="single" w:sz="4" w:space="0" w:color="auto"/>
              <w:right w:val="single" w:sz="4" w:space="0" w:color="auto"/>
            </w:tcBorders>
          </w:tcPr>
          <w:p w:rsidR="00616D0E" w:rsidRPr="002C0957" w:rsidRDefault="00616D0E" w:rsidP="00282E91">
            <w:pPr>
              <w:rPr>
                <w:rFonts w:ascii="Times New Roman" w:eastAsia="Times New Roman" w:hAnsi="Times New Roman" w:cs="Times New Roman"/>
                <w:b/>
                <w:bCs/>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1C7048"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Современное программное обеспечение для создания и выбора систем автомат</w:t>
            </w:r>
            <w:r w:rsidRPr="002C0957">
              <w:rPr>
                <w:rFonts w:ascii="Times New Roman" w:eastAsia="Times New Roman" w:hAnsi="Times New Roman" w:cs="Times New Roman"/>
                <w:sz w:val="24"/>
                <w:szCs w:val="24"/>
                <w:lang w:eastAsia="ru-RU"/>
              </w:rPr>
              <w:t>и</w:t>
            </w:r>
            <w:r w:rsidRPr="002C0957">
              <w:rPr>
                <w:rFonts w:ascii="Times New Roman" w:eastAsia="Times New Roman" w:hAnsi="Times New Roman" w:cs="Times New Roman"/>
                <w:sz w:val="24"/>
                <w:szCs w:val="24"/>
                <w:lang w:eastAsia="ru-RU"/>
              </w:rPr>
              <w:t xml:space="preserve">зации </w:t>
            </w:r>
          </w:p>
        </w:tc>
        <w:tc>
          <w:tcPr>
            <w:tcW w:w="1276" w:type="dxa"/>
            <w:tcBorders>
              <w:top w:val="single" w:sz="4" w:space="0" w:color="auto"/>
              <w:left w:val="single" w:sz="4" w:space="0" w:color="auto"/>
              <w:bottom w:val="single" w:sz="4" w:space="0" w:color="auto"/>
              <w:right w:val="single" w:sz="4" w:space="0" w:color="auto"/>
            </w:tcBorders>
          </w:tcPr>
          <w:p w:rsidR="00F96FA3" w:rsidRPr="002C0957"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F96FA3" w:rsidRPr="002C0957" w:rsidRDefault="00C32918" w:rsidP="00C32918">
            <w:pPr>
              <w:jc w:val="both"/>
              <w:rPr>
                <w:rFonts w:ascii="Times New Roman" w:eastAsia="Times New Roman" w:hAnsi="Times New Roman" w:cs="Times New Roman"/>
                <w:sz w:val="24"/>
                <w:szCs w:val="24"/>
                <w:lang w:eastAsia="ru-RU"/>
              </w:rPr>
            </w:pPr>
            <w:r w:rsidRPr="00F96FA3">
              <w:rPr>
                <w:rFonts w:ascii="Times New Roman" w:hAnsi="Times New Roman" w:cs="Times New Roman"/>
                <w:bCs/>
                <w:sz w:val="24"/>
                <w:szCs w:val="24"/>
              </w:rPr>
              <w:t>ПК</w:t>
            </w:r>
            <w:proofErr w:type="gramStart"/>
            <w:r w:rsidRPr="00F96FA3">
              <w:rPr>
                <w:rFonts w:ascii="Times New Roman" w:hAnsi="Times New Roman" w:cs="Times New Roman"/>
                <w:bCs/>
                <w:sz w:val="24"/>
                <w:szCs w:val="24"/>
              </w:rPr>
              <w:t>2</w:t>
            </w:r>
            <w:proofErr w:type="gramEnd"/>
            <w:r w:rsidRPr="00F96FA3">
              <w:rPr>
                <w:rFonts w:ascii="Times New Roman" w:hAnsi="Times New Roman" w:cs="Times New Roman"/>
                <w:bCs/>
                <w:sz w:val="24"/>
                <w:szCs w:val="24"/>
              </w:rPr>
              <w:t xml:space="preserve">.1, </w:t>
            </w:r>
            <w:r>
              <w:rPr>
                <w:rFonts w:ascii="Times New Roman" w:hAnsi="Times New Roman" w:cs="Times New Roman"/>
                <w:bCs/>
                <w:sz w:val="24"/>
                <w:szCs w:val="24"/>
              </w:rPr>
              <w:t>ПК</w:t>
            </w:r>
            <w:r w:rsidRPr="00F96FA3">
              <w:rPr>
                <w:rFonts w:ascii="Times New Roman" w:hAnsi="Times New Roman" w:cs="Times New Roman"/>
                <w:bCs/>
                <w:sz w:val="24"/>
                <w:szCs w:val="24"/>
              </w:rPr>
              <w:t>2.2</w:t>
            </w: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Основные виды программного обеспечения роботов. Критерии выбора совреме</w:t>
            </w:r>
            <w:r w:rsidRPr="002C0957">
              <w:rPr>
                <w:rFonts w:ascii="Times New Roman" w:eastAsia="Times New Roman" w:hAnsi="Times New Roman" w:cs="Times New Roman"/>
                <w:sz w:val="24"/>
                <w:szCs w:val="24"/>
                <w:lang w:eastAsia="ru-RU"/>
              </w:rPr>
              <w:t>н</w:t>
            </w:r>
            <w:r w:rsidRPr="002C0957">
              <w:rPr>
                <w:rFonts w:ascii="Times New Roman" w:eastAsia="Times New Roman" w:hAnsi="Times New Roman" w:cs="Times New Roman"/>
                <w:sz w:val="24"/>
                <w:szCs w:val="24"/>
                <w:lang w:eastAsia="ru-RU"/>
              </w:rPr>
              <w:t xml:space="preserve">ного программного обеспечения для моделирования элементов </w:t>
            </w:r>
            <w:proofErr w:type="gramStart"/>
            <w:r w:rsidRPr="002C0957">
              <w:rPr>
                <w:rFonts w:ascii="Times New Roman" w:eastAsia="Times New Roman" w:hAnsi="Times New Roman" w:cs="Times New Roman"/>
                <w:sz w:val="24"/>
                <w:szCs w:val="24"/>
                <w:lang w:eastAsia="ru-RU"/>
              </w:rPr>
              <w:t>систем</w:t>
            </w:r>
            <w:proofErr w:type="gramEnd"/>
            <w:r w:rsidRPr="002C0957">
              <w:rPr>
                <w:rFonts w:ascii="Times New Roman" w:eastAsia="Times New Roman" w:hAnsi="Times New Roman" w:cs="Times New Roman"/>
                <w:sz w:val="24"/>
                <w:szCs w:val="24"/>
                <w:lang w:eastAsia="ru-RU"/>
              </w:rPr>
              <w:t xml:space="preserve"> роботиз</w:t>
            </w:r>
            <w:r w:rsidRPr="002C0957">
              <w:rPr>
                <w:rFonts w:ascii="Times New Roman" w:eastAsia="Times New Roman" w:hAnsi="Times New Roman" w:cs="Times New Roman"/>
                <w:sz w:val="24"/>
                <w:szCs w:val="24"/>
                <w:lang w:eastAsia="ru-RU"/>
              </w:rPr>
              <w:t>и</w:t>
            </w:r>
            <w:r w:rsidRPr="002C0957">
              <w:rPr>
                <w:rFonts w:ascii="Times New Roman" w:eastAsia="Times New Roman" w:hAnsi="Times New Roman" w:cs="Times New Roman"/>
                <w:sz w:val="24"/>
                <w:szCs w:val="24"/>
                <w:lang w:eastAsia="ru-RU"/>
              </w:rPr>
              <w:t>рованного производства</w:t>
            </w:r>
          </w:p>
        </w:tc>
        <w:tc>
          <w:tcPr>
            <w:tcW w:w="1276" w:type="dxa"/>
            <w:tcBorders>
              <w:top w:val="single" w:sz="4" w:space="0" w:color="auto"/>
              <w:left w:val="single" w:sz="4" w:space="0" w:color="auto"/>
              <w:bottom w:val="single" w:sz="4" w:space="0" w:color="auto"/>
              <w:right w:val="single" w:sz="4" w:space="0" w:color="auto"/>
            </w:tcBorders>
          </w:tcPr>
          <w:p w:rsidR="00F96FA3"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F96FA3" w:rsidRPr="002C0957" w:rsidRDefault="00F96FA3" w:rsidP="00BA4F9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Методики </w:t>
            </w:r>
            <w:proofErr w:type="gramStart"/>
            <w:r w:rsidRPr="002C0957">
              <w:rPr>
                <w:rFonts w:ascii="Times New Roman" w:eastAsia="Times New Roman" w:hAnsi="Times New Roman" w:cs="Times New Roman"/>
                <w:sz w:val="24"/>
                <w:szCs w:val="24"/>
                <w:lang w:eastAsia="ru-RU"/>
              </w:rPr>
              <w:t>разработки управляющих программ работы систем роботизированного производства</w:t>
            </w:r>
            <w:proofErr w:type="gramEnd"/>
          </w:p>
        </w:tc>
        <w:tc>
          <w:tcPr>
            <w:tcW w:w="1276" w:type="dxa"/>
            <w:tcBorders>
              <w:top w:val="single" w:sz="4" w:space="0" w:color="auto"/>
              <w:left w:val="single" w:sz="4" w:space="0" w:color="auto"/>
              <w:bottom w:val="single" w:sz="4" w:space="0" w:color="auto"/>
              <w:right w:val="single" w:sz="4" w:space="0" w:color="auto"/>
            </w:tcBorders>
          </w:tcPr>
          <w:p w:rsidR="00F96FA3"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F96FA3" w:rsidRPr="002C0957" w:rsidRDefault="00F96FA3" w:rsidP="00BA4F9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40/40</w:t>
            </w:r>
          </w:p>
        </w:tc>
        <w:tc>
          <w:tcPr>
            <w:tcW w:w="1682" w:type="dxa"/>
            <w:vMerge/>
            <w:tcBorders>
              <w:left w:val="single" w:sz="4" w:space="0" w:color="auto"/>
              <w:right w:val="single" w:sz="4" w:space="0" w:color="auto"/>
            </w:tcBorders>
          </w:tcPr>
          <w:p w:rsidR="00F96FA3" w:rsidRPr="002C0957" w:rsidRDefault="00F96FA3" w:rsidP="00282E91">
            <w:pPr>
              <w:rPr>
                <w:rFonts w:ascii="Times New Roman" w:eastAsia="Times New Roman" w:hAnsi="Times New Roman" w:cs="Times New Roman"/>
                <w:b/>
                <w:bCs/>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350E5"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Проведение анализа имеющихся решений по выбору программного обеспечения д</w:t>
            </w:r>
            <w:r>
              <w:rPr>
                <w:rFonts w:ascii="Times New Roman" w:eastAsia="Times New Roman" w:hAnsi="Times New Roman" w:cs="Times New Roman"/>
                <w:sz w:val="24"/>
                <w:szCs w:val="24"/>
                <w:lang w:eastAsia="ru-RU"/>
              </w:rPr>
              <w:t xml:space="preserve">ля системы управления роботом  </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8562AA">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350E5">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Осуществление выбора и применения программного обеспечения системы упра</w:t>
            </w:r>
            <w:r w:rsidRPr="002C0957">
              <w:rPr>
                <w:rFonts w:ascii="Times New Roman" w:eastAsia="Times New Roman" w:hAnsi="Times New Roman" w:cs="Times New Roman"/>
                <w:sz w:val="24"/>
                <w:szCs w:val="24"/>
                <w:lang w:eastAsia="ru-RU"/>
              </w:rPr>
              <w:t>в</w:t>
            </w:r>
            <w:r w:rsidRPr="002C0957">
              <w:rPr>
                <w:rFonts w:ascii="Times New Roman" w:eastAsia="Times New Roman" w:hAnsi="Times New Roman" w:cs="Times New Roman"/>
                <w:sz w:val="24"/>
                <w:szCs w:val="24"/>
                <w:lang w:eastAsia="ru-RU"/>
              </w:rPr>
              <w:t xml:space="preserve">ления роботом на основе технического задания </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8562AA">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Разработка виртуальной модели элементов систем управления роботом на основе выбранного программного обеспечения и технического задания</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8562AA">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350E5">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Разработка виртуальной модели элементов систем управления роботом на основе выбранного программного обеспечения и технического задания </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8562AA">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Виртуальное тестирование разработанной модели </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82" w:type="dxa"/>
            <w:vMerge/>
            <w:tcBorders>
              <w:left w:val="single" w:sz="4" w:space="0" w:color="auto"/>
              <w:right w:val="single" w:sz="4" w:space="0" w:color="auto"/>
            </w:tcBorders>
          </w:tcPr>
          <w:p w:rsidR="00F96FA3" w:rsidRPr="002C0957" w:rsidRDefault="00F96FA3" w:rsidP="008562AA">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350E5">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Виртуальное тестирование разработанной модели </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82" w:type="dxa"/>
            <w:vMerge/>
            <w:tcBorders>
              <w:left w:val="single" w:sz="4" w:space="0" w:color="auto"/>
              <w:right w:val="single" w:sz="4" w:space="0" w:color="auto"/>
            </w:tcBorders>
          </w:tcPr>
          <w:p w:rsidR="00F96FA3" w:rsidRPr="002C0957" w:rsidRDefault="00F96FA3" w:rsidP="008562AA">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Оценка функциональности компонентов разработанной модели</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F96FA3" w:rsidRPr="002C0957" w:rsidRDefault="00F96FA3" w:rsidP="008562AA">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F96FA3" w:rsidRDefault="00F96FA3" w:rsidP="002350E5">
            <w:pPr>
              <w:pStyle w:val="Default"/>
              <w:jc w:val="both"/>
            </w:pPr>
            <w:r>
              <w:t xml:space="preserve">Выполнение </w:t>
            </w:r>
            <w:r w:rsidRPr="002C2B64">
              <w:rPr>
                <w:i/>
              </w:rPr>
              <w:t>контрольной работы</w:t>
            </w:r>
            <w:r>
              <w:t xml:space="preserve"> по разделу 1 </w:t>
            </w:r>
          </w:p>
        </w:tc>
        <w:tc>
          <w:tcPr>
            <w:tcW w:w="1276" w:type="dxa"/>
            <w:tcBorders>
              <w:top w:val="single" w:sz="4" w:space="0" w:color="auto"/>
              <w:left w:val="single" w:sz="4" w:space="0" w:color="auto"/>
              <w:bottom w:val="single" w:sz="4" w:space="0" w:color="auto"/>
              <w:right w:val="single" w:sz="4" w:space="0" w:color="auto"/>
            </w:tcBorders>
          </w:tcPr>
          <w:p w:rsidR="00F96FA3" w:rsidRPr="002C0957"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82" w:type="dxa"/>
            <w:vMerge/>
            <w:tcBorders>
              <w:left w:val="single" w:sz="4" w:space="0" w:color="auto"/>
              <w:right w:val="single" w:sz="4" w:space="0" w:color="auto"/>
            </w:tcBorders>
          </w:tcPr>
          <w:p w:rsidR="00F96FA3" w:rsidRPr="002C0957" w:rsidRDefault="00F96FA3" w:rsidP="008562AA">
            <w:pPr>
              <w:rPr>
                <w:rFonts w:ascii="Times New Roman" w:eastAsia="Times New Roman" w:hAnsi="Times New Roman" w:cs="Times New Roman"/>
                <w:sz w:val="24"/>
                <w:szCs w:val="24"/>
                <w:lang w:eastAsia="ru-RU"/>
              </w:rPr>
            </w:pPr>
          </w:p>
        </w:tc>
      </w:tr>
      <w:tr w:rsidR="00F96FA3" w:rsidRPr="002C0957" w:rsidTr="00F96FA3">
        <w:trPr>
          <w:trHeight w:val="299"/>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F96FA3" w:rsidRPr="002350E5" w:rsidRDefault="00F96FA3" w:rsidP="00F96FA3">
            <w:pPr>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F96FA3" w:rsidRPr="002350E5" w:rsidRDefault="00F96FA3" w:rsidP="008430DC">
            <w:pPr>
              <w:jc w:val="center"/>
              <w:rPr>
                <w:rFonts w:ascii="Times New Roman" w:eastAsia="Times New Roman" w:hAnsi="Times New Roman" w:cs="Times New Roman"/>
                <w:b/>
                <w:color w:val="FF00FF"/>
                <w:sz w:val="24"/>
                <w:szCs w:val="24"/>
                <w:lang w:eastAsia="ru-RU"/>
              </w:rPr>
            </w:pPr>
            <w:r>
              <w:rPr>
                <w:rFonts w:ascii="Times New Roman" w:eastAsia="Times New Roman" w:hAnsi="Times New Roman" w:cs="Times New Roman"/>
                <w:b/>
                <w:color w:val="FF00FF"/>
                <w:sz w:val="24"/>
                <w:szCs w:val="24"/>
                <w:lang w:eastAsia="ru-RU"/>
              </w:rPr>
              <w:t>2</w:t>
            </w:r>
          </w:p>
        </w:tc>
        <w:tc>
          <w:tcPr>
            <w:tcW w:w="1682" w:type="dxa"/>
            <w:vMerge/>
            <w:tcBorders>
              <w:left w:val="single" w:sz="4" w:space="0" w:color="auto"/>
              <w:right w:val="single" w:sz="4" w:space="0" w:color="auto"/>
            </w:tcBorders>
          </w:tcPr>
          <w:p w:rsidR="00F96FA3" w:rsidRPr="002C0957" w:rsidRDefault="00F96FA3" w:rsidP="008562AA">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F96FA3" w:rsidRPr="002350E5" w:rsidRDefault="00F96FA3" w:rsidP="00061692">
            <w:pPr>
              <w:pStyle w:val="Default"/>
              <w:jc w:val="both"/>
            </w:pPr>
            <w:r w:rsidRPr="002350E5">
              <w:rPr>
                <w:i/>
                <w:iCs/>
              </w:rPr>
              <w:t>Подготовка презентации</w:t>
            </w:r>
            <w:r w:rsidR="00061692">
              <w:rPr>
                <w:i/>
                <w:iCs/>
              </w:rPr>
              <w:t>: «</w:t>
            </w:r>
            <w:r w:rsidRPr="00061692">
              <w:rPr>
                <w:bCs/>
              </w:rPr>
              <w:t>Программное обеспечение для управления роботом</w:t>
            </w:r>
            <w:r w:rsidR="00061692">
              <w:rPr>
                <w:b/>
                <w:bCs/>
              </w:rPr>
              <w:t>»</w:t>
            </w:r>
          </w:p>
        </w:tc>
        <w:tc>
          <w:tcPr>
            <w:tcW w:w="1276" w:type="dxa"/>
            <w:tcBorders>
              <w:top w:val="single" w:sz="4" w:space="0" w:color="auto"/>
              <w:left w:val="single" w:sz="4" w:space="0" w:color="auto"/>
              <w:bottom w:val="single" w:sz="4" w:space="0" w:color="auto"/>
              <w:right w:val="single" w:sz="4" w:space="0" w:color="auto"/>
            </w:tcBorders>
          </w:tcPr>
          <w:p w:rsidR="00F96FA3" w:rsidRPr="002350E5" w:rsidRDefault="00F96FA3" w:rsidP="008430DC">
            <w:pPr>
              <w:jc w:val="center"/>
              <w:rPr>
                <w:rFonts w:ascii="Times New Roman" w:eastAsia="Times New Roman" w:hAnsi="Times New Roman" w:cs="Times New Roman"/>
                <w:bCs/>
                <w:color w:val="FF00FF"/>
                <w:sz w:val="24"/>
                <w:szCs w:val="24"/>
                <w:lang w:eastAsia="ru-RU"/>
              </w:rPr>
            </w:pPr>
            <w:r>
              <w:rPr>
                <w:rFonts w:ascii="Times New Roman" w:eastAsia="Times New Roman" w:hAnsi="Times New Roman" w:cs="Times New Roman"/>
                <w:bCs/>
                <w:color w:val="FF00FF"/>
                <w:sz w:val="24"/>
                <w:szCs w:val="24"/>
                <w:lang w:eastAsia="ru-RU"/>
              </w:rPr>
              <w:t>2</w:t>
            </w:r>
          </w:p>
        </w:tc>
        <w:tc>
          <w:tcPr>
            <w:tcW w:w="1682" w:type="dxa"/>
            <w:vMerge/>
            <w:tcBorders>
              <w:left w:val="single" w:sz="4" w:space="0" w:color="auto"/>
              <w:bottom w:val="single" w:sz="4" w:space="0" w:color="auto"/>
              <w:right w:val="single" w:sz="4" w:space="0" w:color="auto"/>
            </w:tcBorders>
          </w:tcPr>
          <w:p w:rsidR="00F96FA3" w:rsidRPr="002C0957" w:rsidRDefault="00F96FA3" w:rsidP="00BA4F98">
            <w:pPr>
              <w:rPr>
                <w:rFonts w:ascii="Times New Roman" w:eastAsia="Times New Roman" w:hAnsi="Times New Roman" w:cs="Times New Roman"/>
                <w:b/>
                <w:bCs/>
                <w:sz w:val="24"/>
                <w:szCs w:val="24"/>
                <w:lang w:eastAsia="ru-RU"/>
              </w:rPr>
            </w:pPr>
          </w:p>
        </w:tc>
      </w:tr>
      <w:tr w:rsidR="002350E5" w:rsidRPr="002C0957" w:rsidTr="00F96FA3">
        <w:tc>
          <w:tcPr>
            <w:tcW w:w="12299" w:type="dxa"/>
            <w:gridSpan w:val="2"/>
          </w:tcPr>
          <w:p w:rsidR="002350E5" w:rsidRPr="002C0957" w:rsidRDefault="002350E5" w:rsidP="00F96FA3">
            <w:pPr>
              <w:rPr>
                <w:rFonts w:ascii="Times New Roman" w:eastAsia="Times New Roman" w:hAnsi="Times New Roman" w:cs="Times New Roman"/>
                <w:i/>
                <w:sz w:val="24"/>
                <w:szCs w:val="24"/>
                <w:lang w:eastAsia="ru-RU"/>
              </w:rPr>
            </w:pPr>
            <w:r w:rsidRPr="002C0957">
              <w:rPr>
                <w:rFonts w:ascii="Times New Roman" w:eastAsia="Times New Roman" w:hAnsi="Times New Roman" w:cs="Times New Roman"/>
                <w:b/>
                <w:bCs/>
                <w:sz w:val="24"/>
                <w:szCs w:val="24"/>
                <w:lang w:eastAsia="ru-RU"/>
              </w:rPr>
              <w:t xml:space="preserve">Раздел 2. Эксплуатация, обслуживание и ремонт роботизированных комплексов </w:t>
            </w:r>
          </w:p>
        </w:tc>
        <w:tc>
          <w:tcPr>
            <w:tcW w:w="1276" w:type="dxa"/>
          </w:tcPr>
          <w:p w:rsidR="002350E5" w:rsidRPr="002C0957" w:rsidRDefault="002350E5" w:rsidP="008430DC">
            <w:pPr>
              <w:jc w:val="center"/>
              <w:rPr>
                <w:rFonts w:ascii="Times New Roman" w:eastAsia="Times New Roman" w:hAnsi="Times New Roman" w:cs="Times New Roman"/>
                <w:b/>
                <w:bCs/>
                <w:sz w:val="24"/>
                <w:szCs w:val="24"/>
                <w:lang w:eastAsia="ru-RU"/>
              </w:rPr>
            </w:pPr>
          </w:p>
        </w:tc>
        <w:tc>
          <w:tcPr>
            <w:tcW w:w="1682" w:type="dxa"/>
          </w:tcPr>
          <w:p w:rsidR="002350E5" w:rsidRPr="002C0957" w:rsidRDefault="002350E5" w:rsidP="00282E91">
            <w:pPr>
              <w:rPr>
                <w:rFonts w:ascii="Times New Roman" w:eastAsia="Times New Roman" w:hAnsi="Times New Roman" w:cs="Times New Roman"/>
                <w:b/>
                <w:bCs/>
                <w:sz w:val="24"/>
                <w:szCs w:val="24"/>
                <w:lang w:eastAsia="ru-RU"/>
              </w:rPr>
            </w:pPr>
          </w:p>
        </w:tc>
      </w:tr>
      <w:tr w:rsidR="002350E5" w:rsidRPr="002C0957" w:rsidTr="00F96FA3">
        <w:tc>
          <w:tcPr>
            <w:tcW w:w="3509" w:type="dxa"/>
            <w:vMerge w:val="restart"/>
          </w:tcPr>
          <w:p w:rsidR="002350E5" w:rsidRPr="002C0957" w:rsidRDefault="002350E5"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Тема 2.1. </w:t>
            </w:r>
          </w:p>
          <w:p w:rsidR="002350E5" w:rsidRPr="002C0957" w:rsidRDefault="002350E5" w:rsidP="002C2B64">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Организация наладки систем </w:t>
            </w:r>
            <w:proofErr w:type="gramStart"/>
            <w:r w:rsidRPr="002C0957">
              <w:rPr>
                <w:rFonts w:ascii="Times New Roman" w:eastAsia="Times New Roman" w:hAnsi="Times New Roman" w:cs="Times New Roman"/>
                <w:b/>
                <w:bCs/>
                <w:sz w:val="24"/>
                <w:szCs w:val="24"/>
                <w:lang w:eastAsia="ru-RU"/>
              </w:rPr>
              <w:t>роботизированным</w:t>
            </w:r>
            <w:proofErr w:type="gramEnd"/>
            <w:r w:rsidRPr="002C0957">
              <w:rPr>
                <w:rFonts w:ascii="Times New Roman" w:eastAsia="Times New Roman" w:hAnsi="Times New Roman" w:cs="Times New Roman"/>
                <w:b/>
                <w:bCs/>
                <w:sz w:val="24"/>
                <w:szCs w:val="24"/>
                <w:lang w:eastAsia="ru-RU"/>
              </w:rPr>
              <w:t xml:space="preserve"> компле</w:t>
            </w:r>
            <w:r w:rsidRPr="002C0957">
              <w:rPr>
                <w:rFonts w:ascii="Times New Roman" w:eastAsia="Times New Roman" w:hAnsi="Times New Roman" w:cs="Times New Roman"/>
                <w:b/>
                <w:bCs/>
                <w:sz w:val="24"/>
                <w:szCs w:val="24"/>
                <w:lang w:eastAsia="ru-RU"/>
              </w:rPr>
              <w:t>к</w:t>
            </w:r>
            <w:r w:rsidRPr="002C0957">
              <w:rPr>
                <w:rFonts w:ascii="Times New Roman" w:eastAsia="Times New Roman" w:hAnsi="Times New Roman" w:cs="Times New Roman"/>
                <w:b/>
                <w:bCs/>
                <w:sz w:val="24"/>
                <w:szCs w:val="24"/>
                <w:lang w:eastAsia="ru-RU"/>
              </w:rPr>
              <w:t>са</w:t>
            </w:r>
          </w:p>
        </w:tc>
        <w:tc>
          <w:tcPr>
            <w:tcW w:w="8790" w:type="dxa"/>
          </w:tcPr>
          <w:p w:rsidR="002350E5" w:rsidRPr="002C0957" w:rsidRDefault="002350E5" w:rsidP="00282E91">
            <w:pPr>
              <w:rPr>
                <w:rFonts w:ascii="Times New Roman" w:eastAsia="Times New Roman" w:hAnsi="Times New Roman" w:cs="Times New Roman"/>
                <w:b/>
                <w:sz w:val="24"/>
                <w:szCs w:val="24"/>
                <w:lang w:eastAsia="ru-RU"/>
              </w:rPr>
            </w:pPr>
            <w:r w:rsidRPr="002C0957">
              <w:rPr>
                <w:rFonts w:ascii="Times New Roman" w:eastAsia="Times New Roman" w:hAnsi="Times New Roman" w:cs="Times New Roman"/>
                <w:b/>
                <w:bCs/>
                <w:sz w:val="24"/>
                <w:szCs w:val="24"/>
                <w:lang w:eastAsia="ru-RU"/>
              </w:rPr>
              <w:t xml:space="preserve">Содержание </w:t>
            </w:r>
            <w:r w:rsidR="00A8527A">
              <w:rPr>
                <w:rFonts w:ascii="Times New Roman" w:eastAsia="Times New Roman" w:hAnsi="Times New Roman" w:cs="Times New Roman"/>
                <w:b/>
                <w:bCs/>
                <w:sz w:val="24"/>
                <w:szCs w:val="24"/>
                <w:lang w:eastAsia="ru-RU"/>
              </w:rPr>
              <w:t>учебного материала</w:t>
            </w:r>
          </w:p>
        </w:tc>
        <w:tc>
          <w:tcPr>
            <w:tcW w:w="1276" w:type="dxa"/>
          </w:tcPr>
          <w:p w:rsidR="002350E5" w:rsidRPr="002C2B64" w:rsidRDefault="002C2B64"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19</w:t>
            </w:r>
            <w:r w:rsidR="001C704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color w:val="002060"/>
                <w:sz w:val="24"/>
                <w:szCs w:val="24"/>
                <w:lang w:eastAsia="ru-RU"/>
              </w:rPr>
              <w:t>16</w:t>
            </w:r>
          </w:p>
        </w:tc>
        <w:tc>
          <w:tcPr>
            <w:tcW w:w="1682" w:type="dxa"/>
          </w:tcPr>
          <w:p w:rsidR="002350E5" w:rsidRPr="002C0957" w:rsidRDefault="002350E5" w:rsidP="00282E91">
            <w:pPr>
              <w:rPr>
                <w:rFonts w:ascii="Times New Roman" w:eastAsia="Times New Roman" w:hAnsi="Times New Roman" w:cs="Times New Roman"/>
                <w:b/>
                <w:bCs/>
                <w:sz w:val="24"/>
                <w:szCs w:val="24"/>
                <w:lang w:eastAsia="ru-RU"/>
              </w:rPr>
            </w:pPr>
          </w:p>
        </w:tc>
      </w:tr>
      <w:tr w:rsidR="00F96FA3" w:rsidRPr="002C0957" w:rsidTr="00F96FA3">
        <w:trPr>
          <w:trHeight w:val="396"/>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Pr>
          <w:p w:rsidR="00F96FA3" w:rsidRPr="002C0957" w:rsidRDefault="00F96FA3" w:rsidP="002C0957">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Подготовка и организация наладочных работ. Виды и этапы наладочных работ Техника безопасности при проведении наладочных работ</w:t>
            </w:r>
            <w:r>
              <w:rPr>
                <w:rFonts w:ascii="Times New Roman" w:eastAsia="Times New Roman" w:hAnsi="Times New Roman" w:cs="Times New Roman"/>
                <w:sz w:val="24"/>
                <w:szCs w:val="24"/>
                <w:lang w:eastAsia="ru-RU"/>
              </w:rPr>
              <w:t>.</w:t>
            </w:r>
          </w:p>
        </w:tc>
        <w:tc>
          <w:tcPr>
            <w:tcW w:w="1276" w:type="dxa"/>
          </w:tcPr>
          <w:p w:rsidR="00F96FA3" w:rsidRPr="002C0957" w:rsidRDefault="00F96FA3" w:rsidP="008430DC">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F96FA3" w:rsidRPr="002C0957" w:rsidRDefault="00C32918" w:rsidP="00C32918">
            <w:pPr>
              <w:suppressAutoHyphens/>
              <w:jc w:val="both"/>
              <w:rPr>
                <w:rFonts w:ascii="Times New Roman" w:eastAsia="Times New Roman" w:hAnsi="Times New Roman" w:cs="Times New Roman"/>
                <w:sz w:val="24"/>
                <w:szCs w:val="24"/>
                <w:lang w:eastAsia="ru-RU"/>
              </w:rPr>
            </w:pPr>
            <w:r w:rsidRPr="00F96FA3">
              <w:rPr>
                <w:rFonts w:ascii="Times New Roman" w:hAnsi="Times New Roman" w:cs="Times New Roman"/>
                <w:bCs/>
                <w:sz w:val="24"/>
                <w:szCs w:val="24"/>
              </w:rPr>
              <w:t>ПК</w:t>
            </w:r>
            <w:proofErr w:type="gramStart"/>
            <w:r w:rsidRPr="00F96FA3">
              <w:rPr>
                <w:rFonts w:ascii="Times New Roman" w:hAnsi="Times New Roman" w:cs="Times New Roman"/>
                <w:bCs/>
                <w:sz w:val="24"/>
                <w:szCs w:val="24"/>
              </w:rPr>
              <w:t>2</w:t>
            </w:r>
            <w:proofErr w:type="gramEnd"/>
            <w:r w:rsidRPr="00F96FA3">
              <w:rPr>
                <w:rFonts w:ascii="Times New Roman" w:hAnsi="Times New Roman" w:cs="Times New Roman"/>
                <w:bCs/>
                <w:sz w:val="24"/>
                <w:szCs w:val="24"/>
              </w:rPr>
              <w:t>.</w:t>
            </w:r>
            <w:r>
              <w:rPr>
                <w:rFonts w:ascii="Times New Roman" w:hAnsi="Times New Roman" w:cs="Times New Roman"/>
                <w:bCs/>
                <w:sz w:val="24"/>
                <w:szCs w:val="24"/>
              </w:rPr>
              <w:t>3</w:t>
            </w:r>
          </w:p>
        </w:tc>
      </w:tr>
      <w:tr w:rsidR="00F96FA3" w:rsidRPr="002C0957" w:rsidTr="00F96FA3">
        <w:trPr>
          <w:trHeight w:val="396"/>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Pr>
          <w:p w:rsidR="00F96FA3" w:rsidRPr="002C0957" w:rsidRDefault="00F96FA3" w:rsidP="001C7048">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Роль и виды технической документации при выполнении наладочных работ. Объём и комплектность технической документации при выполнении работ по наладке систем робототехнологического комплекса </w:t>
            </w:r>
          </w:p>
        </w:tc>
        <w:tc>
          <w:tcPr>
            <w:tcW w:w="1276" w:type="dxa"/>
          </w:tcPr>
          <w:p w:rsidR="00F96FA3" w:rsidRDefault="00F96FA3" w:rsidP="008430DC">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Pr>
          <w:p w:rsidR="00F96FA3" w:rsidRPr="002C0957" w:rsidRDefault="00F96FA3" w:rsidP="008562AA">
            <w:pPr>
              <w:suppressAutoHyphens/>
              <w:jc w:val="both"/>
              <w:rPr>
                <w:rFonts w:ascii="Times New Roman" w:eastAsia="Times New Roman" w:hAnsi="Times New Roman" w:cs="Times New Roman"/>
                <w:sz w:val="24"/>
                <w:szCs w:val="24"/>
                <w:lang w:eastAsia="ru-RU"/>
              </w:rPr>
            </w:pPr>
          </w:p>
        </w:tc>
      </w:tr>
      <w:tr w:rsidR="00F96FA3" w:rsidRPr="002C0957" w:rsidTr="00F96FA3">
        <w:trPr>
          <w:trHeight w:val="196"/>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Pr>
          <w:p w:rsidR="00F96FA3" w:rsidRPr="002C0957" w:rsidRDefault="00F96FA3" w:rsidP="002C0957">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Особенности наладки систем управления роботизированными комплексами</w:t>
            </w:r>
          </w:p>
        </w:tc>
        <w:tc>
          <w:tcPr>
            <w:tcW w:w="1276" w:type="dxa"/>
          </w:tcPr>
          <w:p w:rsidR="00F96FA3" w:rsidRDefault="00F96FA3" w:rsidP="008430DC">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Pr>
          <w:p w:rsidR="00F96FA3" w:rsidRPr="002C0957" w:rsidRDefault="00F96FA3" w:rsidP="008562AA">
            <w:pPr>
              <w:suppressAutoHyphens/>
              <w:jc w:val="both"/>
              <w:rPr>
                <w:rFonts w:ascii="Times New Roman" w:eastAsia="Times New Roman" w:hAnsi="Times New Roman" w:cs="Times New Roman"/>
                <w:sz w:val="24"/>
                <w:szCs w:val="24"/>
                <w:lang w:eastAsia="ru-RU"/>
              </w:rPr>
            </w:pPr>
          </w:p>
        </w:tc>
      </w:tr>
      <w:tr w:rsidR="00F96FA3" w:rsidRPr="002C0957" w:rsidTr="00F96FA3">
        <w:trPr>
          <w:trHeight w:val="20"/>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Pr>
          <w:p w:rsidR="00F96FA3" w:rsidRPr="002C0957" w:rsidRDefault="00F96FA3" w:rsidP="002C0957">
            <w:pPr>
              <w:suppressAutoHyphens/>
              <w:jc w:val="both"/>
              <w:rPr>
                <w:rFonts w:ascii="Times New Roman" w:eastAsia="Times New Roman" w:hAnsi="Times New Roman" w:cs="Times New Roman"/>
                <w:b/>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Pr>
          <w:p w:rsidR="00F96FA3" w:rsidRPr="001A6D7D" w:rsidRDefault="00F96FA3" w:rsidP="008430DC">
            <w:pPr>
              <w:suppressAutoHyphens/>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16</w:t>
            </w:r>
          </w:p>
        </w:tc>
        <w:tc>
          <w:tcPr>
            <w:tcW w:w="1682" w:type="dxa"/>
            <w:vMerge/>
          </w:tcPr>
          <w:p w:rsidR="00F96FA3" w:rsidRPr="002C0957" w:rsidRDefault="00F96FA3" w:rsidP="00282E91">
            <w:pPr>
              <w:suppressAutoHyphens/>
              <w:jc w:val="both"/>
              <w:rPr>
                <w:rFonts w:ascii="Times New Roman" w:eastAsia="Times New Roman" w:hAnsi="Times New Roman" w:cs="Times New Roman"/>
                <w:b/>
                <w:bCs/>
                <w:sz w:val="24"/>
                <w:szCs w:val="24"/>
                <w:lang w:eastAsia="ru-RU"/>
              </w:rPr>
            </w:pPr>
          </w:p>
        </w:tc>
      </w:tr>
      <w:tr w:rsidR="00F96FA3" w:rsidRPr="002C0957" w:rsidTr="00F96FA3">
        <w:trPr>
          <w:trHeight w:val="204"/>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Pr>
          <w:p w:rsidR="00F96FA3" w:rsidRPr="00A8527A" w:rsidRDefault="00F96FA3" w:rsidP="002C0957">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Разработка технологии наладки системы управления</w:t>
            </w:r>
            <w:r>
              <w:rPr>
                <w:rFonts w:ascii="Times New Roman" w:eastAsia="Times New Roman" w:hAnsi="Times New Roman" w:cs="Times New Roman"/>
                <w:sz w:val="24"/>
                <w:szCs w:val="24"/>
                <w:lang w:eastAsia="ru-RU"/>
              </w:rPr>
              <w:t xml:space="preserve"> роботизированными комплексами </w:t>
            </w:r>
          </w:p>
        </w:tc>
        <w:tc>
          <w:tcPr>
            <w:tcW w:w="1276" w:type="dxa"/>
          </w:tcPr>
          <w:p w:rsidR="00F96FA3" w:rsidRPr="001A6D7D" w:rsidRDefault="00F96FA3" w:rsidP="008430DC">
            <w:pPr>
              <w:suppressAutoHyphens/>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8</w:t>
            </w:r>
          </w:p>
        </w:tc>
        <w:tc>
          <w:tcPr>
            <w:tcW w:w="1682" w:type="dxa"/>
            <w:vMerge/>
          </w:tcPr>
          <w:p w:rsidR="00F96FA3" w:rsidRPr="002C0957" w:rsidRDefault="00F96FA3" w:rsidP="008562AA">
            <w:pPr>
              <w:suppressAutoHyphens/>
              <w:jc w:val="both"/>
              <w:rPr>
                <w:rFonts w:ascii="Times New Roman" w:eastAsia="Times New Roman" w:hAnsi="Times New Roman" w:cs="Times New Roman"/>
                <w:sz w:val="24"/>
                <w:szCs w:val="24"/>
                <w:lang w:eastAsia="ru-RU"/>
              </w:rPr>
            </w:pPr>
          </w:p>
        </w:tc>
      </w:tr>
      <w:tr w:rsidR="00F96FA3" w:rsidRPr="002C0957" w:rsidTr="00F96FA3">
        <w:trPr>
          <w:trHeight w:val="204"/>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Pr>
          <w:p w:rsidR="00F96FA3" w:rsidRPr="002C0957" w:rsidRDefault="00F96FA3" w:rsidP="002C0957">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Изучение технического проекта, планирование наладочных работ</w:t>
            </w:r>
          </w:p>
        </w:tc>
        <w:tc>
          <w:tcPr>
            <w:tcW w:w="1276" w:type="dxa"/>
          </w:tcPr>
          <w:p w:rsidR="00F96FA3" w:rsidRPr="001A6D7D" w:rsidRDefault="00F96FA3" w:rsidP="008430DC">
            <w:pPr>
              <w:suppressAutoHyphens/>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8</w:t>
            </w:r>
          </w:p>
        </w:tc>
        <w:tc>
          <w:tcPr>
            <w:tcW w:w="1682" w:type="dxa"/>
            <w:vMerge/>
          </w:tcPr>
          <w:p w:rsidR="00F96FA3" w:rsidRPr="002C0957" w:rsidRDefault="00F96FA3" w:rsidP="008562AA">
            <w:pPr>
              <w:suppressAutoHyphens/>
              <w:jc w:val="both"/>
              <w:rPr>
                <w:rFonts w:ascii="Times New Roman" w:eastAsia="Times New Roman" w:hAnsi="Times New Roman" w:cs="Times New Roman"/>
                <w:sz w:val="24"/>
                <w:szCs w:val="24"/>
                <w:lang w:eastAsia="ru-RU"/>
              </w:rPr>
            </w:pPr>
          </w:p>
        </w:tc>
      </w:tr>
      <w:tr w:rsidR="002350E5" w:rsidRPr="002C0957" w:rsidTr="00F96FA3">
        <w:trPr>
          <w:trHeight w:val="361"/>
        </w:trPr>
        <w:tc>
          <w:tcPr>
            <w:tcW w:w="3509" w:type="dxa"/>
            <w:vMerge/>
          </w:tcPr>
          <w:p w:rsidR="002350E5" w:rsidRPr="002C0957" w:rsidRDefault="002350E5" w:rsidP="002C0957">
            <w:pPr>
              <w:jc w:val="both"/>
              <w:rPr>
                <w:rFonts w:ascii="Times New Roman" w:eastAsia="Times New Roman" w:hAnsi="Times New Roman" w:cs="Times New Roman"/>
                <w:b/>
                <w:bCs/>
                <w:sz w:val="24"/>
                <w:szCs w:val="24"/>
                <w:lang w:eastAsia="ru-RU"/>
              </w:rPr>
            </w:pPr>
          </w:p>
        </w:tc>
        <w:tc>
          <w:tcPr>
            <w:tcW w:w="8790" w:type="dxa"/>
            <w:vAlign w:val="bottom"/>
          </w:tcPr>
          <w:p w:rsidR="002350E5" w:rsidRPr="002C0957" w:rsidRDefault="002350E5"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2350E5" w:rsidRPr="002C0957" w:rsidRDefault="002350E5" w:rsidP="002C0957">
            <w:pPr>
              <w:jc w:val="both"/>
              <w:rPr>
                <w:rFonts w:ascii="Times New Roman" w:eastAsia="Times New Roman" w:hAnsi="Times New Roman" w:cs="Times New Roman"/>
                <w:i/>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Pr>
          <w:p w:rsidR="002350E5" w:rsidRPr="00A8527A" w:rsidRDefault="001A6D7D" w:rsidP="008430DC">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tcPr>
          <w:p w:rsidR="002350E5" w:rsidRPr="002C0957" w:rsidRDefault="002350E5" w:rsidP="00282E91">
            <w:pPr>
              <w:rPr>
                <w:rFonts w:ascii="Times New Roman" w:eastAsia="Times New Roman" w:hAnsi="Times New Roman" w:cs="Times New Roman"/>
                <w:b/>
                <w:bCs/>
                <w:sz w:val="24"/>
                <w:szCs w:val="24"/>
                <w:lang w:eastAsia="ru-RU"/>
              </w:rPr>
            </w:pPr>
          </w:p>
        </w:tc>
      </w:tr>
      <w:tr w:rsidR="002350E5" w:rsidRPr="002C0957" w:rsidTr="00F96FA3">
        <w:trPr>
          <w:trHeight w:val="361"/>
        </w:trPr>
        <w:tc>
          <w:tcPr>
            <w:tcW w:w="3509" w:type="dxa"/>
            <w:vMerge w:val="restart"/>
          </w:tcPr>
          <w:p w:rsidR="002350E5" w:rsidRPr="002C0957" w:rsidRDefault="002350E5" w:rsidP="002C0957">
            <w:pPr>
              <w:spacing w:line="259" w:lineRule="auto"/>
              <w:ind w:right="33"/>
              <w:jc w:val="both"/>
              <w:rPr>
                <w:rFonts w:ascii="Times New Roman" w:eastAsia="Times New Roman" w:hAnsi="Times New Roman" w:cs="Times New Roman"/>
                <w:color w:val="000000"/>
                <w:sz w:val="24"/>
                <w:szCs w:val="24"/>
              </w:rPr>
            </w:pPr>
            <w:r w:rsidRPr="002C0957">
              <w:rPr>
                <w:rFonts w:ascii="Times New Roman" w:eastAsia="Times New Roman" w:hAnsi="Times New Roman" w:cs="Times New Roman"/>
                <w:b/>
                <w:color w:val="000000"/>
                <w:sz w:val="24"/>
                <w:szCs w:val="24"/>
              </w:rPr>
              <w:lastRenderedPageBreak/>
              <w:t xml:space="preserve">Тема 2.2. </w:t>
            </w:r>
          </w:p>
          <w:p w:rsidR="002350E5" w:rsidRPr="002C0957" w:rsidRDefault="002350E5" w:rsidP="002C2B64">
            <w:pPr>
              <w:spacing w:after="32"/>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color w:val="000000"/>
                <w:sz w:val="24"/>
                <w:szCs w:val="24"/>
              </w:rPr>
              <w:t>Организация пусконаладо</w:t>
            </w:r>
            <w:r w:rsidRPr="002C0957">
              <w:rPr>
                <w:rFonts w:ascii="Times New Roman" w:eastAsia="Times New Roman" w:hAnsi="Times New Roman" w:cs="Times New Roman"/>
                <w:b/>
                <w:color w:val="000000"/>
                <w:sz w:val="24"/>
                <w:szCs w:val="24"/>
              </w:rPr>
              <w:t>ч</w:t>
            </w:r>
            <w:r w:rsidRPr="002C0957">
              <w:rPr>
                <w:rFonts w:ascii="Times New Roman" w:eastAsia="Times New Roman" w:hAnsi="Times New Roman" w:cs="Times New Roman"/>
                <w:b/>
                <w:color w:val="000000"/>
                <w:sz w:val="24"/>
                <w:szCs w:val="24"/>
              </w:rPr>
              <w:t>ных и испытательных рабо</w:t>
            </w:r>
            <w:r w:rsidRPr="002C0957">
              <w:rPr>
                <w:rFonts w:ascii="Times New Roman" w:eastAsia="Times New Roman" w:hAnsi="Times New Roman" w:cs="Times New Roman"/>
                <w:b/>
                <w:color w:val="000000"/>
                <w:sz w:val="24"/>
                <w:szCs w:val="24"/>
              </w:rPr>
              <w:t>т</w:t>
            </w:r>
            <w:r w:rsidRPr="002C0957">
              <w:rPr>
                <w:rFonts w:ascii="Times New Roman" w:eastAsia="Times New Roman" w:hAnsi="Times New Roman" w:cs="Times New Roman"/>
                <w:b/>
                <w:color w:val="000000"/>
                <w:sz w:val="24"/>
                <w:szCs w:val="24"/>
              </w:rPr>
              <w:t xml:space="preserve">на </w:t>
            </w:r>
            <w:r w:rsidRPr="002C2B64">
              <w:rPr>
                <w:rFonts w:ascii="Times New Roman" w:eastAsia="Times New Roman" w:hAnsi="Times New Roman" w:cs="Times New Roman"/>
                <w:b/>
                <w:color w:val="000000"/>
                <w:sz w:val="24"/>
                <w:szCs w:val="24"/>
              </w:rPr>
              <w:t>робототехнологически</w:t>
            </w:r>
            <w:r w:rsidRPr="002C2B64">
              <w:rPr>
                <w:rFonts w:ascii="Times New Roman" w:eastAsia="Times New Roman" w:hAnsi="Times New Roman" w:cs="Times New Roman"/>
                <w:b/>
                <w:color w:val="000000"/>
                <w:sz w:val="24"/>
                <w:szCs w:val="24"/>
              </w:rPr>
              <w:t>х</w:t>
            </w:r>
            <w:r w:rsidRPr="002C2B64">
              <w:rPr>
                <w:rFonts w:ascii="Times New Roman" w:eastAsia="Times New Roman" w:hAnsi="Times New Roman" w:cs="Times New Roman"/>
                <w:b/>
                <w:color w:val="000000"/>
                <w:sz w:val="24"/>
                <w:szCs w:val="24"/>
              </w:rPr>
              <w:t>комплексах</w:t>
            </w:r>
          </w:p>
        </w:tc>
        <w:tc>
          <w:tcPr>
            <w:tcW w:w="8790" w:type="dxa"/>
            <w:tcBorders>
              <w:top w:val="single" w:sz="4" w:space="0" w:color="auto"/>
              <w:left w:val="single" w:sz="4" w:space="0" w:color="auto"/>
              <w:bottom w:val="single" w:sz="4" w:space="0" w:color="auto"/>
              <w:right w:val="single" w:sz="4" w:space="0" w:color="auto"/>
            </w:tcBorders>
            <w:vAlign w:val="bottom"/>
          </w:tcPr>
          <w:p w:rsidR="002350E5" w:rsidRPr="002C0957" w:rsidRDefault="002350E5"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Содержание </w:t>
            </w:r>
            <w:r w:rsidR="00A8527A">
              <w:rPr>
                <w:rFonts w:ascii="Times New Roman" w:eastAsia="Times New Roman" w:hAnsi="Times New Roman" w:cs="Times New Roman"/>
                <w:b/>
                <w:bCs/>
                <w:sz w:val="24"/>
                <w:szCs w:val="24"/>
                <w:lang w:eastAsia="ru-RU"/>
              </w:rPr>
              <w:t>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2350E5" w:rsidRPr="002C2B64" w:rsidRDefault="002C2B64"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30</w:t>
            </w:r>
            <w:r w:rsidR="001C704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color w:val="002060"/>
                <w:sz w:val="24"/>
                <w:szCs w:val="24"/>
                <w:lang w:eastAsia="ru-RU"/>
              </w:rPr>
              <w:t>26</w:t>
            </w:r>
          </w:p>
        </w:tc>
        <w:tc>
          <w:tcPr>
            <w:tcW w:w="1682" w:type="dxa"/>
            <w:tcBorders>
              <w:top w:val="single" w:sz="4" w:space="0" w:color="auto"/>
              <w:left w:val="single" w:sz="4" w:space="0" w:color="auto"/>
              <w:bottom w:val="single" w:sz="4" w:space="0" w:color="auto"/>
              <w:right w:val="single" w:sz="4" w:space="0" w:color="auto"/>
            </w:tcBorders>
          </w:tcPr>
          <w:p w:rsidR="002350E5" w:rsidRPr="002C0957" w:rsidRDefault="002350E5" w:rsidP="00282E91">
            <w:pPr>
              <w:rPr>
                <w:rFonts w:ascii="Times New Roman" w:eastAsia="Times New Roman" w:hAnsi="Times New Roman" w:cs="Times New Roman"/>
                <w:b/>
                <w:bCs/>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Общие сведения о порядке организации и проведения пусконаладочных и испыт</w:t>
            </w:r>
            <w:r w:rsidRPr="002C0957">
              <w:rPr>
                <w:rFonts w:ascii="Times New Roman" w:eastAsia="Times New Roman" w:hAnsi="Times New Roman" w:cs="Times New Roman"/>
                <w:sz w:val="24"/>
                <w:szCs w:val="24"/>
                <w:lang w:eastAsia="ru-RU"/>
              </w:rPr>
              <w:t>а</w:t>
            </w:r>
            <w:r w:rsidRPr="002C0957">
              <w:rPr>
                <w:rFonts w:ascii="Times New Roman" w:eastAsia="Times New Roman" w:hAnsi="Times New Roman" w:cs="Times New Roman"/>
                <w:sz w:val="24"/>
                <w:szCs w:val="24"/>
                <w:lang w:eastAsia="ru-RU"/>
              </w:rPr>
              <w:t xml:space="preserve">тельных работ. Виды и способы подготовки к проведению работ </w:t>
            </w:r>
          </w:p>
        </w:tc>
        <w:tc>
          <w:tcPr>
            <w:tcW w:w="1276" w:type="dxa"/>
            <w:tcBorders>
              <w:top w:val="single" w:sz="4" w:space="0" w:color="auto"/>
              <w:left w:val="single" w:sz="4" w:space="0" w:color="auto"/>
              <w:bottom w:val="single" w:sz="4" w:space="0" w:color="auto"/>
              <w:right w:val="single" w:sz="4" w:space="0" w:color="auto"/>
            </w:tcBorders>
          </w:tcPr>
          <w:p w:rsidR="00F96FA3" w:rsidRPr="002C0957"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F96FA3" w:rsidRPr="002C0957" w:rsidRDefault="00C32918" w:rsidP="00C32918">
            <w:pPr>
              <w:rPr>
                <w:rFonts w:ascii="Times New Roman" w:eastAsia="Times New Roman" w:hAnsi="Times New Roman" w:cs="Times New Roman"/>
                <w:sz w:val="24"/>
                <w:szCs w:val="24"/>
                <w:lang w:eastAsia="ru-RU"/>
              </w:rPr>
            </w:pPr>
            <w:r w:rsidRPr="00F96FA3">
              <w:rPr>
                <w:rFonts w:ascii="Times New Roman" w:hAnsi="Times New Roman" w:cs="Times New Roman"/>
                <w:bCs/>
                <w:sz w:val="24"/>
                <w:szCs w:val="24"/>
              </w:rPr>
              <w:t>ПК</w:t>
            </w:r>
            <w:proofErr w:type="gramStart"/>
            <w:r w:rsidRPr="00F96FA3">
              <w:rPr>
                <w:rFonts w:ascii="Times New Roman" w:hAnsi="Times New Roman" w:cs="Times New Roman"/>
                <w:bCs/>
                <w:sz w:val="24"/>
                <w:szCs w:val="24"/>
              </w:rPr>
              <w:t>2</w:t>
            </w:r>
            <w:proofErr w:type="gramEnd"/>
            <w:r w:rsidRPr="00F96FA3">
              <w:rPr>
                <w:rFonts w:ascii="Times New Roman" w:hAnsi="Times New Roman" w:cs="Times New Roman"/>
                <w:bCs/>
                <w:sz w:val="24"/>
                <w:szCs w:val="24"/>
              </w:rPr>
              <w:t>.</w:t>
            </w:r>
            <w:r>
              <w:rPr>
                <w:rFonts w:ascii="Times New Roman" w:hAnsi="Times New Roman" w:cs="Times New Roman"/>
                <w:bCs/>
                <w:sz w:val="24"/>
                <w:szCs w:val="24"/>
              </w:rPr>
              <w:t>3</w:t>
            </w: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1962B7" w:rsidP="001962B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Виды инструмента и приспособлений при </w:t>
            </w:r>
            <w:r w:rsidR="00F96FA3" w:rsidRPr="002C0957">
              <w:rPr>
                <w:rFonts w:ascii="Times New Roman" w:eastAsia="Times New Roman" w:hAnsi="Times New Roman" w:cs="Times New Roman"/>
                <w:sz w:val="24"/>
                <w:szCs w:val="24"/>
                <w:lang w:eastAsia="ru-RU"/>
              </w:rPr>
              <w:t xml:space="preserve">проведении </w:t>
            </w:r>
            <w:r w:rsidR="00F96FA3" w:rsidRPr="002C0957">
              <w:rPr>
                <w:rFonts w:ascii="Times New Roman" w:eastAsia="Times New Roman" w:hAnsi="Times New Roman" w:cs="Times New Roman"/>
                <w:sz w:val="24"/>
                <w:szCs w:val="24"/>
                <w:lang w:eastAsia="ru-RU"/>
              </w:rPr>
              <w:tab/>
              <w:t>пусконаладочных и исп</w:t>
            </w:r>
            <w:r w:rsidR="00F96FA3" w:rsidRPr="002C0957">
              <w:rPr>
                <w:rFonts w:ascii="Times New Roman" w:eastAsia="Times New Roman" w:hAnsi="Times New Roman" w:cs="Times New Roman"/>
                <w:sz w:val="24"/>
                <w:szCs w:val="24"/>
                <w:lang w:eastAsia="ru-RU"/>
              </w:rPr>
              <w:t>ы</w:t>
            </w:r>
            <w:r w:rsidR="00F96FA3" w:rsidRPr="002C0957">
              <w:rPr>
                <w:rFonts w:ascii="Times New Roman" w:eastAsia="Times New Roman" w:hAnsi="Times New Roman" w:cs="Times New Roman"/>
                <w:sz w:val="24"/>
                <w:szCs w:val="24"/>
                <w:lang w:eastAsia="ru-RU"/>
              </w:rPr>
              <w:t xml:space="preserve">тательных работ </w:t>
            </w:r>
          </w:p>
        </w:tc>
        <w:tc>
          <w:tcPr>
            <w:tcW w:w="1276" w:type="dxa"/>
            <w:tcBorders>
              <w:top w:val="single" w:sz="4" w:space="0" w:color="auto"/>
              <w:left w:val="single" w:sz="4" w:space="0" w:color="auto"/>
              <w:bottom w:val="single" w:sz="4" w:space="0" w:color="auto"/>
              <w:right w:val="single" w:sz="4" w:space="0" w:color="auto"/>
            </w:tcBorders>
          </w:tcPr>
          <w:p w:rsidR="00F96FA3"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F96FA3" w:rsidRPr="002C0957" w:rsidRDefault="00F96FA3" w:rsidP="006F182E">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1C7048">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Виды технической документации при проведении пусконаладочных и испыт</w:t>
            </w:r>
            <w:r w:rsidRPr="002C0957">
              <w:rPr>
                <w:rFonts w:ascii="Times New Roman" w:eastAsia="Times New Roman" w:hAnsi="Times New Roman" w:cs="Times New Roman"/>
                <w:sz w:val="24"/>
                <w:szCs w:val="24"/>
                <w:lang w:eastAsia="ru-RU"/>
              </w:rPr>
              <w:t>а</w:t>
            </w:r>
            <w:r w:rsidRPr="002C0957">
              <w:rPr>
                <w:rFonts w:ascii="Times New Roman" w:eastAsia="Times New Roman" w:hAnsi="Times New Roman" w:cs="Times New Roman"/>
                <w:sz w:val="24"/>
                <w:szCs w:val="24"/>
                <w:lang w:eastAsia="ru-RU"/>
              </w:rPr>
              <w:t>тельных работ. Объем и комплектность технической документации при выполн</w:t>
            </w:r>
            <w:r w:rsidRPr="002C0957">
              <w:rPr>
                <w:rFonts w:ascii="Times New Roman" w:eastAsia="Times New Roman" w:hAnsi="Times New Roman" w:cs="Times New Roman"/>
                <w:sz w:val="24"/>
                <w:szCs w:val="24"/>
                <w:lang w:eastAsia="ru-RU"/>
              </w:rPr>
              <w:t>е</w:t>
            </w:r>
            <w:r w:rsidRPr="002C0957">
              <w:rPr>
                <w:rFonts w:ascii="Times New Roman" w:eastAsia="Times New Roman" w:hAnsi="Times New Roman" w:cs="Times New Roman"/>
                <w:sz w:val="24"/>
                <w:szCs w:val="24"/>
                <w:lang w:eastAsia="ru-RU"/>
              </w:rPr>
              <w:t xml:space="preserve">нии испытательных и пусконаладочных работ </w:t>
            </w:r>
          </w:p>
        </w:tc>
        <w:tc>
          <w:tcPr>
            <w:tcW w:w="1276" w:type="dxa"/>
            <w:tcBorders>
              <w:top w:val="single" w:sz="4" w:space="0" w:color="auto"/>
              <w:left w:val="single" w:sz="4" w:space="0" w:color="auto"/>
              <w:bottom w:val="single" w:sz="4" w:space="0" w:color="auto"/>
              <w:right w:val="single" w:sz="4" w:space="0" w:color="auto"/>
            </w:tcBorders>
          </w:tcPr>
          <w:p w:rsidR="00F96FA3"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F96FA3" w:rsidRPr="002C0957" w:rsidRDefault="00F96FA3" w:rsidP="006F182E">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Default="00F96FA3" w:rsidP="001C7048">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Основные принципы проведения пусконаладочных и испытательных работ </w:t>
            </w:r>
          </w:p>
          <w:p w:rsidR="00F96FA3" w:rsidRPr="002C0957" w:rsidRDefault="00F96FA3" w:rsidP="001C7048">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Основные принципы анализа датчиков физических величин при проведении</w:t>
            </w:r>
            <w:r w:rsidR="00550670">
              <w:rPr>
                <w:rFonts w:ascii="Times New Roman" w:eastAsia="Times New Roman" w:hAnsi="Times New Roman" w:cs="Times New Roman"/>
                <w:sz w:val="24"/>
                <w:szCs w:val="24"/>
                <w:lang w:eastAsia="ru-RU"/>
              </w:rPr>
              <w:t xml:space="preserve"> </w:t>
            </w:r>
            <w:r w:rsidRPr="002C0957">
              <w:rPr>
                <w:rFonts w:ascii="Times New Roman" w:eastAsia="Times New Roman" w:hAnsi="Times New Roman" w:cs="Times New Roman"/>
                <w:sz w:val="24"/>
                <w:szCs w:val="24"/>
                <w:lang w:eastAsia="ru-RU"/>
              </w:rPr>
              <w:t>пу</w:t>
            </w:r>
            <w:r w:rsidRPr="002C0957">
              <w:rPr>
                <w:rFonts w:ascii="Times New Roman" w:eastAsia="Times New Roman" w:hAnsi="Times New Roman" w:cs="Times New Roman"/>
                <w:sz w:val="24"/>
                <w:szCs w:val="24"/>
                <w:lang w:eastAsia="ru-RU"/>
              </w:rPr>
              <w:t>с</w:t>
            </w:r>
            <w:r w:rsidRPr="002C0957">
              <w:rPr>
                <w:rFonts w:ascii="Times New Roman" w:eastAsia="Times New Roman" w:hAnsi="Times New Roman" w:cs="Times New Roman"/>
                <w:sz w:val="24"/>
                <w:szCs w:val="24"/>
                <w:lang w:eastAsia="ru-RU"/>
              </w:rPr>
              <w:t>коналадочных и испытательных работ</w:t>
            </w:r>
          </w:p>
        </w:tc>
        <w:tc>
          <w:tcPr>
            <w:tcW w:w="1276" w:type="dxa"/>
            <w:tcBorders>
              <w:top w:val="single" w:sz="4" w:space="0" w:color="auto"/>
              <w:left w:val="single" w:sz="4" w:space="0" w:color="auto"/>
              <w:bottom w:val="single" w:sz="4" w:space="0" w:color="auto"/>
              <w:right w:val="single" w:sz="4" w:space="0" w:color="auto"/>
            </w:tcBorders>
          </w:tcPr>
          <w:p w:rsidR="00F96FA3"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F96FA3" w:rsidRPr="002C0957" w:rsidRDefault="00F96FA3" w:rsidP="006F182E">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26</w:t>
            </w:r>
          </w:p>
        </w:tc>
        <w:tc>
          <w:tcPr>
            <w:tcW w:w="1682" w:type="dxa"/>
            <w:vMerge/>
            <w:tcBorders>
              <w:left w:val="single" w:sz="4" w:space="0" w:color="auto"/>
              <w:right w:val="single" w:sz="4" w:space="0" w:color="auto"/>
            </w:tcBorders>
          </w:tcPr>
          <w:p w:rsidR="00F96FA3" w:rsidRPr="002C0957" w:rsidRDefault="00F96FA3" w:rsidP="00282E91">
            <w:pPr>
              <w:rPr>
                <w:rFonts w:ascii="Times New Roman" w:eastAsia="Times New Roman" w:hAnsi="Times New Roman" w:cs="Times New Roman"/>
                <w:b/>
                <w:bCs/>
                <w:sz w:val="24"/>
                <w:szCs w:val="24"/>
                <w:lang w:eastAsia="ru-RU"/>
              </w:rPr>
            </w:pPr>
          </w:p>
        </w:tc>
      </w:tr>
      <w:tr w:rsidR="00F96FA3" w:rsidRPr="002C0957" w:rsidTr="00F96FA3">
        <w:trPr>
          <w:trHeight w:val="137"/>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1A6D7D">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Подготовка инструмента и оборудования к пр</w:t>
            </w:r>
            <w:r>
              <w:rPr>
                <w:rFonts w:ascii="Times New Roman" w:eastAsia="Times New Roman" w:hAnsi="Times New Roman" w:cs="Times New Roman"/>
                <w:sz w:val="24"/>
                <w:szCs w:val="24"/>
                <w:lang w:eastAsia="ru-RU"/>
              </w:rPr>
              <w:t xml:space="preserve">оведению пусконаладочных работ </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182E">
            <w:pPr>
              <w:rPr>
                <w:rFonts w:ascii="Times New Roman" w:eastAsia="Times New Roman" w:hAnsi="Times New Roman" w:cs="Times New Roman"/>
                <w:sz w:val="24"/>
                <w:szCs w:val="24"/>
                <w:lang w:eastAsia="ru-RU"/>
              </w:rPr>
            </w:pPr>
          </w:p>
        </w:tc>
      </w:tr>
      <w:tr w:rsidR="00F96FA3" w:rsidRPr="002C0957" w:rsidTr="00F96FA3">
        <w:trPr>
          <w:trHeight w:val="137"/>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Изучение технической документации. Проведение пусконаладочных работ согла</w:t>
            </w:r>
            <w:r w:rsidRPr="002C0957">
              <w:rPr>
                <w:rFonts w:ascii="Times New Roman" w:eastAsia="Times New Roman" w:hAnsi="Times New Roman" w:cs="Times New Roman"/>
                <w:sz w:val="24"/>
                <w:szCs w:val="24"/>
                <w:lang w:eastAsia="ru-RU"/>
              </w:rPr>
              <w:t>с</w:t>
            </w:r>
            <w:r w:rsidRPr="002C0957">
              <w:rPr>
                <w:rFonts w:ascii="Times New Roman" w:eastAsia="Times New Roman" w:hAnsi="Times New Roman" w:cs="Times New Roman"/>
                <w:sz w:val="24"/>
                <w:szCs w:val="24"/>
                <w:lang w:eastAsia="ru-RU"/>
              </w:rPr>
              <w:t xml:space="preserve">но технической документации </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182E">
            <w:pPr>
              <w:rPr>
                <w:rFonts w:ascii="Times New Roman" w:eastAsia="Times New Roman" w:hAnsi="Times New Roman" w:cs="Times New Roman"/>
                <w:sz w:val="24"/>
                <w:szCs w:val="24"/>
                <w:lang w:eastAsia="ru-RU"/>
              </w:rPr>
            </w:pPr>
          </w:p>
        </w:tc>
      </w:tr>
      <w:tr w:rsidR="00F96FA3" w:rsidRPr="002C0957" w:rsidTr="00F96FA3">
        <w:trPr>
          <w:trHeight w:val="137"/>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Подготовка инструмента и оборудования к проведению испытательных работ </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182E">
            <w:pPr>
              <w:rPr>
                <w:rFonts w:ascii="Times New Roman" w:eastAsia="Times New Roman" w:hAnsi="Times New Roman" w:cs="Times New Roman"/>
                <w:sz w:val="24"/>
                <w:szCs w:val="24"/>
                <w:lang w:eastAsia="ru-RU"/>
              </w:rPr>
            </w:pPr>
          </w:p>
        </w:tc>
      </w:tr>
      <w:tr w:rsidR="00F96FA3" w:rsidRPr="002C0957" w:rsidTr="00F96FA3">
        <w:trPr>
          <w:trHeight w:val="137"/>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Изучение технической документации. Проведение испытательных работ систем согласно технической документации </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182E">
            <w:pPr>
              <w:rPr>
                <w:rFonts w:ascii="Times New Roman" w:eastAsia="Times New Roman" w:hAnsi="Times New Roman" w:cs="Times New Roman"/>
                <w:sz w:val="24"/>
                <w:szCs w:val="24"/>
                <w:lang w:eastAsia="ru-RU"/>
              </w:rPr>
            </w:pPr>
          </w:p>
        </w:tc>
      </w:tr>
      <w:tr w:rsidR="00F96FA3" w:rsidRPr="002C0957" w:rsidTr="00F96FA3">
        <w:trPr>
          <w:trHeight w:val="137"/>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1A6D7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контрольной работы по теме «Пусконаладочные работы»</w:t>
            </w:r>
          </w:p>
        </w:tc>
        <w:tc>
          <w:tcPr>
            <w:tcW w:w="1276" w:type="dxa"/>
            <w:tcBorders>
              <w:top w:val="single" w:sz="4" w:space="0" w:color="auto"/>
              <w:left w:val="single" w:sz="4" w:space="0" w:color="auto"/>
              <w:bottom w:val="single" w:sz="4" w:space="0" w:color="auto"/>
              <w:right w:val="single" w:sz="4" w:space="0" w:color="auto"/>
            </w:tcBorders>
          </w:tcPr>
          <w:p w:rsidR="00F96FA3" w:rsidRPr="001A6D7D"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2</w:t>
            </w:r>
          </w:p>
        </w:tc>
        <w:tc>
          <w:tcPr>
            <w:tcW w:w="1682" w:type="dxa"/>
            <w:vMerge/>
            <w:tcBorders>
              <w:left w:val="single" w:sz="4" w:space="0" w:color="auto"/>
              <w:right w:val="single" w:sz="4" w:space="0" w:color="auto"/>
            </w:tcBorders>
          </w:tcPr>
          <w:p w:rsidR="00F96FA3" w:rsidRPr="002C0957" w:rsidRDefault="00F96FA3" w:rsidP="006F182E">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F96FA3" w:rsidRPr="002C0957" w:rsidRDefault="00F96FA3"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F96FA3" w:rsidRPr="00A8527A" w:rsidRDefault="00F96FA3" w:rsidP="008430DC">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vMerge/>
            <w:tcBorders>
              <w:left w:val="single" w:sz="4" w:space="0" w:color="auto"/>
              <w:bottom w:val="single" w:sz="4" w:space="0" w:color="auto"/>
              <w:right w:val="single" w:sz="4" w:space="0" w:color="auto"/>
            </w:tcBorders>
          </w:tcPr>
          <w:p w:rsidR="00F96FA3" w:rsidRPr="002C0957" w:rsidRDefault="00F96FA3" w:rsidP="00282E91">
            <w:pPr>
              <w:rPr>
                <w:rFonts w:ascii="Times New Roman" w:eastAsia="Times New Roman" w:hAnsi="Times New Roman" w:cs="Times New Roman"/>
                <w:b/>
                <w:bCs/>
                <w:sz w:val="24"/>
                <w:szCs w:val="24"/>
                <w:lang w:eastAsia="ru-RU"/>
              </w:rPr>
            </w:pPr>
          </w:p>
        </w:tc>
      </w:tr>
      <w:tr w:rsidR="002350E5" w:rsidRPr="002C0957" w:rsidTr="00F96FA3">
        <w:trPr>
          <w:trHeight w:val="361"/>
        </w:trPr>
        <w:tc>
          <w:tcPr>
            <w:tcW w:w="3509" w:type="dxa"/>
            <w:vMerge w:val="restart"/>
          </w:tcPr>
          <w:p w:rsidR="002350E5" w:rsidRPr="002C0957" w:rsidRDefault="002350E5"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Тема 2.3. </w:t>
            </w:r>
          </w:p>
          <w:p w:rsidR="002350E5" w:rsidRPr="002C0957" w:rsidRDefault="002350E5" w:rsidP="002C2B64">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Подтверждение работосп</w:t>
            </w:r>
            <w:r w:rsidRPr="002C0957">
              <w:rPr>
                <w:rFonts w:ascii="Times New Roman" w:eastAsia="Times New Roman" w:hAnsi="Times New Roman" w:cs="Times New Roman"/>
                <w:b/>
                <w:bCs/>
                <w:sz w:val="24"/>
                <w:szCs w:val="24"/>
                <w:lang w:eastAsia="ru-RU"/>
              </w:rPr>
              <w:t>о</w:t>
            </w:r>
            <w:r w:rsidRPr="002C0957">
              <w:rPr>
                <w:rFonts w:ascii="Times New Roman" w:eastAsia="Times New Roman" w:hAnsi="Times New Roman" w:cs="Times New Roman"/>
                <w:b/>
                <w:bCs/>
                <w:sz w:val="24"/>
                <w:szCs w:val="24"/>
                <w:lang w:eastAsia="ru-RU"/>
              </w:rPr>
              <w:t>собности элементов систем и компонентов роботизирова</w:t>
            </w:r>
            <w:r w:rsidRPr="002C0957">
              <w:rPr>
                <w:rFonts w:ascii="Times New Roman" w:eastAsia="Times New Roman" w:hAnsi="Times New Roman" w:cs="Times New Roman"/>
                <w:b/>
                <w:bCs/>
                <w:sz w:val="24"/>
                <w:szCs w:val="24"/>
                <w:lang w:eastAsia="ru-RU"/>
              </w:rPr>
              <w:t>н</w:t>
            </w:r>
            <w:r w:rsidRPr="002C0957">
              <w:rPr>
                <w:rFonts w:ascii="Times New Roman" w:eastAsia="Times New Roman" w:hAnsi="Times New Roman" w:cs="Times New Roman"/>
                <w:b/>
                <w:bCs/>
                <w:sz w:val="24"/>
                <w:szCs w:val="24"/>
                <w:lang w:eastAsia="ru-RU"/>
              </w:rPr>
              <w:t>ного комплекса</w:t>
            </w:r>
          </w:p>
        </w:tc>
        <w:tc>
          <w:tcPr>
            <w:tcW w:w="8790" w:type="dxa"/>
            <w:tcBorders>
              <w:top w:val="single" w:sz="4" w:space="0" w:color="auto"/>
              <w:left w:val="single" w:sz="4" w:space="0" w:color="auto"/>
              <w:bottom w:val="single" w:sz="4" w:space="0" w:color="auto"/>
              <w:right w:val="single" w:sz="4" w:space="0" w:color="auto"/>
            </w:tcBorders>
            <w:vAlign w:val="bottom"/>
          </w:tcPr>
          <w:p w:rsidR="002350E5" w:rsidRPr="002C0957" w:rsidRDefault="002350E5"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Содержание</w:t>
            </w:r>
            <w:r w:rsidR="001A6D7D">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2350E5" w:rsidRPr="002C2B64" w:rsidRDefault="002C2B64"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57</w:t>
            </w:r>
            <w:r w:rsidR="001C704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color w:val="002060"/>
                <w:sz w:val="24"/>
                <w:szCs w:val="24"/>
                <w:lang w:eastAsia="ru-RU"/>
              </w:rPr>
              <w:t>54</w:t>
            </w:r>
          </w:p>
        </w:tc>
        <w:tc>
          <w:tcPr>
            <w:tcW w:w="1682" w:type="dxa"/>
            <w:tcBorders>
              <w:top w:val="single" w:sz="4" w:space="0" w:color="auto"/>
              <w:left w:val="single" w:sz="4" w:space="0" w:color="auto"/>
              <w:bottom w:val="single" w:sz="4" w:space="0" w:color="auto"/>
              <w:right w:val="single" w:sz="4" w:space="0" w:color="auto"/>
            </w:tcBorders>
          </w:tcPr>
          <w:p w:rsidR="002350E5" w:rsidRPr="002C0957" w:rsidRDefault="002350E5" w:rsidP="00282E91">
            <w:pPr>
              <w:rPr>
                <w:rFonts w:ascii="Times New Roman" w:eastAsia="Times New Roman" w:hAnsi="Times New Roman" w:cs="Times New Roman"/>
                <w:b/>
                <w:bCs/>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1C7048"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Критерии работоспособности элементов систем и компонентов </w:t>
            </w:r>
          </w:p>
        </w:tc>
        <w:tc>
          <w:tcPr>
            <w:tcW w:w="1276" w:type="dxa"/>
            <w:tcBorders>
              <w:top w:val="single" w:sz="4" w:space="0" w:color="auto"/>
              <w:left w:val="single" w:sz="4" w:space="0" w:color="auto"/>
              <w:bottom w:val="single" w:sz="4" w:space="0" w:color="auto"/>
              <w:right w:val="single" w:sz="4" w:space="0" w:color="auto"/>
            </w:tcBorders>
          </w:tcPr>
          <w:p w:rsidR="00F96FA3" w:rsidRPr="00400B9E"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F96FA3" w:rsidRPr="002C0957" w:rsidRDefault="00C32918" w:rsidP="00C32918">
            <w:pPr>
              <w:rPr>
                <w:rFonts w:ascii="Times New Roman" w:eastAsia="Times New Roman" w:hAnsi="Times New Roman" w:cs="Times New Roman"/>
                <w:sz w:val="24"/>
                <w:szCs w:val="24"/>
                <w:lang w:eastAsia="ru-RU"/>
              </w:rPr>
            </w:pPr>
            <w:r w:rsidRPr="00F96FA3">
              <w:rPr>
                <w:rFonts w:ascii="Times New Roman" w:hAnsi="Times New Roman" w:cs="Times New Roman"/>
                <w:bCs/>
                <w:sz w:val="24"/>
                <w:szCs w:val="24"/>
              </w:rPr>
              <w:t>ПК</w:t>
            </w:r>
            <w:proofErr w:type="gramStart"/>
            <w:r w:rsidRPr="00F96FA3">
              <w:rPr>
                <w:rFonts w:ascii="Times New Roman" w:hAnsi="Times New Roman" w:cs="Times New Roman"/>
                <w:bCs/>
                <w:sz w:val="24"/>
                <w:szCs w:val="24"/>
              </w:rPr>
              <w:t>2</w:t>
            </w:r>
            <w:proofErr w:type="gramEnd"/>
            <w:r w:rsidRPr="00F96FA3">
              <w:rPr>
                <w:rFonts w:ascii="Times New Roman" w:hAnsi="Times New Roman" w:cs="Times New Roman"/>
                <w:bCs/>
                <w:sz w:val="24"/>
                <w:szCs w:val="24"/>
              </w:rPr>
              <w:t>.</w:t>
            </w:r>
            <w:r>
              <w:rPr>
                <w:rFonts w:ascii="Times New Roman" w:hAnsi="Times New Roman" w:cs="Times New Roman"/>
                <w:bCs/>
                <w:sz w:val="24"/>
                <w:szCs w:val="24"/>
              </w:rPr>
              <w:t>3</w:t>
            </w: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1C7048">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Основы оптимизации работы компонентов. Методики оптимизации моделей эл</w:t>
            </w:r>
            <w:r w:rsidRPr="002C0957">
              <w:rPr>
                <w:rFonts w:ascii="Times New Roman" w:eastAsia="Times New Roman" w:hAnsi="Times New Roman" w:cs="Times New Roman"/>
                <w:sz w:val="24"/>
                <w:szCs w:val="24"/>
                <w:lang w:eastAsia="ru-RU"/>
              </w:rPr>
              <w:t>е</w:t>
            </w:r>
            <w:r w:rsidRPr="002C0957">
              <w:rPr>
                <w:rFonts w:ascii="Times New Roman" w:eastAsia="Times New Roman" w:hAnsi="Times New Roman" w:cs="Times New Roman"/>
                <w:sz w:val="24"/>
                <w:szCs w:val="24"/>
                <w:lang w:eastAsia="ru-RU"/>
              </w:rPr>
              <w:t xml:space="preserve">ментов систем </w:t>
            </w:r>
          </w:p>
        </w:tc>
        <w:tc>
          <w:tcPr>
            <w:tcW w:w="1276" w:type="dxa"/>
            <w:tcBorders>
              <w:top w:val="single" w:sz="4" w:space="0" w:color="auto"/>
              <w:left w:val="single" w:sz="4" w:space="0" w:color="auto"/>
              <w:bottom w:val="single" w:sz="4" w:space="0" w:color="auto"/>
              <w:right w:val="single" w:sz="4" w:space="0" w:color="auto"/>
            </w:tcBorders>
          </w:tcPr>
          <w:p w:rsidR="00F96FA3"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F96FA3" w:rsidRPr="002C0957" w:rsidRDefault="00F96FA3" w:rsidP="006F182E">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proofErr w:type="gramStart"/>
            <w:r w:rsidRPr="002C0957">
              <w:rPr>
                <w:rFonts w:ascii="Times New Roman" w:eastAsia="Times New Roman" w:hAnsi="Times New Roman" w:cs="Times New Roman"/>
                <w:sz w:val="24"/>
                <w:szCs w:val="24"/>
                <w:lang w:eastAsia="ru-RU"/>
              </w:rPr>
              <w:t>Внедрение роботизированной обработки на производстве на промышленном пр</w:t>
            </w:r>
            <w:r w:rsidRPr="002C0957">
              <w:rPr>
                <w:rFonts w:ascii="Times New Roman" w:eastAsia="Times New Roman" w:hAnsi="Times New Roman" w:cs="Times New Roman"/>
                <w:sz w:val="24"/>
                <w:szCs w:val="24"/>
                <w:lang w:eastAsia="ru-RU"/>
              </w:rPr>
              <w:t>о</w:t>
            </w:r>
            <w:r w:rsidRPr="002C0957">
              <w:rPr>
                <w:rFonts w:ascii="Times New Roman" w:eastAsia="Times New Roman" w:hAnsi="Times New Roman" w:cs="Times New Roman"/>
                <w:sz w:val="24"/>
                <w:szCs w:val="24"/>
                <w:lang w:eastAsia="ru-RU"/>
              </w:rPr>
              <w:t>изводствах</w:t>
            </w:r>
            <w:proofErr w:type="gramEnd"/>
          </w:p>
        </w:tc>
        <w:tc>
          <w:tcPr>
            <w:tcW w:w="1276" w:type="dxa"/>
            <w:tcBorders>
              <w:top w:val="single" w:sz="4" w:space="0" w:color="auto"/>
              <w:left w:val="single" w:sz="4" w:space="0" w:color="auto"/>
              <w:bottom w:val="single" w:sz="4" w:space="0" w:color="auto"/>
              <w:right w:val="single" w:sz="4" w:space="0" w:color="auto"/>
            </w:tcBorders>
          </w:tcPr>
          <w:p w:rsidR="00F96FA3"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F96FA3" w:rsidRPr="002C0957" w:rsidRDefault="00F96FA3" w:rsidP="006F182E">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F96FA3" w:rsidRPr="00BD2E84" w:rsidRDefault="00F96FA3"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54/54</w:t>
            </w:r>
          </w:p>
        </w:tc>
        <w:tc>
          <w:tcPr>
            <w:tcW w:w="1682" w:type="dxa"/>
            <w:vMerge/>
            <w:tcBorders>
              <w:left w:val="single" w:sz="4" w:space="0" w:color="auto"/>
              <w:right w:val="single" w:sz="4" w:space="0" w:color="auto"/>
            </w:tcBorders>
          </w:tcPr>
          <w:p w:rsidR="00F96FA3" w:rsidRPr="002C0957" w:rsidRDefault="00F96FA3" w:rsidP="00282E91">
            <w:pPr>
              <w:rPr>
                <w:rFonts w:ascii="Times New Roman" w:eastAsia="Times New Roman" w:hAnsi="Times New Roman" w:cs="Times New Roman"/>
                <w:b/>
                <w:bCs/>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F96FA3" w:rsidRPr="002C0957" w:rsidRDefault="00F96FA3" w:rsidP="00BD2E84">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Проведение оценки функциональности компонентов </w:t>
            </w:r>
          </w:p>
        </w:tc>
        <w:tc>
          <w:tcPr>
            <w:tcW w:w="1276" w:type="dxa"/>
            <w:tcBorders>
              <w:top w:val="single" w:sz="4" w:space="0" w:color="auto"/>
              <w:left w:val="single" w:sz="4" w:space="0" w:color="auto"/>
              <w:bottom w:val="single" w:sz="4" w:space="0" w:color="auto"/>
              <w:right w:val="single" w:sz="4" w:space="0" w:color="auto"/>
            </w:tcBorders>
          </w:tcPr>
          <w:p w:rsidR="00F96FA3" w:rsidRPr="00BD2E84"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F96FA3" w:rsidRPr="002C0957" w:rsidRDefault="00F96FA3" w:rsidP="00BD2E84">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Подтверждение работоспособности испытываемых элементов систем </w:t>
            </w:r>
          </w:p>
        </w:tc>
        <w:tc>
          <w:tcPr>
            <w:tcW w:w="1276" w:type="dxa"/>
            <w:tcBorders>
              <w:top w:val="single" w:sz="4" w:space="0" w:color="auto"/>
              <w:left w:val="single" w:sz="4" w:space="0" w:color="auto"/>
              <w:bottom w:val="single" w:sz="4" w:space="0" w:color="auto"/>
              <w:right w:val="single" w:sz="4" w:space="0" w:color="auto"/>
            </w:tcBorders>
          </w:tcPr>
          <w:p w:rsidR="00F96FA3" w:rsidRPr="00BD2E84"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455"/>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F96FA3" w:rsidRPr="002C0957" w:rsidRDefault="00F96FA3" w:rsidP="00BD2E84">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Проведение оптимизации режимов, структурных схем и условий эксплуатации элементов систем автоматизации в реальных или модельных условиях </w:t>
            </w:r>
          </w:p>
        </w:tc>
        <w:tc>
          <w:tcPr>
            <w:tcW w:w="1276" w:type="dxa"/>
            <w:tcBorders>
              <w:top w:val="single" w:sz="4" w:space="0" w:color="auto"/>
              <w:left w:val="single" w:sz="4" w:space="0" w:color="auto"/>
              <w:bottom w:val="single" w:sz="4" w:space="0" w:color="auto"/>
              <w:right w:val="single" w:sz="4" w:space="0" w:color="auto"/>
            </w:tcBorders>
          </w:tcPr>
          <w:p w:rsidR="00F96FA3" w:rsidRPr="00BD2E84"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F96FA3" w:rsidRPr="002C0957" w:rsidRDefault="00F96FA3" w:rsidP="00BD2E84">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Применение пакетов прикладных программ (CAD/CAM – системы) для выявления </w:t>
            </w:r>
            <w:proofErr w:type="gramStart"/>
            <w:r w:rsidRPr="002C0957">
              <w:rPr>
                <w:rFonts w:ascii="Times New Roman" w:eastAsia="Times New Roman" w:hAnsi="Times New Roman" w:cs="Times New Roman"/>
                <w:sz w:val="24"/>
                <w:szCs w:val="24"/>
                <w:lang w:eastAsia="ru-RU"/>
              </w:rPr>
              <w:t>условий работоспособности моделей элементов систем автоматизации</w:t>
            </w:r>
            <w:proofErr w:type="gramEnd"/>
            <w:r w:rsidRPr="002C0957">
              <w:rPr>
                <w:rFonts w:ascii="Times New Roman" w:eastAsia="Times New Roman" w:hAnsi="Times New Roman" w:cs="Times New Roman"/>
                <w:sz w:val="24"/>
                <w:szCs w:val="24"/>
                <w:lang w:eastAsia="ru-RU"/>
              </w:rPr>
              <w:t xml:space="preserve"> и их во</w:t>
            </w:r>
            <w:r w:rsidRPr="002C0957">
              <w:rPr>
                <w:rFonts w:ascii="Times New Roman" w:eastAsia="Times New Roman" w:hAnsi="Times New Roman" w:cs="Times New Roman"/>
                <w:sz w:val="24"/>
                <w:szCs w:val="24"/>
                <w:lang w:eastAsia="ru-RU"/>
              </w:rPr>
              <w:t>з</w:t>
            </w:r>
            <w:r w:rsidRPr="002C0957">
              <w:rPr>
                <w:rFonts w:ascii="Times New Roman" w:eastAsia="Times New Roman" w:hAnsi="Times New Roman" w:cs="Times New Roman"/>
                <w:sz w:val="24"/>
                <w:szCs w:val="24"/>
                <w:lang w:eastAsia="ru-RU"/>
              </w:rPr>
              <w:t>можной оптимизации</w:t>
            </w:r>
          </w:p>
        </w:tc>
        <w:tc>
          <w:tcPr>
            <w:tcW w:w="1276" w:type="dxa"/>
            <w:tcBorders>
              <w:top w:val="single" w:sz="4" w:space="0" w:color="auto"/>
              <w:left w:val="single" w:sz="4" w:space="0" w:color="auto"/>
              <w:bottom w:val="single" w:sz="4" w:space="0" w:color="auto"/>
              <w:right w:val="single" w:sz="4" w:space="0" w:color="auto"/>
            </w:tcBorders>
          </w:tcPr>
          <w:p w:rsidR="00F96FA3" w:rsidRPr="00BD2E84"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F96FA3" w:rsidRPr="002C0957" w:rsidRDefault="00F96FA3" w:rsidP="00BD2E84">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Исследование условий работоспособности и возможной оптимизации моделей элементов систем автоматизации </w:t>
            </w:r>
          </w:p>
        </w:tc>
        <w:tc>
          <w:tcPr>
            <w:tcW w:w="1276" w:type="dxa"/>
            <w:tcBorders>
              <w:top w:val="single" w:sz="4" w:space="0" w:color="auto"/>
              <w:left w:val="single" w:sz="4" w:space="0" w:color="auto"/>
              <w:bottom w:val="single" w:sz="4" w:space="0" w:color="auto"/>
              <w:right w:val="single" w:sz="4" w:space="0" w:color="auto"/>
            </w:tcBorders>
          </w:tcPr>
          <w:p w:rsidR="00F96FA3" w:rsidRPr="00BD2E84"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F96FA3" w:rsidRPr="002C0957" w:rsidRDefault="00F96FA3" w:rsidP="00BD2E84">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Ввод робота в эксплуатацию: юстировка робота, калибровка инструмента, данные нагрузки, калибровка базы, отображение актуальной позиции робота </w:t>
            </w:r>
          </w:p>
        </w:tc>
        <w:tc>
          <w:tcPr>
            <w:tcW w:w="1276" w:type="dxa"/>
            <w:tcBorders>
              <w:top w:val="single" w:sz="4" w:space="0" w:color="auto"/>
              <w:left w:val="single" w:sz="4" w:space="0" w:color="auto"/>
              <w:bottom w:val="single" w:sz="4" w:space="0" w:color="auto"/>
              <w:right w:val="single" w:sz="4" w:space="0" w:color="auto"/>
            </w:tcBorders>
          </w:tcPr>
          <w:p w:rsidR="00F96FA3" w:rsidRPr="00BD2E84"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F96FA3" w:rsidRPr="002C0957" w:rsidRDefault="00F96FA3" w:rsidP="00BD2E84">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Юстировка робота, калибровка робота </w:t>
            </w:r>
          </w:p>
        </w:tc>
        <w:tc>
          <w:tcPr>
            <w:tcW w:w="1276" w:type="dxa"/>
            <w:tcBorders>
              <w:top w:val="single" w:sz="4" w:space="0" w:color="auto"/>
              <w:left w:val="single" w:sz="4" w:space="0" w:color="auto"/>
              <w:bottom w:val="single" w:sz="4" w:space="0" w:color="auto"/>
              <w:right w:val="single" w:sz="4" w:space="0" w:color="auto"/>
            </w:tcBorders>
          </w:tcPr>
          <w:p w:rsidR="00F96FA3" w:rsidRPr="00BD2E84"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57"/>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F96FA3" w:rsidRPr="002C0957" w:rsidRDefault="00F96FA3" w:rsidP="00BD2E84">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Наладка робототехнических комплексов в период пуска и опытной эксплуатации </w:t>
            </w:r>
          </w:p>
        </w:tc>
        <w:tc>
          <w:tcPr>
            <w:tcW w:w="1276" w:type="dxa"/>
            <w:tcBorders>
              <w:top w:val="single" w:sz="4" w:space="0" w:color="auto"/>
              <w:left w:val="single" w:sz="4" w:space="0" w:color="auto"/>
              <w:bottom w:val="single" w:sz="4" w:space="0" w:color="auto"/>
              <w:right w:val="single" w:sz="4" w:space="0" w:color="auto"/>
            </w:tcBorders>
          </w:tcPr>
          <w:p w:rsidR="00F96FA3" w:rsidRPr="00BD2E84"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F96FA3" w:rsidRPr="002C0957" w:rsidRDefault="00F96FA3" w:rsidP="00BD2E84">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Документальное оформление результатов испытаний и внедрения на производстве</w:t>
            </w:r>
          </w:p>
        </w:tc>
        <w:tc>
          <w:tcPr>
            <w:tcW w:w="1276" w:type="dxa"/>
            <w:tcBorders>
              <w:top w:val="single" w:sz="4" w:space="0" w:color="auto"/>
              <w:left w:val="single" w:sz="4" w:space="0" w:color="auto"/>
              <w:bottom w:val="single" w:sz="4" w:space="0" w:color="auto"/>
              <w:right w:val="single" w:sz="4" w:space="0" w:color="auto"/>
            </w:tcBorders>
          </w:tcPr>
          <w:p w:rsidR="00F96FA3" w:rsidRPr="00BD2E84"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F96FA3" w:rsidRPr="002C0957" w:rsidRDefault="00F96FA3"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F96FA3" w:rsidRPr="00A8527A" w:rsidRDefault="00F96FA3" w:rsidP="008430DC">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vMerge/>
            <w:tcBorders>
              <w:left w:val="single" w:sz="4" w:space="0" w:color="auto"/>
              <w:bottom w:val="single" w:sz="4" w:space="0" w:color="auto"/>
              <w:right w:val="single" w:sz="4" w:space="0" w:color="auto"/>
            </w:tcBorders>
          </w:tcPr>
          <w:p w:rsidR="00F96FA3" w:rsidRPr="002C0957" w:rsidRDefault="00F96FA3" w:rsidP="006F182E">
            <w:pPr>
              <w:rPr>
                <w:rFonts w:ascii="Times New Roman" w:eastAsia="Times New Roman" w:hAnsi="Times New Roman" w:cs="Times New Roman"/>
                <w:b/>
                <w:bCs/>
                <w:sz w:val="24"/>
                <w:szCs w:val="24"/>
                <w:lang w:eastAsia="ru-RU"/>
              </w:rPr>
            </w:pPr>
          </w:p>
        </w:tc>
      </w:tr>
      <w:tr w:rsidR="002350E5" w:rsidRPr="002C0957" w:rsidTr="00F96FA3">
        <w:trPr>
          <w:trHeight w:val="361"/>
        </w:trPr>
        <w:tc>
          <w:tcPr>
            <w:tcW w:w="3509" w:type="dxa"/>
            <w:vMerge w:val="restart"/>
          </w:tcPr>
          <w:p w:rsidR="002350E5" w:rsidRPr="002C0957" w:rsidRDefault="002350E5"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Тема 2.4. </w:t>
            </w:r>
          </w:p>
          <w:p w:rsidR="002350E5" w:rsidRPr="002C0957" w:rsidRDefault="002350E5" w:rsidP="00FB214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Организация работ по техн</w:t>
            </w:r>
            <w:r w:rsidRPr="002C0957">
              <w:rPr>
                <w:rFonts w:ascii="Times New Roman" w:eastAsia="Times New Roman" w:hAnsi="Times New Roman" w:cs="Times New Roman"/>
                <w:b/>
                <w:bCs/>
                <w:sz w:val="24"/>
                <w:szCs w:val="24"/>
                <w:lang w:eastAsia="ru-RU"/>
              </w:rPr>
              <w:t>и</w:t>
            </w:r>
            <w:r w:rsidRPr="002C0957">
              <w:rPr>
                <w:rFonts w:ascii="Times New Roman" w:eastAsia="Times New Roman" w:hAnsi="Times New Roman" w:cs="Times New Roman"/>
                <w:b/>
                <w:bCs/>
                <w:sz w:val="24"/>
                <w:szCs w:val="24"/>
                <w:lang w:eastAsia="ru-RU"/>
              </w:rPr>
              <w:t>ческому обслуживанию</w:t>
            </w:r>
            <w:r w:rsidR="00097A54">
              <w:rPr>
                <w:rFonts w:ascii="Times New Roman" w:eastAsia="Times New Roman" w:hAnsi="Times New Roman" w:cs="Times New Roman"/>
                <w:b/>
                <w:bCs/>
                <w:sz w:val="24"/>
                <w:szCs w:val="24"/>
                <w:lang w:eastAsia="ru-RU"/>
              </w:rPr>
              <w:t xml:space="preserve"> </w:t>
            </w:r>
            <w:r w:rsidRPr="002C0957">
              <w:rPr>
                <w:rFonts w:ascii="Times New Roman" w:eastAsia="Times New Roman" w:hAnsi="Times New Roman" w:cs="Times New Roman"/>
                <w:b/>
                <w:bCs/>
                <w:sz w:val="24"/>
                <w:szCs w:val="24"/>
                <w:lang w:eastAsia="ru-RU"/>
              </w:rPr>
              <w:t>и р</w:t>
            </w:r>
            <w:r w:rsidRPr="002C0957">
              <w:rPr>
                <w:rFonts w:ascii="Times New Roman" w:eastAsia="Times New Roman" w:hAnsi="Times New Roman" w:cs="Times New Roman"/>
                <w:b/>
                <w:bCs/>
                <w:sz w:val="24"/>
                <w:szCs w:val="24"/>
                <w:lang w:eastAsia="ru-RU"/>
              </w:rPr>
              <w:t>е</w:t>
            </w:r>
            <w:r w:rsidRPr="002C0957">
              <w:rPr>
                <w:rFonts w:ascii="Times New Roman" w:eastAsia="Times New Roman" w:hAnsi="Times New Roman" w:cs="Times New Roman"/>
                <w:b/>
                <w:bCs/>
                <w:sz w:val="24"/>
                <w:szCs w:val="24"/>
                <w:lang w:eastAsia="ru-RU"/>
              </w:rPr>
              <w:t>монту промышленных роб</w:t>
            </w:r>
            <w:r w:rsidRPr="002C0957">
              <w:rPr>
                <w:rFonts w:ascii="Times New Roman" w:eastAsia="Times New Roman" w:hAnsi="Times New Roman" w:cs="Times New Roman"/>
                <w:b/>
                <w:bCs/>
                <w:sz w:val="24"/>
                <w:szCs w:val="24"/>
                <w:lang w:eastAsia="ru-RU"/>
              </w:rPr>
              <w:t>о</w:t>
            </w:r>
            <w:r w:rsidRPr="002C0957">
              <w:rPr>
                <w:rFonts w:ascii="Times New Roman" w:eastAsia="Times New Roman" w:hAnsi="Times New Roman" w:cs="Times New Roman"/>
                <w:b/>
                <w:bCs/>
                <w:sz w:val="24"/>
                <w:szCs w:val="24"/>
                <w:lang w:eastAsia="ru-RU"/>
              </w:rPr>
              <w:t>тов</w:t>
            </w:r>
          </w:p>
        </w:tc>
        <w:tc>
          <w:tcPr>
            <w:tcW w:w="8790" w:type="dxa"/>
            <w:tcBorders>
              <w:top w:val="single" w:sz="4" w:space="0" w:color="auto"/>
              <w:left w:val="single" w:sz="4" w:space="0" w:color="auto"/>
              <w:bottom w:val="single" w:sz="4" w:space="0" w:color="auto"/>
              <w:right w:val="single" w:sz="4" w:space="0" w:color="auto"/>
            </w:tcBorders>
            <w:vAlign w:val="bottom"/>
          </w:tcPr>
          <w:p w:rsidR="002350E5" w:rsidRPr="002C0957" w:rsidRDefault="002350E5"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Содержание</w:t>
            </w:r>
            <w:r w:rsidR="001A6D7D">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2350E5" w:rsidRPr="00FB2147" w:rsidRDefault="00FB2147"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57</w:t>
            </w:r>
            <w:r w:rsidR="001C704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color w:val="002060"/>
                <w:sz w:val="24"/>
                <w:szCs w:val="24"/>
                <w:lang w:eastAsia="ru-RU"/>
              </w:rPr>
              <w:t>52</w:t>
            </w:r>
          </w:p>
        </w:tc>
        <w:tc>
          <w:tcPr>
            <w:tcW w:w="1682" w:type="dxa"/>
            <w:tcBorders>
              <w:top w:val="single" w:sz="4" w:space="0" w:color="auto"/>
              <w:left w:val="single" w:sz="4" w:space="0" w:color="auto"/>
              <w:bottom w:val="single" w:sz="4" w:space="0" w:color="auto"/>
              <w:right w:val="single" w:sz="4" w:space="0" w:color="auto"/>
            </w:tcBorders>
          </w:tcPr>
          <w:p w:rsidR="002350E5" w:rsidRPr="002C0957" w:rsidRDefault="002350E5" w:rsidP="006F182E">
            <w:pPr>
              <w:rPr>
                <w:rFonts w:ascii="Times New Roman" w:eastAsia="Times New Roman" w:hAnsi="Times New Roman" w:cs="Times New Roman"/>
                <w:b/>
                <w:bCs/>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1C7048"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Техническое обслуживание промышленных роботов. Нормативная и техническая документация. Виды технического обслуживания. Особенности технического о</w:t>
            </w:r>
            <w:r w:rsidRPr="002C0957">
              <w:rPr>
                <w:rFonts w:ascii="Times New Roman" w:eastAsia="Times New Roman" w:hAnsi="Times New Roman" w:cs="Times New Roman"/>
                <w:sz w:val="24"/>
                <w:szCs w:val="24"/>
                <w:lang w:eastAsia="ru-RU"/>
              </w:rPr>
              <w:t>б</w:t>
            </w:r>
            <w:r w:rsidRPr="002C0957">
              <w:rPr>
                <w:rFonts w:ascii="Times New Roman" w:eastAsia="Times New Roman" w:hAnsi="Times New Roman" w:cs="Times New Roman"/>
                <w:sz w:val="24"/>
                <w:szCs w:val="24"/>
                <w:lang w:eastAsia="ru-RU"/>
              </w:rPr>
              <w:t xml:space="preserve">служивания промышленных роботов </w:t>
            </w:r>
          </w:p>
        </w:tc>
        <w:tc>
          <w:tcPr>
            <w:tcW w:w="1276" w:type="dxa"/>
            <w:tcBorders>
              <w:top w:val="single" w:sz="4" w:space="0" w:color="auto"/>
              <w:left w:val="single" w:sz="4" w:space="0" w:color="auto"/>
              <w:bottom w:val="single" w:sz="4" w:space="0" w:color="auto"/>
              <w:right w:val="single" w:sz="4" w:space="0" w:color="auto"/>
            </w:tcBorders>
          </w:tcPr>
          <w:p w:rsidR="00F96FA3" w:rsidRPr="002C0957"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F96FA3" w:rsidRPr="002C0957" w:rsidRDefault="00C32918" w:rsidP="00C32918">
            <w:pPr>
              <w:rPr>
                <w:rFonts w:ascii="Times New Roman" w:eastAsia="Times New Roman" w:hAnsi="Times New Roman" w:cs="Times New Roman"/>
                <w:sz w:val="24"/>
                <w:szCs w:val="24"/>
                <w:lang w:eastAsia="ru-RU"/>
              </w:rPr>
            </w:pPr>
            <w:r w:rsidRPr="00F96FA3">
              <w:rPr>
                <w:rFonts w:ascii="Times New Roman" w:hAnsi="Times New Roman" w:cs="Times New Roman"/>
                <w:bCs/>
                <w:sz w:val="24"/>
                <w:szCs w:val="24"/>
              </w:rPr>
              <w:t>ПК</w:t>
            </w:r>
            <w:proofErr w:type="gramStart"/>
            <w:r w:rsidRPr="00F96FA3">
              <w:rPr>
                <w:rFonts w:ascii="Times New Roman" w:hAnsi="Times New Roman" w:cs="Times New Roman"/>
                <w:bCs/>
                <w:sz w:val="24"/>
                <w:szCs w:val="24"/>
              </w:rPr>
              <w:t>2</w:t>
            </w:r>
            <w:proofErr w:type="gramEnd"/>
            <w:r w:rsidRPr="00F96FA3">
              <w:rPr>
                <w:rFonts w:ascii="Times New Roman" w:hAnsi="Times New Roman" w:cs="Times New Roman"/>
                <w:bCs/>
                <w:sz w:val="24"/>
                <w:szCs w:val="24"/>
              </w:rPr>
              <w:t>.</w:t>
            </w:r>
            <w:r>
              <w:rPr>
                <w:rFonts w:ascii="Times New Roman" w:hAnsi="Times New Roman" w:cs="Times New Roman"/>
                <w:bCs/>
                <w:sz w:val="24"/>
                <w:szCs w:val="24"/>
              </w:rPr>
              <w:t>3</w:t>
            </w: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1C7048">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Особенности ремонта промышленных роботов. Методы ремонта </w:t>
            </w:r>
          </w:p>
        </w:tc>
        <w:tc>
          <w:tcPr>
            <w:tcW w:w="1276" w:type="dxa"/>
            <w:tcBorders>
              <w:top w:val="single" w:sz="4" w:space="0" w:color="auto"/>
              <w:left w:val="single" w:sz="4" w:space="0" w:color="auto"/>
              <w:bottom w:val="single" w:sz="4" w:space="0" w:color="auto"/>
              <w:right w:val="single" w:sz="4" w:space="0" w:color="auto"/>
            </w:tcBorders>
          </w:tcPr>
          <w:p w:rsidR="00F96FA3"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1C7048">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Основные виды неисправностей промышленных роботов </w:t>
            </w:r>
          </w:p>
          <w:p w:rsidR="00F96FA3" w:rsidRDefault="00F96FA3" w:rsidP="001C7048">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Типовые методы и способы восстановления деталей </w:t>
            </w:r>
          </w:p>
          <w:p w:rsidR="00F96FA3" w:rsidRPr="002C0957" w:rsidRDefault="00F96FA3" w:rsidP="001C7048">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Экономическая целесообразность восстановления деталей</w:t>
            </w:r>
          </w:p>
        </w:tc>
        <w:tc>
          <w:tcPr>
            <w:tcW w:w="1276" w:type="dxa"/>
            <w:tcBorders>
              <w:top w:val="single" w:sz="4" w:space="0" w:color="auto"/>
              <w:left w:val="single" w:sz="4" w:space="0" w:color="auto"/>
              <w:bottom w:val="single" w:sz="4" w:space="0" w:color="auto"/>
              <w:right w:val="single" w:sz="4" w:space="0" w:color="auto"/>
            </w:tcBorders>
          </w:tcPr>
          <w:p w:rsidR="00F96FA3" w:rsidRDefault="00F96FA3"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F96FA3" w:rsidRPr="00FF78B8" w:rsidRDefault="00F96FA3"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52/52</w:t>
            </w:r>
          </w:p>
        </w:tc>
        <w:tc>
          <w:tcPr>
            <w:tcW w:w="1682" w:type="dxa"/>
            <w:vMerge/>
            <w:tcBorders>
              <w:left w:val="single" w:sz="4" w:space="0" w:color="auto"/>
              <w:right w:val="single" w:sz="4" w:space="0" w:color="auto"/>
            </w:tcBorders>
          </w:tcPr>
          <w:p w:rsidR="00F96FA3" w:rsidRPr="002C0957" w:rsidRDefault="00F96FA3" w:rsidP="006F182E">
            <w:pPr>
              <w:rPr>
                <w:rFonts w:ascii="Times New Roman" w:eastAsia="Times New Roman" w:hAnsi="Times New Roman" w:cs="Times New Roman"/>
                <w:b/>
                <w:bCs/>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Изучение организационной, технической, конструкторско-технологической и м</w:t>
            </w:r>
            <w:r w:rsidRPr="002C0957">
              <w:rPr>
                <w:rFonts w:ascii="Times New Roman" w:eastAsia="Times New Roman" w:hAnsi="Times New Roman" w:cs="Times New Roman"/>
                <w:sz w:val="24"/>
                <w:szCs w:val="24"/>
                <w:lang w:eastAsia="ru-RU"/>
              </w:rPr>
              <w:t>а</w:t>
            </w:r>
            <w:r w:rsidRPr="002C0957">
              <w:rPr>
                <w:rFonts w:ascii="Times New Roman" w:eastAsia="Times New Roman" w:hAnsi="Times New Roman" w:cs="Times New Roman"/>
                <w:sz w:val="24"/>
                <w:szCs w:val="24"/>
                <w:lang w:eastAsia="ru-RU"/>
              </w:rPr>
              <w:t>териальной подготовки проведения технического обслуживания и ремонтных р</w:t>
            </w:r>
            <w:r w:rsidRPr="002C0957">
              <w:rPr>
                <w:rFonts w:ascii="Times New Roman" w:eastAsia="Times New Roman" w:hAnsi="Times New Roman" w:cs="Times New Roman"/>
                <w:sz w:val="24"/>
                <w:szCs w:val="24"/>
                <w:lang w:eastAsia="ru-RU"/>
              </w:rPr>
              <w:t>а</w:t>
            </w:r>
            <w:r w:rsidRPr="002C0957">
              <w:rPr>
                <w:rFonts w:ascii="Times New Roman" w:eastAsia="Times New Roman" w:hAnsi="Times New Roman" w:cs="Times New Roman"/>
                <w:sz w:val="24"/>
                <w:szCs w:val="24"/>
                <w:lang w:eastAsia="ru-RU"/>
              </w:rPr>
              <w:t xml:space="preserve">бот </w:t>
            </w:r>
          </w:p>
        </w:tc>
        <w:tc>
          <w:tcPr>
            <w:tcW w:w="1276" w:type="dxa"/>
            <w:tcBorders>
              <w:top w:val="single" w:sz="4" w:space="0" w:color="auto"/>
              <w:left w:val="single" w:sz="4" w:space="0" w:color="auto"/>
              <w:bottom w:val="single" w:sz="4" w:space="0" w:color="auto"/>
              <w:right w:val="single" w:sz="4" w:space="0" w:color="auto"/>
            </w:tcBorders>
          </w:tcPr>
          <w:p w:rsidR="00F96FA3" w:rsidRPr="00FF78B8"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Изучение перечня технического обслуживания: ежедневный осмотр и обслужив</w:t>
            </w:r>
            <w:r w:rsidRPr="002C0957">
              <w:rPr>
                <w:rFonts w:ascii="Times New Roman" w:eastAsia="Times New Roman" w:hAnsi="Times New Roman" w:cs="Times New Roman"/>
                <w:sz w:val="24"/>
                <w:szCs w:val="24"/>
                <w:lang w:eastAsia="ru-RU"/>
              </w:rPr>
              <w:t>а</w:t>
            </w:r>
            <w:r w:rsidRPr="002C0957">
              <w:rPr>
                <w:rFonts w:ascii="Times New Roman" w:eastAsia="Times New Roman" w:hAnsi="Times New Roman" w:cs="Times New Roman"/>
                <w:sz w:val="24"/>
                <w:szCs w:val="24"/>
                <w:lang w:eastAsia="ru-RU"/>
              </w:rPr>
              <w:t xml:space="preserve">ние, плановое обслуживание, капитальный ремонт, сервисное обслуживание </w:t>
            </w:r>
          </w:p>
        </w:tc>
        <w:tc>
          <w:tcPr>
            <w:tcW w:w="1276" w:type="dxa"/>
            <w:tcBorders>
              <w:top w:val="single" w:sz="4" w:space="0" w:color="auto"/>
              <w:left w:val="single" w:sz="4" w:space="0" w:color="auto"/>
              <w:bottom w:val="single" w:sz="4" w:space="0" w:color="auto"/>
              <w:right w:val="single" w:sz="4" w:space="0" w:color="auto"/>
            </w:tcBorders>
          </w:tcPr>
          <w:p w:rsidR="00F96FA3" w:rsidRPr="00FF78B8"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747D56">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Изучение вопросов </w:t>
            </w:r>
            <w:r w:rsidRPr="002C0957">
              <w:rPr>
                <w:rFonts w:ascii="Times New Roman" w:eastAsia="Times New Roman" w:hAnsi="Times New Roman" w:cs="Times New Roman"/>
                <w:sz w:val="24"/>
                <w:szCs w:val="24"/>
                <w:lang w:eastAsia="ru-RU"/>
              </w:rPr>
              <w:tab/>
              <w:t xml:space="preserve">сервисного </w:t>
            </w:r>
            <w:r w:rsidRPr="002C0957">
              <w:rPr>
                <w:rFonts w:ascii="Times New Roman" w:eastAsia="Times New Roman" w:hAnsi="Times New Roman" w:cs="Times New Roman"/>
                <w:sz w:val="24"/>
                <w:szCs w:val="24"/>
                <w:lang w:eastAsia="ru-RU"/>
              </w:rPr>
              <w:tab/>
              <w:t>обслуживания. Преимущества сервисного о</w:t>
            </w:r>
            <w:r w:rsidRPr="002C0957">
              <w:rPr>
                <w:rFonts w:ascii="Times New Roman" w:eastAsia="Times New Roman" w:hAnsi="Times New Roman" w:cs="Times New Roman"/>
                <w:sz w:val="24"/>
                <w:szCs w:val="24"/>
                <w:lang w:eastAsia="ru-RU"/>
              </w:rPr>
              <w:t>б</w:t>
            </w:r>
            <w:r w:rsidRPr="002C0957">
              <w:rPr>
                <w:rFonts w:ascii="Times New Roman" w:eastAsia="Times New Roman" w:hAnsi="Times New Roman" w:cs="Times New Roman"/>
                <w:sz w:val="24"/>
                <w:szCs w:val="24"/>
                <w:lang w:eastAsia="ru-RU"/>
              </w:rPr>
              <w:t xml:space="preserve">служивания </w:t>
            </w:r>
          </w:p>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Изучение регламента работ, выполняемых при техническом обслуживании </w:t>
            </w:r>
          </w:p>
        </w:tc>
        <w:tc>
          <w:tcPr>
            <w:tcW w:w="1276" w:type="dxa"/>
            <w:tcBorders>
              <w:top w:val="single" w:sz="4" w:space="0" w:color="auto"/>
              <w:left w:val="single" w:sz="4" w:space="0" w:color="auto"/>
              <w:bottom w:val="single" w:sz="4" w:space="0" w:color="auto"/>
              <w:right w:val="single" w:sz="4" w:space="0" w:color="auto"/>
            </w:tcBorders>
          </w:tcPr>
          <w:p w:rsidR="00F96FA3" w:rsidRPr="00FF78B8"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Проверка комплектности промышленного робота, выявление изношенных деталей и их замена, проверка тормозящих систем робота; анализ смазки узлов и ее замена </w:t>
            </w:r>
          </w:p>
        </w:tc>
        <w:tc>
          <w:tcPr>
            <w:tcW w:w="1276" w:type="dxa"/>
            <w:tcBorders>
              <w:top w:val="single" w:sz="4" w:space="0" w:color="auto"/>
              <w:left w:val="single" w:sz="4" w:space="0" w:color="auto"/>
              <w:bottom w:val="single" w:sz="4" w:space="0" w:color="auto"/>
              <w:right w:val="single" w:sz="4" w:space="0" w:color="auto"/>
            </w:tcBorders>
          </w:tcPr>
          <w:p w:rsidR="00F96FA3" w:rsidRPr="00FF78B8"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8</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Изучение технологических процессов ремонта роботов и восстановления отдел</w:t>
            </w:r>
            <w:r w:rsidRPr="002C0957">
              <w:rPr>
                <w:rFonts w:ascii="Times New Roman" w:eastAsia="Times New Roman" w:hAnsi="Times New Roman" w:cs="Times New Roman"/>
                <w:sz w:val="24"/>
                <w:szCs w:val="24"/>
                <w:lang w:eastAsia="ru-RU"/>
              </w:rPr>
              <w:t>ь</w:t>
            </w:r>
            <w:r w:rsidRPr="002C0957">
              <w:rPr>
                <w:rFonts w:ascii="Times New Roman" w:eastAsia="Times New Roman" w:hAnsi="Times New Roman" w:cs="Times New Roman"/>
                <w:sz w:val="24"/>
                <w:szCs w:val="24"/>
                <w:lang w:eastAsia="ru-RU"/>
              </w:rPr>
              <w:t xml:space="preserve">ных деталей  </w:t>
            </w:r>
          </w:p>
        </w:tc>
        <w:tc>
          <w:tcPr>
            <w:tcW w:w="1276" w:type="dxa"/>
            <w:tcBorders>
              <w:top w:val="single" w:sz="4" w:space="0" w:color="auto"/>
              <w:left w:val="single" w:sz="4" w:space="0" w:color="auto"/>
              <w:bottom w:val="single" w:sz="4" w:space="0" w:color="auto"/>
              <w:right w:val="single" w:sz="4" w:space="0" w:color="auto"/>
            </w:tcBorders>
          </w:tcPr>
          <w:p w:rsidR="00F96FA3" w:rsidRPr="00FF78B8"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Планово-предупредительные осмотры и ремонты. Плановая замена деталей или отдельных узлов, профилактическое обслуживание роботов </w:t>
            </w:r>
          </w:p>
        </w:tc>
        <w:tc>
          <w:tcPr>
            <w:tcW w:w="1276" w:type="dxa"/>
            <w:tcBorders>
              <w:top w:val="single" w:sz="4" w:space="0" w:color="auto"/>
              <w:left w:val="single" w:sz="4" w:space="0" w:color="auto"/>
              <w:bottom w:val="single" w:sz="4" w:space="0" w:color="auto"/>
              <w:right w:val="single" w:sz="4" w:space="0" w:color="auto"/>
            </w:tcBorders>
          </w:tcPr>
          <w:p w:rsidR="00F96FA3" w:rsidRPr="00FF78B8"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8</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BD2E84">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Определение контрольных устройств и оборудования, необходимых для ремонта. </w:t>
            </w:r>
          </w:p>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Изучение оборудования для очистки деталей </w:t>
            </w:r>
          </w:p>
        </w:tc>
        <w:tc>
          <w:tcPr>
            <w:tcW w:w="1276" w:type="dxa"/>
            <w:tcBorders>
              <w:top w:val="single" w:sz="4" w:space="0" w:color="auto"/>
              <w:left w:val="single" w:sz="4" w:space="0" w:color="auto"/>
              <w:bottom w:val="single" w:sz="4" w:space="0" w:color="auto"/>
              <w:right w:val="single" w:sz="4" w:space="0" w:color="auto"/>
            </w:tcBorders>
          </w:tcPr>
          <w:p w:rsidR="00F96FA3" w:rsidRPr="00FF78B8"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Составление дефектных ведомостей </w:t>
            </w:r>
          </w:p>
        </w:tc>
        <w:tc>
          <w:tcPr>
            <w:tcW w:w="1276" w:type="dxa"/>
            <w:tcBorders>
              <w:top w:val="single" w:sz="4" w:space="0" w:color="auto"/>
              <w:left w:val="single" w:sz="4" w:space="0" w:color="auto"/>
              <w:bottom w:val="single" w:sz="4" w:space="0" w:color="auto"/>
              <w:right w:val="single" w:sz="4" w:space="0" w:color="auto"/>
            </w:tcBorders>
          </w:tcPr>
          <w:p w:rsidR="00F96FA3" w:rsidRPr="00FF78B8"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2C0957" w:rsidRDefault="00F96FA3" w:rsidP="002C0957">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Выполнение </w:t>
            </w:r>
            <w:r w:rsidRPr="002C2B64">
              <w:rPr>
                <w:rFonts w:ascii="Times New Roman" w:eastAsia="Times New Roman" w:hAnsi="Times New Roman" w:cs="Times New Roman"/>
                <w:i/>
                <w:sz w:val="24"/>
                <w:szCs w:val="24"/>
                <w:lang w:eastAsia="ru-RU"/>
              </w:rPr>
              <w:t>контрольной работы</w:t>
            </w:r>
            <w:r w:rsidRPr="002C0957">
              <w:rPr>
                <w:rFonts w:ascii="Times New Roman" w:eastAsia="Times New Roman" w:hAnsi="Times New Roman" w:cs="Times New Roman"/>
                <w:sz w:val="24"/>
                <w:szCs w:val="24"/>
                <w:lang w:eastAsia="ru-RU"/>
              </w:rPr>
              <w:t xml:space="preserve"> по МДК 02.01</w:t>
            </w:r>
          </w:p>
        </w:tc>
        <w:tc>
          <w:tcPr>
            <w:tcW w:w="1276" w:type="dxa"/>
            <w:tcBorders>
              <w:top w:val="single" w:sz="4" w:space="0" w:color="auto"/>
              <w:left w:val="single" w:sz="4" w:space="0" w:color="auto"/>
              <w:bottom w:val="single" w:sz="4" w:space="0" w:color="auto"/>
              <w:right w:val="single" w:sz="4" w:space="0" w:color="auto"/>
            </w:tcBorders>
          </w:tcPr>
          <w:p w:rsidR="00F96FA3" w:rsidRPr="00FF78B8"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2</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F96FA3" w:rsidRPr="002C0957" w:rsidTr="00F96FA3">
        <w:trPr>
          <w:trHeight w:val="361"/>
        </w:trPr>
        <w:tc>
          <w:tcPr>
            <w:tcW w:w="3509" w:type="dxa"/>
            <w:vMerge/>
          </w:tcPr>
          <w:p w:rsidR="00F96FA3" w:rsidRPr="002C0957" w:rsidRDefault="00F96FA3"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F96FA3" w:rsidRPr="00B50F12" w:rsidRDefault="00F96FA3" w:rsidP="00BD2E84">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F96FA3" w:rsidRPr="00FF78B8" w:rsidRDefault="00F96FA3"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b/>
                <w:bCs/>
                <w:color w:val="FF00FF"/>
                <w:sz w:val="24"/>
                <w:szCs w:val="24"/>
                <w:lang w:eastAsia="ru-RU"/>
              </w:rPr>
              <w:t>2</w:t>
            </w:r>
          </w:p>
        </w:tc>
        <w:tc>
          <w:tcPr>
            <w:tcW w:w="1682" w:type="dxa"/>
            <w:vMerge/>
            <w:tcBorders>
              <w:left w:val="single" w:sz="4" w:space="0" w:color="auto"/>
              <w:right w:val="single" w:sz="4" w:space="0" w:color="auto"/>
            </w:tcBorders>
          </w:tcPr>
          <w:p w:rsidR="00F96FA3" w:rsidRPr="002C0957" w:rsidRDefault="00F96FA3" w:rsidP="006F3658">
            <w:pPr>
              <w:rPr>
                <w:rFonts w:ascii="Times New Roman" w:eastAsia="Times New Roman" w:hAnsi="Times New Roman" w:cs="Times New Roman"/>
                <w:sz w:val="24"/>
                <w:szCs w:val="24"/>
                <w:lang w:eastAsia="ru-RU"/>
              </w:rPr>
            </w:pPr>
          </w:p>
        </w:tc>
      </w:tr>
      <w:tr w:rsidR="00B0506A" w:rsidRPr="002C0957" w:rsidTr="00F96FA3">
        <w:trPr>
          <w:trHeight w:val="361"/>
        </w:trPr>
        <w:tc>
          <w:tcPr>
            <w:tcW w:w="3509" w:type="dxa"/>
            <w:vMerge/>
          </w:tcPr>
          <w:p w:rsidR="00B0506A" w:rsidRPr="002C0957" w:rsidRDefault="00B0506A"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B0506A" w:rsidRPr="00B50F12" w:rsidRDefault="00B0506A" w:rsidP="00D80E1B">
            <w:pPr>
              <w:pStyle w:val="Default"/>
              <w:jc w:val="both"/>
            </w:pPr>
            <w:r w:rsidRPr="00B50F12">
              <w:rPr>
                <w:i/>
                <w:iCs/>
              </w:rPr>
              <w:t>Работа с информационными источниками по теме</w:t>
            </w:r>
            <w:r w:rsidR="00D80E1B">
              <w:rPr>
                <w:i/>
                <w:iCs/>
              </w:rPr>
              <w:t>: «</w:t>
            </w:r>
            <w:r w:rsidRPr="00D80E1B">
              <w:rPr>
                <w:bCs/>
              </w:rPr>
              <w:t>Организация работ по те</w:t>
            </w:r>
            <w:r w:rsidRPr="00D80E1B">
              <w:rPr>
                <w:bCs/>
              </w:rPr>
              <w:t>х</w:t>
            </w:r>
            <w:r w:rsidRPr="00D80E1B">
              <w:rPr>
                <w:bCs/>
              </w:rPr>
              <w:t>ническому обслуживанию и ремонту промышленных роботов</w:t>
            </w:r>
            <w:r w:rsidR="00D80E1B" w:rsidRPr="00D80E1B">
              <w:rPr>
                <w:bCs/>
              </w:rPr>
              <w:t>»</w:t>
            </w:r>
          </w:p>
        </w:tc>
        <w:tc>
          <w:tcPr>
            <w:tcW w:w="1276" w:type="dxa"/>
            <w:tcBorders>
              <w:top w:val="single" w:sz="4" w:space="0" w:color="auto"/>
              <w:left w:val="single" w:sz="4" w:space="0" w:color="auto"/>
              <w:bottom w:val="single" w:sz="4" w:space="0" w:color="auto"/>
              <w:right w:val="single" w:sz="4" w:space="0" w:color="auto"/>
            </w:tcBorders>
          </w:tcPr>
          <w:p w:rsidR="00B0506A" w:rsidRPr="00B50F12" w:rsidRDefault="00B0506A" w:rsidP="002D0B5A">
            <w:pPr>
              <w:jc w:val="center"/>
              <w:rPr>
                <w:rFonts w:ascii="Times New Roman" w:eastAsia="Times New Roman" w:hAnsi="Times New Roman" w:cs="Times New Roman"/>
                <w:bCs/>
                <w:color w:val="FF00FF"/>
                <w:sz w:val="24"/>
                <w:szCs w:val="24"/>
                <w:lang w:eastAsia="ru-RU"/>
              </w:rPr>
            </w:pPr>
            <w:r>
              <w:rPr>
                <w:rFonts w:ascii="Times New Roman" w:eastAsia="Times New Roman" w:hAnsi="Times New Roman" w:cs="Times New Roman"/>
                <w:bCs/>
                <w:color w:val="FF00FF"/>
                <w:sz w:val="24"/>
                <w:szCs w:val="24"/>
                <w:lang w:eastAsia="ru-RU"/>
              </w:rPr>
              <w:t>2</w:t>
            </w:r>
          </w:p>
        </w:tc>
        <w:tc>
          <w:tcPr>
            <w:tcW w:w="1682" w:type="dxa"/>
            <w:vMerge/>
            <w:tcBorders>
              <w:left w:val="single" w:sz="4" w:space="0" w:color="auto"/>
              <w:bottom w:val="single" w:sz="4" w:space="0" w:color="auto"/>
              <w:right w:val="single" w:sz="4" w:space="0" w:color="auto"/>
            </w:tcBorders>
          </w:tcPr>
          <w:p w:rsidR="00B0506A" w:rsidRPr="002C0957" w:rsidRDefault="00B0506A" w:rsidP="006F3658">
            <w:pPr>
              <w:rPr>
                <w:rFonts w:ascii="Times New Roman" w:eastAsia="Times New Roman" w:hAnsi="Times New Roman" w:cs="Times New Roman"/>
                <w:b/>
                <w:bCs/>
                <w:sz w:val="24"/>
                <w:szCs w:val="24"/>
                <w:lang w:eastAsia="ru-RU"/>
              </w:rPr>
            </w:pPr>
          </w:p>
        </w:tc>
      </w:tr>
      <w:tr w:rsidR="00B0506A" w:rsidRPr="002C0957" w:rsidTr="00F96FA3">
        <w:trPr>
          <w:trHeight w:val="361"/>
        </w:trPr>
        <w:tc>
          <w:tcPr>
            <w:tcW w:w="3509" w:type="dxa"/>
            <w:vMerge/>
          </w:tcPr>
          <w:p w:rsidR="00B0506A" w:rsidRPr="002C0957" w:rsidRDefault="00B0506A" w:rsidP="00282E91">
            <w:pPr>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vAlign w:val="bottom"/>
          </w:tcPr>
          <w:p w:rsidR="00B0506A" w:rsidRPr="00B50F12" w:rsidRDefault="00B0506A" w:rsidP="002D0B5A">
            <w:pPr>
              <w:pStyle w:val="Default"/>
              <w:jc w:val="both"/>
            </w:pPr>
            <w:r>
              <w:rPr>
                <w:b/>
                <w:bCs/>
                <w:sz w:val="22"/>
                <w:szCs w:val="22"/>
              </w:rPr>
              <w:t xml:space="preserve">Промежуточная аттестация в форме </w:t>
            </w:r>
            <w:r w:rsidRPr="00F90587">
              <w:rPr>
                <w:b/>
                <w:bCs/>
                <w:color w:val="FF0000"/>
                <w:sz w:val="22"/>
                <w:szCs w:val="22"/>
              </w:rPr>
              <w:t>ДИФФЕРЕНЦИПОВАННОГО зачета</w:t>
            </w:r>
            <w:r>
              <w:rPr>
                <w:b/>
                <w:bCs/>
                <w:sz w:val="22"/>
                <w:szCs w:val="22"/>
              </w:rPr>
              <w:t xml:space="preserve"> в 6 с</w:t>
            </w:r>
            <w:r>
              <w:rPr>
                <w:b/>
                <w:bCs/>
                <w:sz w:val="22"/>
                <w:szCs w:val="22"/>
              </w:rPr>
              <w:t>е</w:t>
            </w:r>
            <w:r>
              <w:rPr>
                <w:b/>
                <w:bCs/>
                <w:sz w:val="22"/>
                <w:szCs w:val="22"/>
              </w:rPr>
              <w:t>местре</w:t>
            </w:r>
          </w:p>
        </w:tc>
        <w:tc>
          <w:tcPr>
            <w:tcW w:w="1276" w:type="dxa"/>
            <w:tcBorders>
              <w:top w:val="single" w:sz="4" w:space="0" w:color="auto"/>
              <w:left w:val="single" w:sz="4" w:space="0" w:color="auto"/>
              <w:bottom w:val="single" w:sz="4" w:space="0" w:color="auto"/>
              <w:right w:val="single" w:sz="4" w:space="0" w:color="auto"/>
            </w:tcBorders>
          </w:tcPr>
          <w:p w:rsidR="00B0506A" w:rsidRPr="00B50F12" w:rsidRDefault="00B0506A" w:rsidP="002D0B5A">
            <w:pPr>
              <w:jc w:val="center"/>
              <w:rPr>
                <w:rFonts w:ascii="Times New Roman" w:eastAsia="Times New Roman" w:hAnsi="Times New Roman" w:cs="Times New Roman"/>
                <w:bCs/>
                <w:color w:val="FF00FF"/>
                <w:sz w:val="24"/>
                <w:szCs w:val="24"/>
                <w:lang w:eastAsia="ru-RU"/>
              </w:rPr>
            </w:pPr>
            <w:r w:rsidRPr="00F90587">
              <w:rPr>
                <w:rFonts w:ascii="Times New Roman" w:eastAsia="Times New Roman" w:hAnsi="Times New Roman" w:cs="Times New Roman"/>
                <w:b/>
                <w:bCs/>
                <w:color w:val="FF0000"/>
                <w:sz w:val="24"/>
                <w:szCs w:val="24"/>
                <w:lang w:eastAsia="ru-RU"/>
              </w:rPr>
              <w:t>2</w:t>
            </w:r>
          </w:p>
        </w:tc>
        <w:tc>
          <w:tcPr>
            <w:tcW w:w="1682" w:type="dxa"/>
            <w:vMerge/>
            <w:tcBorders>
              <w:left w:val="single" w:sz="4" w:space="0" w:color="auto"/>
              <w:bottom w:val="single" w:sz="4" w:space="0" w:color="auto"/>
              <w:right w:val="single" w:sz="4" w:space="0" w:color="auto"/>
            </w:tcBorders>
          </w:tcPr>
          <w:p w:rsidR="00B0506A" w:rsidRPr="002C0957" w:rsidRDefault="00B0506A" w:rsidP="006F3658">
            <w:pPr>
              <w:rPr>
                <w:rFonts w:ascii="Times New Roman" w:eastAsia="Times New Roman" w:hAnsi="Times New Roman" w:cs="Times New Roman"/>
                <w:b/>
                <w:bCs/>
                <w:sz w:val="24"/>
                <w:szCs w:val="24"/>
                <w:lang w:eastAsia="ru-RU"/>
              </w:rPr>
            </w:pPr>
          </w:p>
        </w:tc>
      </w:tr>
      <w:tr w:rsidR="00B0506A" w:rsidRPr="002C0957" w:rsidTr="00F96FA3">
        <w:trPr>
          <w:trHeight w:val="361"/>
        </w:trPr>
        <w:tc>
          <w:tcPr>
            <w:tcW w:w="12299" w:type="dxa"/>
            <w:gridSpan w:val="2"/>
            <w:tcBorders>
              <w:right w:val="single" w:sz="4" w:space="0" w:color="auto"/>
            </w:tcBorders>
          </w:tcPr>
          <w:p w:rsidR="00B0506A" w:rsidRPr="00F90587" w:rsidRDefault="00B0506A" w:rsidP="00F90587">
            <w:pPr>
              <w:pStyle w:val="Default"/>
              <w:jc w:val="both"/>
            </w:pPr>
            <w:r w:rsidRPr="00F90587">
              <w:rPr>
                <w:b/>
                <w:bCs/>
              </w:rPr>
              <w:t xml:space="preserve">Курсовой проект (работа) </w:t>
            </w:r>
          </w:p>
          <w:p w:rsidR="00B0506A" w:rsidRPr="00F90587" w:rsidRDefault="00B0506A" w:rsidP="00F90587">
            <w:pPr>
              <w:pStyle w:val="Default"/>
              <w:jc w:val="both"/>
            </w:pPr>
            <w:r w:rsidRPr="00F90587">
              <w:rPr>
                <w:b/>
                <w:bCs/>
              </w:rPr>
              <w:t xml:space="preserve">Последовательность работы над курсовым проектом (работой): </w:t>
            </w:r>
          </w:p>
          <w:p w:rsidR="00B0506A" w:rsidRPr="00F90587" w:rsidRDefault="00B0506A" w:rsidP="00F90587">
            <w:pPr>
              <w:pStyle w:val="Default"/>
              <w:jc w:val="both"/>
            </w:pPr>
            <w:r w:rsidRPr="00F90587">
              <w:t xml:space="preserve">Определение цели и задач проекта (работы); </w:t>
            </w:r>
          </w:p>
          <w:p w:rsidR="00B0506A" w:rsidRPr="00F90587" w:rsidRDefault="00B0506A" w:rsidP="00F90587">
            <w:pPr>
              <w:pStyle w:val="Default"/>
              <w:jc w:val="both"/>
            </w:pPr>
            <w:r w:rsidRPr="00F90587">
              <w:t xml:space="preserve">Проведение </w:t>
            </w:r>
            <w:proofErr w:type="gramStart"/>
            <w:r w:rsidRPr="00F90587">
              <w:t>пред</w:t>
            </w:r>
            <w:proofErr w:type="gramEnd"/>
            <w:r w:rsidR="00097A54">
              <w:t xml:space="preserve"> </w:t>
            </w:r>
            <w:r w:rsidRPr="00F90587">
              <w:t xml:space="preserve">проектного исследования; </w:t>
            </w:r>
          </w:p>
          <w:p w:rsidR="00B0506A" w:rsidRPr="00F90587" w:rsidRDefault="00B0506A" w:rsidP="00F90587">
            <w:pPr>
              <w:pStyle w:val="Default"/>
              <w:jc w:val="both"/>
            </w:pPr>
            <w:r w:rsidRPr="00F90587">
              <w:t xml:space="preserve">Анализ и обработка информации; </w:t>
            </w:r>
          </w:p>
          <w:p w:rsidR="00B0506A" w:rsidRPr="00F90587" w:rsidRDefault="00B0506A" w:rsidP="00F90587">
            <w:pPr>
              <w:pStyle w:val="Default"/>
              <w:jc w:val="both"/>
            </w:pPr>
            <w:r w:rsidRPr="00F90587">
              <w:t xml:space="preserve">Выполнение запланированных работ в соответствии с сетевым графиком курсового проектирования; </w:t>
            </w:r>
          </w:p>
          <w:p w:rsidR="00B0506A" w:rsidRPr="00F90587" w:rsidRDefault="00B0506A" w:rsidP="00F90587">
            <w:pPr>
              <w:pStyle w:val="Default"/>
              <w:jc w:val="both"/>
            </w:pPr>
            <w:r w:rsidRPr="00F90587">
              <w:t xml:space="preserve">Получение групповых и индивидуальных консультаций; </w:t>
            </w:r>
          </w:p>
          <w:p w:rsidR="00B0506A" w:rsidRDefault="00B0506A" w:rsidP="00F90587">
            <w:pPr>
              <w:pStyle w:val="Default"/>
              <w:jc w:val="both"/>
            </w:pPr>
            <w:r w:rsidRPr="00F90587">
              <w:t xml:space="preserve">Предварительная защита проекта (работы). </w:t>
            </w:r>
          </w:p>
          <w:p w:rsidR="00B0506A" w:rsidRPr="00400B9E" w:rsidRDefault="00B0506A" w:rsidP="00F90587">
            <w:pPr>
              <w:pStyle w:val="Default"/>
              <w:jc w:val="both"/>
              <w:rPr>
                <w:b/>
              </w:rPr>
            </w:pPr>
            <w:r>
              <w:rPr>
                <w:b/>
              </w:rPr>
              <w:t>СОДЕРЖАНИЕ</w:t>
            </w:r>
            <w:r w:rsidRPr="00400B9E">
              <w:rPr>
                <w:b/>
              </w:rPr>
              <w:t>:</w:t>
            </w:r>
          </w:p>
          <w:p w:rsidR="00B0506A" w:rsidRPr="00400B9E" w:rsidRDefault="00B0506A" w:rsidP="00400B9E">
            <w:pPr>
              <w:suppressAutoHyphens/>
              <w:jc w:val="both"/>
              <w:rPr>
                <w:rFonts w:ascii="Times New Roman" w:eastAsia="Times New Roman" w:hAnsi="Times New Roman" w:cs="Times New Roman"/>
                <w:i/>
                <w:sz w:val="24"/>
                <w:szCs w:val="24"/>
                <w:lang w:eastAsia="ru-RU"/>
              </w:rPr>
            </w:pPr>
            <w:r w:rsidRPr="00400B9E">
              <w:rPr>
                <w:rFonts w:ascii="Times New Roman" w:eastAsia="Times New Roman" w:hAnsi="Times New Roman" w:cs="Times New Roman"/>
                <w:i/>
                <w:sz w:val="24"/>
                <w:szCs w:val="24"/>
                <w:lang w:eastAsia="ru-RU"/>
              </w:rPr>
              <w:t xml:space="preserve">Роль и виды технической документации при выполнении наладочных работ. </w:t>
            </w:r>
          </w:p>
          <w:p w:rsidR="00B0506A" w:rsidRPr="00400B9E" w:rsidRDefault="00B0506A" w:rsidP="00400B9E">
            <w:pPr>
              <w:suppressAutoHyphens/>
              <w:jc w:val="both"/>
              <w:rPr>
                <w:rFonts w:ascii="Times New Roman" w:eastAsia="Times New Roman" w:hAnsi="Times New Roman" w:cs="Times New Roman"/>
                <w:i/>
                <w:sz w:val="24"/>
                <w:szCs w:val="24"/>
                <w:lang w:eastAsia="ru-RU"/>
              </w:rPr>
            </w:pPr>
            <w:r w:rsidRPr="00400B9E">
              <w:rPr>
                <w:rFonts w:ascii="Times New Roman" w:eastAsia="Times New Roman" w:hAnsi="Times New Roman" w:cs="Times New Roman"/>
                <w:i/>
                <w:sz w:val="24"/>
                <w:szCs w:val="24"/>
                <w:lang w:eastAsia="ru-RU"/>
              </w:rPr>
              <w:t xml:space="preserve">Особенности наладки систем управления роботизированными комплексами </w:t>
            </w:r>
          </w:p>
          <w:p w:rsidR="00B0506A" w:rsidRPr="00400B9E" w:rsidRDefault="00B0506A" w:rsidP="00400B9E">
            <w:pPr>
              <w:suppressAutoHyphens/>
              <w:jc w:val="both"/>
              <w:rPr>
                <w:rFonts w:ascii="Times New Roman" w:eastAsia="Times New Roman" w:hAnsi="Times New Roman" w:cs="Times New Roman"/>
                <w:i/>
                <w:sz w:val="24"/>
                <w:szCs w:val="24"/>
                <w:lang w:eastAsia="ru-RU"/>
              </w:rPr>
            </w:pPr>
            <w:r w:rsidRPr="00400B9E">
              <w:rPr>
                <w:rFonts w:ascii="Times New Roman" w:eastAsia="Times New Roman" w:hAnsi="Times New Roman" w:cs="Times New Roman"/>
                <w:i/>
                <w:sz w:val="24"/>
                <w:szCs w:val="24"/>
                <w:lang w:eastAsia="ru-RU"/>
              </w:rPr>
              <w:t xml:space="preserve">Разработка технологии наладки системы управления роботизированными комплексами </w:t>
            </w:r>
          </w:p>
          <w:p w:rsidR="00B0506A" w:rsidRPr="00400B9E" w:rsidRDefault="00B0506A" w:rsidP="00400B9E">
            <w:pPr>
              <w:suppressAutoHyphens/>
              <w:jc w:val="both"/>
              <w:rPr>
                <w:rFonts w:ascii="Times New Roman" w:eastAsia="Times New Roman" w:hAnsi="Times New Roman" w:cs="Times New Roman"/>
                <w:i/>
                <w:sz w:val="24"/>
                <w:szCs w:val="24"/>
                <w:lang w:eastAsia="ru-RU"/>
              </w:rPr>
            </w:pPr>
            <w:r w:rsidRPr="00400B9E">
              <w:rPr>
                <w:rFonts w:ascii="Times New Roman" w:eastAsia="Times New Roman" w:hAnsi="Times New Roman" w:cs="Times New Roman"/>
                <w:i/>
                <w:sz w:val="24"/>
                <w:szCs w:val="24"/>
                <w:lang w:eastAsia="ru-RU"/>
              </w:rPr>
              <w:t xml:space="preserve">Изучение технического проекта, планирование наладочных работ </w:t>
            </w:r>
          </w:p>
          <w:p w:rsidR="00B0506A" w:rsidRPr="00400B9E" w:rsidRDefault="00B0506A" w:rsidP="00400B9E">
            <w:pPr>
              <w:suppressAutoHyphens/>
              <w:jc w:val="both"/>
              <w:rPr>
                <w:rFonts w:ascii="Times New Roman" w:eastAsia="Times New Roman" w:hAnsi="Times New Roman" w:cs="Times New Roman"/>
                <w:i/>
                <w:sz w:val="24"/>
                <w:szCs w:val="24"/>
                <w:lang w:eastAsia="ru-RU"/>
              </w:rPr>
            </w:pPr>
            <w:r w:rsidRPr="00400B9E">
              <w:rPr>
                <w:rFonts w:ascii="Times New Roman" w:eastAsia="Times New Roman" w:hAnsi="Times New Roman" w:cs="Times New Roman"/>
                <w:i/>
                <w:sz w:val="24"/>
                <w:szCs w:val="24"/>
                <w:lang w:eastAsia="ru-RU"/>
              </w:rPr>
              <w:lastRenderedPageBreak/>
              <w:t xml:space="preserve">Порядок организации и проведения пусконаладочных и испытательных работ. Виды и способы подготовки к проведению работ </w:t>
            </w:r>
          </w:p>
          <w:p w:rsidR="00B0506A" w:rsidRPr="00400B9E" w:rsidRDefault="00B0506A" w:rsidP="00400B9E">
            <w:pPr>
              <w:suppressAutoHyphens/>
              <w:jc w:val="both"/>
              <w:rPr>
                <w:rFonts w:ascii="Times New Roman" w:eastAsia="Times New Roman" w:hAnsi="Times New Roman" w:cs="Times New Roman"/>
                <w:i/>
                <w:sz w:val="24"/>
                <w:szCs w:val="24"/>
                <w:lang w:eastAsia="ru-RU"/>
              </w:rPr>
            </w:pPr>
            <w:r w:rsidRPr="00400B9E">
              <w:rPr>
                <w:rFonts w:ascii="Times New Roman" w:eastAsia="Times New Roman" w:hAnsi="Times New Roman" w:cs="Times New Roman"/>
                <w:i/>
                <w:sz w:val="24"/>
                <w:szCs w:val="24"/>
                <w:lang w:eastAsia="ru-RU"/>
              </w:rPr>
              <w:t xml:space="preserve">Виды инструмента </w:t>
            </w:r>
            <w:r w:rsidRPr="00400B9E">
              <w:rPr>
                <w:rFonts w:ascii="Times New Roman" w:eastAsia="Times New Roman" w:hAnsi="Times New Roman" w:cs="Times New Roman"/>
                <w:i/>
                <w:sz w:val="24"/>
                <w:szCs w:val="24"/>
                <w:lang w:eastAsia="ru-RU"/>
              </w:rPr>
              <w:tab/>
              <w:t xml:space="preserve">и </w:t>
            </w:r>
            <w:r w:rsidRPr="00400B9E">
              <w:rPr>
                <w:rFonts w:ascii="Times New Roman" w:eastAsia="Times New Roman" w:hAnsi="Times New Roman" w:cs="Times New Roman"/>
                <w:i/>
                <w:sz w:val="24"/>
                <w:szCs w:val="24"/>
                <w:lang w:eastAsia="ru-RU"/>
              </w:rPr>
              <w:tab/>
              <w:t xml:space="preserve">приспособлений </w:t>
            </w:r>
            <w:r w:rsidRPr="00400B9E">
              <w:rPr>
                <w:rFonts w:ascii="Times New Roman" w:eastAsia="Times New Roman" w:hAnsi="Times New Roman" w:cs="Times New Roman"/>
                <w:i/>
                <w:sz w:val="24"/>
                <w:szCs w:val="24"/>
                <w:lang w:eastAsia="ru-RU"/>
              </w:rPr>
              <w:tab/>
              <w:t xml:space="preserve">при </w:t>
            </w:r>
            <w:r w:rsidRPr="00400B9E">
              <w:rPr>
                <w:rFonts w:ascii="Times New Roman" w:eastAsia="Times New Roman" w:hAnsi="Times New Roman" w:cs="Times New Roman"/>
                <w:i/>
                <w:sz w:val="24"/>
                <w:szCs w:val="24"/>
                <w:lang w:eastAsia="ru-RU"/>
              </w:rPr>
              <w:tab/>
              <w:t xml:space="preserve">проведении </w:t>
            </w:r>
            <w:r w:rsidRPr="00400B9E">
              <w:rPr>
                <w:rFonts w:ascii="Times New Roman" w:eastAsia="Times New Roman" w:hAnsi="Times New Roman" w:cs="Times New Roman"/>
                <w:i/>
                <w:sz w:val="24"/>
                <w:szCs w:val="24"/>
                <w:lang w:eastAsia="ru-RU"/>
              </w:rPr>
              <w:tab/>
              <w:t xml:space="preserve">пусконаладочных и испытательных работ </w:t>
            </w:r>
          </w:p>
          <w:p w:rsidR="00B0506A" w:rsidRPr="00400B9E" w:rsidRDefault="00B0506A" w:rsidP="00400B9E">
            <w:pPr>
              <w:suppressAutoHyphens/>
              <w:jc w:val="both"/>
              <w:rPr>
                <w:rFonts w:ascii="Times New Roman" w:eastAsia="Times New Roman" w:hAnsi="Times New Roman" w:cs="Times New Roman"/>
                <w:i/>
                <w:sz w:val="24"/>
                <w:szCs w:val="24"/>
                <w:lang w:eastAsia="ru-RU"/>
              </w:rPr>
            </w:pPr>
            <w:r w:rsidRPr="00400B9E">
              <w:rPr>
                <w:rFonts w:ascii="Times New Roman" w:eastAsia="Times New Roman" w:hAnsi="Times New Roman" w:cs="Times New Roman"/>
                <w:i/>
                <w:sz w:val="24"/>
                <w:szCs w:val="24"/>
                <w:lang w:eastAsia="ru-RU"/>
              </w:rPr>
              <w:t xml:space="preserve">Виды технической документации при проведении пусконаладочных и испытательных работ. </w:t>
            </w:r>
          </w:p>
          <w:p w:rsidR="00B0506A" w:rsidRPr="00400B9E" w:rsidRDefault="00B0506A" w:rsidP="00400B9E">
            <w:pPr>
              <w:suppressAutoHyphens/>
              <w:jc w:val="both"/>
              <w:rPr>
                <w:rFonts w:ascii="Times New Roman" w:eastAsia="Times New Roman" w:hAnsi="Times New Roman" w:cs="Times New Roman"/>
                <w:i/>
                <w:sz w:val="24"/>
                <w:szCs w:val="24"/>
                <w:lang w:eastAsia="ru-RU"/>
              </w:rPr>
            </w:pPr>
            <w:r w:rsidRPr="00400B9E">
              <w:rPr>
                <w:rFonts w:ascii="Times New Roman" w:eastAsia="Times New Roman" w:hAnsi="Times New Roman" w:cs="Times New Roman"/>
                <w:i/>
                <w:sz w:val="24"/>
                <w:szCs w:val="24"/>
                <w:lang w:eastAsia="ru-RU"/>
              </w:rPr>
              <w:t xml:space="preserve">Основные принципы проведения пусконаладочных и испытательных работ </w:t>
            </w:r>
          </w:p>
          <w:p w:rsidR="00B0506A" w:rsidRPr="00400B9E" w:rsidRDefault="00B0506A" w:rsidP="00400B9E">
            <w:pPr>
              <w:suppressAutoHyphens/>
              <w:jc w:val="both"/>
              <w:rPr>
                <w:rFonts w:ascii="Times New Roman" w:eastAsia="Times New Roman" w:hAnsi="Times New Roman" w:cs="Times New Roman"/>
                <w:sz w:val="24"/>
                <w:szCs w:val="24"/>
                <w:lang w:eastAsia="ru-RU"/>
              </w:rPr>
            </w:pPr>
            <w:r w:rsidRPr="00400B9E">
              <w:rPr>
                <w:rFonts w:ascii="Times New Roman" w:eastAsia="Times New Roman" w:hAnsi="Times New Roman" w:cs="Times New Roman"/>
                <w:i/>
                <w:sz w:val="24"/>
                <w:szCs w:val="24"/>
                <w:lang w:eastAsia="ru-RU"/>
              </w:rPr>
              <w:t>Основные принципы анализа датчиков физических величин при проведении</w:t>
            </w:r>
          </w:p>
        </w:tc>
        <w:tc>
          <w:tcPr>
            <w:tcW w:w="1276" w:type="dxa"/>
            <w:tcBorders>
              <w:top w:val="single" w:sz="4" w:space="0" w:color="auto"/>
              <w:left w:val="single" w:sz="4" w:space="0" w:color="auto"/>
              <w:bottom w:val="single" w:sz="4" w:space="0" w:color="auto"/>
              <w:right w:val="single" w:sz="4" w:space="0" w:color="auto"/>
            </w:tcBorders>
          </w:tcPr>
          <w:p w:rsidR="00B0506A" w:rsidRPr="00F90587" w:rsidRDefault="00B0506A" w:rsidP="008430DC">
            <w:pPr>
              <w:jc w:val="center"/>
              <w:rPr>
                <w:rFonts w:ascii="Times New Roman" w:eastAsia="Times New Roman" w:hAnsi="Times New Roman" w:cs="Times New Roman"/>
                <w:b/>
                <w:bCs/>
                <w:color w:val="833C0B" w:themeColor="accent2" w:themeShade="80"/>
                <w:sz w:val="24"/>
                <w:szCs w:val="24"/>
                <w:lang w:eastAsia="ru-RU"/>
              </w:rPr>
            </w:pPr>
            <w:r w:rsidRPr="00F90587">
              <w:rPr>
                <w:rFonts w:ascii="Times New Roman" w:eastAsia="Times New Roman" w:hAnsi="Times New Roman" w:cs="Times New Roman"/>
                <w:b/>
                <w:bCs/>
                <w:color w:val="833C0B" w:themeColor="accent2" w:themeShade="80"/>
                <w:sz w:val="24"/>
                <w:szCs w:val="24"/>
                <w:lang w:eastAsia="ru-RU"/>
              </w:rPr>
              <w:lastRenderedPageBreak/>
              <w:t>20</w:t>
            </w:r>
          </w:p>
        </w:tc>
        <w:tc>
          <w:tcPr>
            <w:tcW w:w="1682" w:type="dxa"/>
            <w:tcBorders>
              <w:top w:val="single" w:sz="4" w:space="0" w:color="auto"/>
              <w:left w:val="single" w:sz="4" w:space="0" w:color="auto"/>
              <w:bottom w:val="single" w:sz="4" w:space="0" w:color="auto"/>
              <w:right w:val="single" w:sz="4" w:space="0" w:color="auto"/>
            </w:tcBorders>
          </w:tcPr>
          <w:p w:rsidR="00B0506A" w:rsidRPr="00F96FA3" w:rsidRDefault="00B0506A" w:rsidP="00F96FA3">
            <w:pPr>
              <w:pStyle w:val="Default"/>
              <w:jc w:val="both"/>
            </w:pPr>
            <w:r w:rsidRPr="00F96FA3">
              <w:rPr>
                <w:bCs/>
              </w:rPr>
              <w:t>ОК</w:t>
            </w:r>
            <w:r>
              <w:rPr>
                <w:bCs/>
              </w:rPr>
              <w:t>01,ОК</w:t>
            </w:r>
            <w:r w:rsidRPr="00F96FA3">
              <w:rPr>
                <w:bCs/>
              </w:rPr>
              <w:t xml:space="preserve">02, </w:t>
            </w:r>
            <w:r w:rsidR="00C32918">
              <w:rPr>
                <w:bCs/>
              </w:rPr>
              <w:t>ОК03, ОК04</w:t>
            </w:r>
          </w:p>
          <w:p w:rsidR="00B0506A" w:rsidRDefault="00B0506A" w:rsidP="00F96FA3">
            <w:pPr>
              <w:rPr>
                <w:rFonts w:ascii="Times New Roman" w:hAnsi="Times New Roman" w:cs="Times New Roman"/>
                <w:bCs/>
                <w:sz w:val="24"/>
                <w:szCs w:val="24"/>
              </w:rPr>
            </w:pPr>
            <w:r w:rsidRPr="00F96FA3">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.1, ПК2.2, ПК2.3</w:t>
            </w:r>
          </w:p>
          <w:p w:rsidR="00C32918" w:rsidRPr="002C0957" w:rsidRDefault="00C32918" w:rsidP="00C32918">
            <w:pPr>
              <w:rPr>
                <w:rFonts w:ascii="Times New Roman" w:eastAsia="Times New Roman" w:hAnsi="Times New Roman" w:cs="Times New Roman"/>
                <w:b/>
                <w:bCs/>
                <w:sz w:val="24"/>
                <w:szCs w:val="24"/>
                <w:lang w:eastAsia="ru-RU"/>
              </w:rPr>
            </w:pPr>
          </w:p>
        </w:tc>
      </w:tr>
      <w:tr w:rsidR="00B0506A" w:rsidRPr="002C0957" w:rsidTr="00F96FA3">
        <w:trPr>
          <w:trHeight w:val="361"/>
        </w:trPr>
        <w:tc>
          <w:tcPr>
            <w:tcW w:w="12299" w:type="dxa"/>
            <w:gridSpan w:val="2"/>
            <w:tcBorders>
              <w:right w:val="single" w:sz="4" w:space="0" w:color="auto"/>
            </w:tcBorders>
          </w:tcPr>
          <w:p w:rsidR="00B0506A" w:rsidRPr="00F90587" w:rsidRDefault="00B0506A" w:rsidP="00F90587">
            <w:pPr>
              <w:pStyle w:val="Default"/>
              <w:ind w:right="176"/>
              <w:jc w:val="right"/>
              <w:rPr>
                <w:b/>
                <w:i/>
                <w:iCs/>
                <w:color w:val="FF0000"/>
                <w:sz w:val="28"/>
                <w:szCs w:val="28"/>
              </w:rPr>
            </w:pPr>
            <w:r w:rsidRPr="00F90587">
              <w:rPr>
                <w:b/>
                <w:i/>
                <w:iCs/>
                <w:color w:val="FF0000"/>
                <w:sz w:val="28"/>
                <w:szCs w:val="28"/>
              </w:rPr>
              <w:lastRenderedPageBreak/>
              <w:t>ИТОГО по МДК 02.01</w:t>
            </w:r>
          </w:p>
        </w:tc>
        <w:tc>
          <w:tcPr>
            <w:tcW w:w="1276" w:type="dxa"/>
            <w:tcBorders>
              <w:top w:val="single" w:sz="4" w:space="0" w:color="auto"/>
              <w:left w:val="single" w:sz="4" w:space="0" w:color="auto"/>
              <w:bottom w:val="single" w:sz="4" w:space="0" w:color="auto"/>
              <w:right w:val="single" w:sz="4" w:space="0" w:color="auto"/>
            </w:tcBorders>
          </w:tcPr>
          <w:p w:rsidR="00B0506A" w:rsidRPr="004A1EF6" w:rsidRDefault="00B0506A" w:rsidP="008430DC">
            <w:pPr>
              <w:jc w:val="center"/>
              <w:rPr>
                <w:rFonts w:ascii="Times New Roman" w:eastAsia="Times New Roman" w:hAnsi="Times New Roman" w:cs="Times New Roman"/>
                <w:b/>
                <w:bCs/>
                <w:color w:val="002060"/>
                <w:sz w:val="28"/>
                <w:szCs w:val="28"/>
                <w:lang w:eastAsia="ru-RU"/>
              </w:rPr>
            </w:pPr>
            <w:r w:rsidRPr="00DE7184">
              <w:rPr>
                <w:rFonts w:ascii="Times New Roman" w:eastAsia="Times New Roman" w:hAnsi="Times New Roman" w:cs="Times New Roman"/>
                <w:b/>
                <w:bCs/>
                <w:color w:val="FF0000"/>
                <w:sz w:val="28"/>
                <w:szCs w:val="28"/>
                <w:highlight w:val="yellow"/>
                <w:lang w:eastAsia="ru-RU"/>
              </w:rPr>
              <w:t>277</w:t>
            </w:r>
            <w:r>
              <w:rPr>
                <w:rFonts w:ascii="Times New Roman" w:eastAsia="Times New Roman" w:hAnsi="Times New Roman" w:cs="Times New Roman"/>
                <w:b/>
                <w:bCs/>
                <w:color w:val="002060"/>
                <w:sz w:val="28"/>
                <w:szCs w:val="28"/>
                <w:lang w:eastAsia="ru-RU"/>
              </w:rPr>
              <w:t>/226</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6F3658">
            <w:pPr>
              <w:rPr>
                <w:rFonts w:ascii="Times New Roman" w:eastAsia="Times New Roman" w:hAnsi="Times New Roman" w:cs="Times New Roman"/>
                <w:b/>
                <w:bCs/>
                <w:sz w:val="24"/>
                <w:szCs w:val="24"/>
                <w:lang w:eastAsia="ru-RU"/>
              </w:rPr>
            </w:pPr>
          </w:p>
        </w:tc>
      </w:tr>
      <w:tr w:rsidR="00B0506A" w:rsidRPr="002C0957" w:rsidTr="00F96FA3">
        <w:trPr>
          <w:trHeight w:val="361"/>
        </w:trPr>
        <w:tc>
          <w:tcPr>
            <w:tcW w:w="12299" w:type="dxa"/>
            <w:gridSpan w:val="2"/>
            <w:tcBorders>
              <w:right w:val="single" w:sz="4" w:space="0" w:color="auto"/>
            </w:tcBorders>
          </w:tcPr>
          <w:p w:rsidR="00B0506A" w:rsidRPr="002C0957" w:rsidRDefault="00B0506A" w:rsidP="006F3658">
            <w:pPr>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МДК 02.02 Выполнение работ по настройке и конфигурированию программируемых логических контролл</w:t>
            </w:r>
            <w:r w:rsidRPr="002C0957">
              <w:rPr>
                <w:rFonts w:ascii="Times New Roman" w:eastAsia="Times New Roman" w:hAnsi="Times New Roman" w:cs="Times New Roman"/>
                <w:b/>
                <w:bCs/>
                <w:sz w:val="24"/>
                <w:szCs w:val="24"/>
                <w:lang w:eastAsia="ru-RU"/>
              </w:rPr>
              <w:t>е</w:t>
            </w:r>
            <w:r>
              <w:rPr>
                <w:rFonts w:ascii="Times New Roman" w:eastAsia="Times New Roman" w:hAnsi="Times New Roman" w:cs="Times New Roman"/>
                <w:b/>
                <w:bCs/>
                <w:sz w:val="24"/>
                <w:szCs w:val="24"/>
                <w:lang w:eastAsia="ru-RU"/>
              </w:rPr>
              <w:t xml:space="preserve">ров </w:t>
            </w:r>
          </w:p>
        </w:tc>
        <w:tc>
          <w:tcPr>
            <w:tcW w:w="1276" w:type="dxa"/>
            <w:tcBorders>
              <w:right w:val="single" w:sz="4" w:space="0" w:color="auto"/>
            </w:tcBorders>
          </w:tcPr>
          <w:p w:rsidR="00B0506A" w:rsidRPr="002C0957" w:rsidRDefault="00B0506A" w:rsidP="008430DC">
            <w:pPr>
              <w:jc w:val="center"/>
              <w:rPr>
                <w:rFonts w:ascii="Times New Roman" w:eastAsia="Times New Roman" w:hAnsi="Times New Roman" w:cs="Times New Roman"/>
                <w:b/>
                <w:bCs/>
                <w:sz w:val="24"/>
                <w:szCs w:val="24"/>
                <w:lang w:eastAsia="ru-RU"/>
              </w:rPr>
            </w:pPr>
          </w:p>
        </w:tc>
        <w:tc>
          <w:tcPr>
            <w:tcW w:w="1682" w:type="dxa"/>
            <w:tcBorders>
              <w:right w:val="single" w:sz="4" w:space="0" w:color="auto"/>
            </w:tcBorders>
          </w:tcPr>
          <w:p w:rsidR="00B0506A" w:rsidRPr="002C0957" w:rsidRDefault="00B0506A" w:rsidP="006F3658">
            <w:pPr>
              <w:rPr>
                <w:rFonts w:ascii="Times New Roman" w:eastAsia="Times New Roman" w:hAnsi="Times New Roman" w:cs="Times New Roman"/>
                <w:b/>
                <w:bCs/>
                <w:sz w:val="24"/>
                <w:szCs w:val="24"/>
                <w:lang w:eastAsia="ru-RU"/>
              </w:rPr>
            </w:pPr>
          </w:p>
        </w:tc>
      </w:tr>
      <w:tr w:rsidR="00B0506A" w:rsidRPr="002C0957" w:rsidTr="002B26B2">
        <w:trPr>
          <w:trHeight w:val="361"/>
        </w:trPr>
        <w:tc>
          <w:tcPr>
            <w:tcW w:w="3509" w:type="dxa"/>
            <w:vMerge w:val="restart"/>
          </w:tcPr>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Ведение</w:t>
            </w: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B0506A" w:rsidRPr="002B26B2"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color w:val="002060"/>
                <w:sz w:val="24"/>
                <w:szCs w:val="24"/>
                <w:lang w:eastAsia="ru-RU"/>
              </w:rPr>
              <w:t>0</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6F3658">
            <w:pPr>
              <w:rPr>
                <w:rFonts w:ascii="Times New Roman" w:eastAsia="Times New Roman" w:hAnsi="Times New Roman" w:cs="Times New Roman"/>
                <w:b/>
                <w:bCs/>
                <w:sz w:val="24"/>
                <w:szCs w:val="24"/>
                <w:lang w:eastAsia="ru-RU"/>
              </w:rPr>
            </w:pPr>
          </w:p>
        </w:tc>
      </w:tr>
      <w:tr w:rsidR="00B0506A" w:rsidRPr="002C0957" w:rsidTr="00856489">
        <w:trPr>
          <w:trHeight w:val="361"/>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Основы программного управления. Понятие управления: объект управления, цель управления. Классификация систем управления</w:t>
            </w:r>
          </w:p>
        </w:tc>
        <w:tc>
          <w:tcPr>
            <w:tcW w:w="1276" w:type="dxa"/>
            <w:tcBorders>
              <w:top w:val="single" w:sz="4" w:space="0" w:color="auto"/>
              <w:left w:val="single" w:sz="4" w:space="0" w:color="auto"/>
              <w:bottom w:val="single" w:sz="4" w:space="0" w:color="auto"/>
              <w:right w:val="single" w:sz="4" w:space="0" w:color="auto"/>
            </w:tcBorders>
          </w:tcPr>
          <w:p w:rsidR="00B0506A" w:rsidRPr="002C0957"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ПК2.4</w:t>
            </w:r>
          </w:p>
          <w:p w:rsidR="00B0506A" w:rsidRPr="002C0957" w:rsidRDefault="00B0506A" w:rsidP="00805201">
            <w:pPr>
              <w:rPr>
                <w:rFonts w:ascii="Times New Roman" w:eastAsia="Times New Roman" w:hAnsi="Times New Roman" w:cs="Times New Roman"/>
                <w:sz w:val="24"/>
                <w:szCs w:val="24"/>
                <w:lang w:eastAsia="ru-RU"/>
              </w:rPr>
            </w:pPr>
          </w:p>
        </w:tc>
      </w:tr>
      <w:tr w:rsidR="00B0506A" w:rsidRPr="002C0957" w:rsidTr="00856489">
        <w:trPr>
          <w:trHeight w:val="361"/>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B0506A" w:rsidRPr="001A6D7D" w:rsidRDefault="00B0506A" w:rsidP="008430DC">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vMerge/>
            <w:tcBorders>
              <w:left w:val="single" w:sz="4" w:space="0" w:color="auto"/>
              <w:bottom w:val="single" w:sz="4" w:space="0" w:color="auto"/>
              <w:right w:val="single" w:sz="4" w:space="0" w:color="auto"/>
            </w:tcBorders>
          </w:tcPr>
          <w:p w:rsidR="00B0506A" w:rsidRPr="002C0957" w:rsidRDefault="00B0506A" w:rsidP="004A4CB9">
            <w:pPr>
              <w:rPr>
                <w:rFonts w:ascii="Times New Roman" w:eastAsia="Times New Roman" w:hAnsi="Times New Roman" w:cs="Times New Roman"/>
                <w:b/>
                <w:bCs/>
                <w:sz w:val="24"/>
                <w:szCs w:val="24"/>
                <w:lang w:eastAsia="ru-RU"/>
              </w:rPr>
            </w:pPr>
          </w:p>
        </w:tc>
      </w:tr>
      <w:tr w:rsidR="00B0506A" w:rsidRPr="002C0957" w:rsidTr="002B26B2">
        <w:trPr>
          <w:trHeight w:val="361"/>
        </w:trPr>
        <w:tc>
          <w:tcPr>
            <w:tcW w:w="3509" w:type="dxa"/>
            <w:vMerge w:val="restart"/>
          </w:tcPr>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Тема 2.1. </w:t>
            </w:r>
          </w:p>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Программное обеспечение</w:t>
            </w: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B0506A" w:rsidRPr="002B26B2"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color w:val="002060"/>
                <w:sz w:val="24"/>
                <w:szCs w:val="24"/>
                <w:lang w:eastAsia="ru-RU"/>
              </w:rPr>
              <w:t>0</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6F3658">
            <w:pPr>
              <w:rPr>
                <w:rFonts w:ascii="Times New Roman" w:eastAsia="Times New Roman" w:hAnsi="Times New Roman" w:cs="Times New Roman"/>
                <w:b/>
                <w:bCs/>
                <w:sz w:val="24"/>
                <w:szCs w:val="24"/>
                <w:lang w:eastAsia="ru-RU"/>
              </w:rPr>
            </w:pPr>
          </w:p>
        </w:tc>
      </w:tr>
      <w:tr w:rsidR="00B0506A" w:rsidRPr="002C0957" w:rsidTr="00856489">
        <w:trPr>
          <w:trHeight w:val="361"/>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Установка программного обеспечения. Утилиты. Запуск </w:t>
            </w:r>
            <w:proofErr w:type="gramStart"/>
            <w:r w:rsidRPr="002C0957">
              <w:rPr>
                <w:rFonts w:ascii="Times New Roman" w:eastAsia="Times New Roman" w:hAnsi="Times New Roman" w:cs="Times New Roman"/>
                <w:sz w:val="24"/>
                <w:szCs w:val="24"/>
                <w:lang w:eastAsia="ru-RU"/>
              </w:rPr>
              <w:t>ПО</w:t>
            </w:r>
            <w:proofErr w:type="gramEnd"/>
            <w:r w:rsidRPr="002C0957">
              <w:rPr>
                <w:rFonts w:ascii="Times New Roman" w:eastAsia="Times New Roman" w:hAnsi="Times New Roman" w:cs="Times New Roman"/>
                <w:sz w:val="24"/>
                <w:szCs w:val="24"/>
                <w:lang w:eastAsia="ru-RU"/>
              </w:rPr>
              <w:t>. Меню и панели и</w:t>
            </w:r>
            <w:r w:rsidRPr="002C0957">
              <w:rPr>
                <w:rFonts w:ascii="Times New Roman" w:eastAsia="Times New Roman" w:hAnsi="Times New Roman" w:cs="Times New Roman"/>
                <w:sz w:val="24"/>
                <w:szCs w:val="24"/>
                <w:lang w:eastAsia="ru-RU"/>
              </w:rPr>
              <w:t>н</w:t>
            </w:r>
            <w:r w:rsidRPr="002C0957">
              <w:rPr>
                <w:rFonts w:ascii="Times New Roman" w:eastAsia="Times New Roman" w:hAnsi="Times New Roman" w:cs="Times New Roman"/>
                <w:sz w:val="24"/>
                <w:szCs w:val="24"/>
                <w:lang w:eastAsia="ru-RU"/>
              </w:rPr>
              <w:t>струментов. Панель инструментов</w:t>
            </w:r>
          </w:p>
        </w:tc>
        <w:tc>
          <w:tcPr>
            <w:tcW w:w="1276" w:type="dxa"/>
            <w:tcBorders>
              <w:top w:val="single" w:sz="4" w:space="0" w:color="auto"/>
              <w:left w:val="single" w:sz="4" w:space="0" w:color="auto"/>
              <w:bottom w:val="single" w:sz="4" w:space="0" w:color="auto"/>
              <w:right w:val="single" w:sz="4" w:space="0" w:color="auto"/>
            </w:tcBorders>
          </w:tcPr>
          <w:p w:rsidR="00B0506A" w:rsidRPr="002C0957"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ПК2.4</w:t>
            </w:r>
          </w:p>
          <w:p w:rsidR="00B0506A" w:rsidRPr="002C0957" w:rsidRDefault="00B0506A" w:rsidP="00E42F59">
            <w:pPr>
              <w:rPr>
                <w:rFonts w:ascii="Times New Roman" w:eastAsia="Times New Roman" w:hAnsi="Times New Roman" w:cs="Times New Roman"/>
                <w:sz w:val="24"/>
                <w:szCs w:val="24"/>
                <w:lang w:eastAsia="ru-RU"/>
              </w:rPr>
            </w:pPr>
          </w:p>
        </w:tc>
      </w:tr>
      <w:tr w:rsidR="00B0506A" w:rsidRPr="002C0957" w:rsidTr="00856489">
        <w:trPr>
          <w:trHeight w:val="361"/>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B0506A" w:rsidRPr="00A8527A" w:rsidRDefault="00B0506A" w:rsidP="008430DC">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vMerge/>
            <w:tcBorders>
              <w:left w:val="single" w:sz="4" w:space="0" w:color="auto"/>
              <w:bottom w:val="single" w:sz="4" w:space="0" w:color="auto"/>
              <w:right w:val="single" w:sz="4" w:space="0" w:color="auto"/>
            </w:tcBorders>
          </w:tcPr>
          <w:p w:rsidR="00B0506A" w:rsidRPr="002C0957" w:rsidRDefault="00B0506A" w:rsidP="004A4CB9">
            <w:pPr>
              <w:rPr>
                <w:rFonts w:ascii="Times New Roman" w:eastAsia="Times New Roman" w:hAnsi="Times New Roman" w:cs="Times New Roman"/>
                <w:b/>
                <w:bCs/>
                <w:sz w:val="24"/>
                <w:szCs w:val="24"/>
                <w:lang w:eastAsia="ru-RU"/>
              </w:rPr>
            </w:pPr>
          </w:p>
        </w:tc>
      </w:tr>
      <w:tr w:rsidR="00B0506A" w:rsidRPr="002C0957" w:rsidTr="002B26B2">
        <w:trPr>
          <w:trHeight w:val="361"/>
        </w:trPr>
        <w:tc>
          <w:tcPr>
            <w:tcW w:w="3509" w:type="dxa"/>
            <w:vMerge w:val="restart"/>
          </w:tcPr>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Тема 2.2. </w:t>
            </w:r>
          </w:p>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Общие сведения о програ</w:t>
            </w:r>
            <w:r w:rsidRPr="002C0957">
              <w:rPr>
                <w:rFonts w:ascii="Times New Roman" w:eastAsia="Times New Roman" w:hAnsi="Times New Roman" w:cs="Times New Roman"/>
                <w:b/>
                <w:bCs/>
                <w:sz w:val="24"/>
                <w:szCs w:val="24"/>
                <w:lang w:eastAsia="ru-RU"/>
              </w:rPr>
              <w:t>м</w:t>
            </w:r>
            <w:r w:rsidRPr="002C0957">
              <w:rPr>
                <w:rFonts w:ascii="Times New Roman" w:eastAsia="Times New Roman" w:hAnsi="Times New Roman" w:cs="Times New Roman"/>
                <w:b/>
                <w:bCs/>
                <w:sz w:val="24"/>
                <w:szCs w:val="24"/>
                <w:lang w:eastAsia="ru-RU"/>
              </w:rPr>
              <w:t>мируемых контроллерах</w:t>
            </w: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B0506A" w:rsidRPr="002B26B2"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14/12</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6F3658">
            <w:pPr>
              <w:rPr>
                <w:rFonts w:ascii="Times New Roman" w:eastAsia="Times New Roman" w:hAnsi="Times New Roman" w:cs="Times New Roman"/>
                <w:b/>
                <w:bCs/>
                <w:sz w:val="24"/>
                <w:szCs w:val="24"/>
                <w:lang w:eastAsia="ru-RU"/>
              </w:rPr>
            </w:pPr>
          </w:p>
        </w:tc>
      </w:tr>
      <w:tr w:rsidR="00B0506A" w:rsidRPr="002C0957" w:rsidTr="00856489">
        <w:trPr>
          <w:trHeight w:val="361"/>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Default="00B0506A" w:rsidP="00E81F0A">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Определение программируемых логических контроллеров (ПЛК). Входы-выходы</w:t>
            </w:r>
            <w:r>
              <w:rPr>
                <w:rFonts w:ascii="Times New Roman" w:eastAsia="Times New Roman" w:hAnsi="Times New Roman" w:cs="Times New Roman"/>
                <w:sz w:val="24"/>
                <w:szCs w:val="24"/>
                <w:lang w:eastAsia="ru-RU"/>
              </w:rPr>
              <w:t>.</w:t>
            </w:r>
            <w:r w:rsidRPr="002C0957">
              <w:rPr>
                <w:rFonts w:ascii="Times New Roman" w:eastAsia="Times New Roman" w:hAnsi="Times New Roman" w:cs="Times New Roman"/>
                <w:sz w:val="24"/>
                <w:szCs w:val="24"/>
                <w:lang w:eastAsia="ru-RU"/>
              </w:rPr>
              <w:t xml:space="preserve"> Режим реального времени и ограничения на применение ПЛК</w:t>
            </w:r>
            <w:r>
              <w:rPr>
                <w:rFonts w:ascii="Times New Roman" w:eastAsia="Times New Roman" w:hAnsi="Times New Roman" w:cs="Times New Roman"/>
                <w:sz w:val="24"/>
                <w:szCs w:val="24"/>
                <w:lang w:eastAsia="ru-RU"/>
              </w:rPr>
              <w:t>.</w:t>
            </w:r>
          </w:p>
          <w:p w:rsidR="00B0506A" w:rsidRPr="00E81F0A"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Технические данные и состав программируемых логических контроллеров. Устройство ПЛК </w:t>
            </w:r>
          </w:p>
        </w:tc>
        <w:tc>
          <w:tcPr>
            <w:tcW w:w="1276" w:type="dxa"/>
            <w:tcBorders>
              <w:top w:val="single" w:sz="4" w:space="0" w:color="auto"/>
              <w:left w:val="single" w:sz="4" w:space="0" w:color="auto"/>
              <w:bottom w:val="single" w:sz="4" w:space="0" w:color="auto"/>
              <w:right w:val="single" w:sz="4" w:space="0" w:color="auto"/>
            </w:tcBorders>
          </w:tcPr>
          <w:p w:rsidR="00B0506A" w:rsidRPr="002C0957"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ПК2.4</w:t>
            </w:r>
          </w:p>
          <w:p w:rsidR="00B0506A" w:rsidRPr="002C0957" w:rsidRDefault="00B0506A" w:rsidP="00E42F59">
            <w:pPr>
              <w:rPr>
                <w:rFonts w:ascii="Times New Roman" w:eastAsia="Times New Roman" w:hAnsi="Times New Roman" w:cs="Times New Roman"/>
                <w:sz w:val="24"/>
                <w:szCs w:val="24"/>
                <w:lang w:eastAsia="ru-RU"/>
              </w:rPr>
            </w:pPr>
          </w:p>
        </w:tc>
      </w:tr>
      <w:tr w:rsidR="00B0506A" w:rsidRPr="002C0957" w:rsidTr="00856489">
        <w:trPr>
          <w:trHeight w:val="361"/>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Default="00B0506A" w:rsidP="00E81F0A">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Системное и прикладное программное обеспечение</w:t>
            </w:r>
            <w:r>
              <w:rPr>
                <w:rFonts w:ascii="Times New Roman" w:eastAsia="Times New Roman" w:hAnsi="Times New Roman" w:cs="Times New Roman"/>
                <w:sz w:val="24"/>
                <w:szCs w:val="24"/>
                <w:lang w:eastAsia="ru-RU"/>
              </w:rPr>
              <w:t>.</w:t>
            </w:r>
          </w:p>
          <w:p w:rsidR="00B0506A" w:rsidRDefault="00B0506A" w:rsidP="00E81F0A">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Промышленные контроллеры. Промышленные контроллеры, представленные на российском рынке. </w:t>
            </w:r>
          </w:p>
          <w:p w:rsidR="00B0506A" w:rsidRPr="002C0957" w:rsidRDefault="00B0506A" w:rsidP="00E81F0A">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Архитектура промышленных контроллеров</w:t>
            </w:r>
          </w:p>
        </w:tc>
        <w:tc>
          <w:tcPr>
            <w:tcW w:w="1276" w:type="dxa"/>
            <w:tcBorders>
              <w:top w:val="single" w:sz="4" w:space="0" w:color="auto"/>
              <w:left w:val="single" w:sz="4" w:space="0" w:color="auto"/>
              <w:bottom w:val="single" w:sz="4" w:space="0" w:color="auto"/>
              <w:right w:val="single" w:sz="4" w:space="0" w:color="auto"/>
            </w:tcBorders>
          </w:tcPr>
          <w:p w:rsidR="00B0506A"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B0506A" w:rsidRPr="002C0957" w:rsidRDefault="00B0506A" w:rsidP="004A4CB9">
            <w:pPr>
              <w:rPr>
                <w:rFonts w:ascii="Times New Roman" w:eastAsia="Times New Roman" w:hAnsi="Times New Roman" w:cs="Times New Roman"/>
                <w:sz w:val="24"/>
                <w:szCs w:val="24"/>
                <w:lang w:eastAsia="ru-RU"/>
              </w:rPr>
            </w:pPr>
          </w:p>
        </w:tc>
      </w:tr>
      <w:tr w:rsidR="00B0506A" w:rsidRPr="002C0957" w:rsidTr="00856489">
        <w:trPr>
          <w:trHeight w:val="361"/>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B0506A" w:rsidRPr="00D2431A"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12/12</w:t>
            </w:r>
          </w:p>
        </w:tc>
        <w:tc>
          <w:tcPr>
            <w:tcW w:w="1682" w:type="dxa"/>
            <w:vMerge/>
            <w:tcBorders>
              <w:left w:val="single" w:sz="4" w:space="0" w:color="auto"/>
              <w:right w:val="single" w:sz="4" w:space="0" w:color="auto"/>
            </w:tcBorders>
          </w:tcPr>
          <w:p w:rsidR="00B0506A" w:rsidRPr="002C0957" w:rsidRDefault="00B0506A" w:rsidP="006F3658">
            <w:pPr>
              <w:rPr>
                <w:rFonts w:ascii="Times New Roman" w:eastAsia="Times New Roman" w:hAnsi="Times New Roman" w:cs="Times New Roman"/>
                <w:b/>
                <w:bCs/>
                <w:sz w:val="24"/>
                <w:szCs w:val="24"/>
                <w:lang w:eastAsia="ru-RU"/>
              </w:rPr>
            </w:pPr>
          </w:p>
        </w:tc>
      </w:tr>
      <w:tr w:rsidR="00B0506A" w:rsidRPr="002C0957" w:rsidTr="00856489">
        <w:trPr>
          <w:trHeight w:val="381"/>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Изучение видов и структурных схем ПЛК. Обобщенная структурная схема ПЛК. </w:t>
            </w:r>
          </w:p>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Назначение отдельных устройств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4A4CB9">
            <w:pPr>
              <w:rPr>
                <w:rFonts w:ascii="Times New Roman" w:eastAsia="Times New Roman" w:hAnsi="Times New Roman" w:cs="Times New Roman"/>
                <w:sz w:val="24"/>
                <w:szCs w:val="24"/>
                <w:lang w:eastAsia="ru-RU"/>
              </w:rPr>
            </w:pPr>
          </w:p>
        </w:tc>
      </w:tr>
      <w:tr w:rsidR="00B0506A" w:rsidRPr="002C0957" w:rsidTr="00856489">
        <w:trPr>
          <w:trHeight w:val="381"/>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Микропроцессорная система программируемого контроллера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4A4CB9">
            <w:pPr>
              <w:rPr>
                <w:rFonts w:ascii="Times New Roman" w:eastAsia="Times New Roman" w:hAnsi="Times New Roman" w:cs="Times New Roman"/>
                <w:sz w:val="24"/>
                <w:szCs w:val="24"/>
                <w:lang w:eastAsia="ru-RU"/>
              </w:rPr>
            </w:pPr>
          </w:p>
        </w:tc>
      </w:tr>
      <w:tr w:rsidR="00B0506A" w:rsidRPr="002C0957" w:rsidTr="00856489">
        <w:trPr>
          <w:trHeight w:val="381"/>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Рабочий цикл ПЛК. Изучение режимов работы программируемых логических ко</w:t>
            </w:r>
            <w:r w:rsidRPr="002C0957">
              <w:rPr>
                <w:rFonts w:ascii="Times New Roman" w:eastAsia="Times New Roman" w:hAnsi="Times New Roman" w:cs="Times New Roman"/>
                <w:sz w:val="24"/>
                <w:szCs w:val="24"/>
                <w:lang w:eastAsia="ru-RU"/>
              </w:rPr>
              <w:t>н</w:t>
            </w:r>
            <w:r w:rsidRPr="002C0957">
              <w:rPr>
                <w:rFonts w:ascii="Times New Roman" w:eastAsia="Times New Roman" w:hAnsi="Times New Roman" w:cs="Times New Roman"/>
                <w:sz w:val="24"/>
                <w:szCs w:val="24"/>
                <w:lang w:eastAsia="ru-RU"/>
              </w:rPr>
              <w:t>троллеров</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4A4CB9">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B0506A" w:rsidRPr="00A8527A" w:rsidRDefault="00B0506A" w:rsidP="008430DC">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582686">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val="restart"/>
          </w:tcPr>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Тема 2.3. </w:t>
            </w:r>
          </w:p>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Основы разработки структ</w:t>
            </w:r>
            <w:r w:rsidRPr="002C0957">
              <w:rPr>
                <w:rFonts w:ascii="Times New Roman" w:eastAsia="Times New Roman" w:hAnsi="Times New Roman" w:cs="Times New Roman"/>
                <w:b/>
                <w:bCs/>
                <w:sz w:val="24"/>
                <w:szCs w:val="24"/>
                <w:lang w:eastAsia="ru-RU"/>
              </w:rPr>
              <w:t>у</w:t>
            </w:r>
            <w:r w:rsidRPr="002C0957">
              <w:rPr>
                <w:rFonts w:ascii="Times New Roman" w:eastAsia="Times New Roman" w:hAnsi="Times New Roman" w:cs="Times New Roman"/>
                <w:b/>
                <w:bCs/>
                <w:sz w:val="24"/>
                <w:szCs w:val="24"/>
                <w:lang w:eastAsia="ru-RU"/>
              </w:rPr>
              <w:t>ры программы</w:t>
            </w: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B0506A" w:rsidRPr="002B26B2"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35/</w:t>
            </w:r>
            <w:r w:rsidRPr="00EC7945">
              <w:rPr>
                <w:rFonts w:ascii="Times New Roman" w:eastAsia="Times New Roman" w:hAnsi="Times New Roman" w:cs="Times New Roman"/>
                <w:b/>
                <w:bCs/>
                <w:color w:val="002060"/>
                <w:sz w:val="24"/>
                <w:szCs w:val="24"/>
                <w:lang w:eastAsia="ru-RU"/>
              </w:rPr>
              <w:t>32</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582686">
            <w:pPr>
              <w:rPr>
                <w:rFonts w:ascii="Times New Roman" w:eastAsia="Times New Roman" w:hAnsi="Times New Roman" w:cs="Times New Roman"/>
                <w:b/>
                <w:bCs/>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Общие сведения о блочном языке программирования. Типы блоков назначение, принцип работы блоков: структура программы </w:t>
            </w:r>
          </w:p>
          <w:p w:rsidR="00B0506A" w:rsidRPr="00D2431A"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Назначение организационных блоков, принцип работы</w:t>
            </w:r>
          </w:p>
        </w:tc>
        <w:tc>
          <w:tcPr>
            <w:tcW w:w="1276" w:type="dxa"/>
            <w:tcBorders>
              <w:top w:val="single" w:sz="4" w:space="0" w:color="auto"/>
              <w:left w:val="single" w:sz="4" w:space="0" w:color="auto"/>
              <w:bottom w:val="single" w:sz="4" w:space="0" w:color="auto"/>
              <w:right w:val="single" w:sz="4" w:space="0" w:color="auto"/>
            </w:tcBorders>
          </w:tcPr>
          <w:p w:rsidR="00B0506A" w:rsidRPr="002C0957"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ПК2.4</w:t>
            </w:r>
          </w:p>
          <w:p w:rsidR="00B0506A" w:rsidRPr="002C0957" w:rsidRDefault="00B0506A" w:rsidP="00E42F59">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Обработка программы с прерываниями </w:t>
            </w:r>
          </w:p>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Аппаратный комплекс модулей ПЛК. Функции и функциональные блоки.</w:t>
            </w:r>
          </w:p>
        </w:tc>
        <w:tc>
          <w:tcPr>
            <w:tcW w:w="1276" w:type="dxa"/>
            <w:tcBorders>
              <w:top w:val="single" w:sz="4" w:space="0" w:color="auto"/>
              <w:left w:val="single" w:sz="4" w:space="0" w:color="auto"/>
              <w:bottom w:val="single" w:sz="4" w:space="0" w:color="auto"/>
              <w:right w:val="single" w:sz="4" w:space="0" w:color="auto"/>
            </w:tcBorders>
          </w:tcPr>
          <w:p w:rsidR="00B0506A"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B0506A" w:rsidRPr="002C0957" w:rsidRDefault="00B0506A" w:rsidP="00582686">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Виды назначение и принцип работы функциональных блоков, блоков данных </w:t>
            </w:r>
          </w:p>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Особенности выбора и разработки конфигурации. Максимальная конфигурация</w:t>
            </w:r>
          </w:p>
        </w:tc>
        <w:tc>
          <w:tcPr>
            <w:tcW w:w="1276" w:type="dxa"/>
            <w:tcBorders>
              <w:top w:val="single" w:sz="4" w:space="0" w:color="auto"/>
              <w:left w:val="single" w:sz="4" w:space="0" w:color="auto"/>
              <w:bottom w:val="single" w:sz="4" w:space="0" w:color="auto"/>
              <w:right w:val="single" w:sz="4" w:space="0" w:color="auto"/>
            </w:tcBorders>
          </w:tcPr>
          <w:p w:rsidR="00B0506A"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B0506A" w:rsidRPr="002C0957" w:rsidRDefault="00B0506A" w:rsidP="00582686">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32/32</w:t>
            </w:r>
          </w:p>
        </w:tc>
        <w:tc>
          <w:tcPr>
            <w:tcW w:w="1682" w:type="dxa"/>
            <w:vMerge/>
            <w:tcBorders>
              <w:left w:val="single" w:sz="4" w:space="0" w:color="auto"/>
              <w:right w:val="single" w:sz="4" w:space="0" w:color="auto"/>
            </w:tcBorders>
          </w:tcPr>
          <w:p w:rsidR="00B0506A" w:rsidRPr="002C0957" w:rsidRDefault="00B0506A" w:rsidP="00582686">
            <w:pPr>
              <w:rPr>
                <w:rFonts w:ascii="Times New Roman" w:eastAsia="Times New Roman" w:hAnsi="Times New Roman" w:cs="Times New Roman"/>
                <w:b/>
                <w:bCs/>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Изучение алгоритма циклической обработки программы</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582686">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Изучение принципов работы программы с прерыванием, составление алгоритма проекта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582686">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Изучение принципов работы функциональных блоков, блоков данных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582686">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Конфигурирование программируемых логических контроллеров. Изучение прим</w:t>
            </w:r>
            <w:r w:rsidRPr="002C0957">
              <w:rPr>
                <w:rFonts w:ascii="Times New Roman" w:eastAsia="Times New Roman" w:hAnsi="Times New Roman" w:cs="Times New Roman"/>
                <w:sz w:val="24"/>
                <w:szCs w:val="24"/>
                <w:lang w:eastAsia="ru-RU"/>
              </w:rPr>
              <w:t>е</w:t>
            </w:r>
            <w:r w:rsidRPr="002C0957">
              <w:rPr>
                <w:rFonts w:ascii="Times New Roman" w:eastAsia="Times New Roman" w:hAnsi="Times New Roman" w:cs="Times New Roman"/>
                <w:sz w:val="24"/>
                <w:szCs w:val="24"/>
                <w:lang w:eastAsia="ru-RU"/>
              </w:rPr>
              <w:t xml:space="preserve">ров конфигурации систем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582686">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Коммутаторы. Назначение, особенности, функции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582686">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Сетевые структуры ПЛК. Примеры систем управления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582686">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Расчет энергопотребления, расчет допустимой нагрузки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582686">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Выбор ПЛК: определение соответствия технических характеристик предъявле</w:t>
            </w:r>
            <w:r w:rsidRPr="002C0957">
              <w:rPr>
                <w:rFonts w:ascii="Times New Roman" w:eastAsia="Times New Roman" w:hAnsi="Times New Roman" w:cs="Times New Roman"/>
                <w:sz w:val="24"/>
                <w:szCs w:val="24"/>
                <w:lang w:eastAsia="ru-RU"/>
              </w:rPr>
              <w:t>н</w:t>
            </w:r>
            <w:r w:rsidRPr="002C0957">
              <w:rPr>
                <w:rFonts w:ascii="Times New Roman" w:eastAsia="Times New Roman" w:hAnsi="Times New Roman" w:cs="Times New Roman"/>
                <w:sz w:val="24"/>
                <w:szCs w:val="24"/>
                <w:lang w:eastAsia="ru-RU"/>
              </w:rPr>
              <w:t>ным требованиям; определение соответствия эксплуатационных характеристик предъявленным требованиям; оценка потребительских свойств выбираемой апп</w:t>
            </w:r>
            <w:r w:rsidRPr="002C0957">
              <w:rPr>
                <w:rFonts w:ascii="Times New Roman" w:eastAsia="Times New Roman" w:hAnsi="Times New Roman" w:cs="Times New Roman"/>
                <w:sz w:val="24"/>
                <w:szCs w:val="24"/>
                <w:lang w:eastAsia="ru-RU"/>
              </w:rPr>
              <w:t>а</w:t>
            </w:r>
            <w:r w:rsidRPr="002C0957">
              <w:rPr>
                <w:rFonts w:ascii="Times New Roman" w:eastAsia="Times New Roman" w:hAnsi="Times New Roman" w:cs="Times New Roman"/>
                <w:sz w:val="24"/>
                <w:szCs w:val="24"/>
                <w:lang w:eastAsia="ru-RU"/>
              </w:rPr>
              <w:t>ратуры; ранжирование изделий</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582686">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B0506A" w:rsidRPr="00A8527A" w:rsidRDefault="00B0506A" w:rsidP="008430DC">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vMerge/>
            <w:tcBorders>
              <w:left w:val="single" w:sz="4" w:space="0" w:color="auto"/>
              <w:bottom w:val="single" w:sz="4" w:space="0" w:color="auto"/>
              <w:right w:val="single" w:sz="4" w:space="0" w:color="auto"/>
            </w:tcBorders>
          </w:tcPr>
          <w:p w:rsidR="00B0506A" w:rsidRPr="002C0957" w:rsidRDefault="00B0506A" w:rsidP="00582686">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val="restart"/>
          </w:tcPr>
          <w:p w:rsidR="00B0506A" w:rsidRPr="002C0957" w:rsidRDefault="001F5012" w:rsidP="002C0957">
            <w:pPr>
              <w:spacing w:line="259" w:lineRule="auto"/>
              <w:ind w:right="33"/>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lastRenderedPageBreak/>
              <w:t>Тема</w:t>
            </w:r>
            <w:r w:rsidR="00B0506A" w:rsidRPr="002C0957">
              <w:rPr>
                <w:rFonts w:ascii="Times New Roman" w:eastAsia="Times New Roman" w:hAnsi="Times New Roman" w:cs="Times New Roman"/>
                <w:b/>
                <w:color w:val="000000"/>
                <w:sz w:val="24"/>
                <w:szCs w:val="24"/>
                <w:lang w:val="en-US"/>
              </w:rPr>
              <w:t xml:space="preserve"> 2.4. </w:t>
            </w:r>
          </w:p>
          <w:p w:rsidR="00B0506A" w:rsidRPr="002C0957" w:rsidRDefault="001F5012" w:rsidP="001F5012">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color w:val="000000"/>
                <w:sz w:val="24"/>
                <w:szCs w:val="24"/>
              </w:rPr>
              <w:t>Программирование контр</w:t>
            </w:r>
            <w:r>
              <w:rPr>
                <w:rFonts w:ascii="Times New Roman" w:eastAsia="Times New Roman" w:hAnsi="Times New Roman" w:cs="Times New Roman"/>
                <w:b/>
                <w:color w:val="000000"/>
                <w:sz w:val="24"/>
                <w:szCs w:val="24"/>
              </w:rPr>
              <w:t>о</w:t>
            </w:r>
            <w:r>
              <w:rPr>
                <w:rFonts w:ascii="Times New Roman" w:eastAsia="Times New Roman" w:hAnsi="Times New Roman" w:cs="Times New Roman"/>
                <w:b/>
                <w:color w:val="000000"/>
                <w:sz w:val="24"/>
                <w:szCs w:val="24"/>
              </w:rPr>
              <w:t>лера</w:t>
            </w: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B0506A" w:rsidRPr="002B26B2"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color w:val="002060"/>
                <w:sz w:val="24"/>
                <w:szCs w:val="24"/>
                <w:lang w:eastAsia="ru-RU"/>
              </w:rPr>
              <w:t>0</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582686">
            <w:pPr>
              <w:rPr>
                <w:rFonts w:ascii="Times New Roman" w:eastAsia="Times New Roman" w:hAnsi="Times New Roman" w:cs="Times New Roman"/>
                <w:b/>
                <w:bCs/>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D2431A"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Основы программи</w:t>
            </w:r>
            <w:r>
              <w:rPr>
                <w:rFonts w:ascii="Times New Roman" w:eastAsia="Times New Roman" w:hAnsi="Times New Roman" w:cs="Times New Roman"/>
                <w:sz w:val="24"/>
                <w:szCs w:val="24"/>
                <w:lang w:eastAsia="ru-RU"/>
              </w:rPr>
              <w:t xml:space="preserve">рования ПЛК. Реле и контроллер </w:t>
            </w:r>
          </w:p>
        </w:tc>
        <w:tc>
          <w:tcPr>
            <w:tcW w:w="1276" w:type="dxa"/>
            <w:tcBorders>
              <w:top w:val="single" w:sz="4" w:space="0" w:color="auto"/>
              <w:left w:val="single" w:sz="4" w:space="0" w:color="auto"/>
              <w:bottom w:val="single" w:sz="4" w:space="0" w:color="auto"/>
              <w:right w:val="single" w:sz="4" w:space="0" w:color="auto"/>
            </w:tcBorders>
          </w:tcPr>
          <w:p w:rsidR="00B0506A" w:rsidRPr="002C0957"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ПК2.4</w:t>
            </w:r>
          </w:p>
          <w:p w:rsidR="00B0506A" w:rsidRPr="002C0957" w:rsidRDefault="00B0506A" w:rsidP="00E42F59">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Рекомендации по проектированию системы с ПЛК</w:t>
            </w:r>
          </w:p>
        </w:tc>
        <w:tc>
          <w:tcPr>
            <w:tcW w:w="1276" w:type="dxa"/>
            <w:tcBorders>
              <w:top w:val="single" w:sz="4" w:space="0" w:color="auto"/>
              <w:left w:val="single" w:sz="4" w:space="0" w:color="auto"/>
              <w:bottom w:val="single" w:sz="4" w:space="0" w:color="auto"/>
              <w:right w:val="single" w:sz="4" w:space="0" w:color="auto"/>
            </w:tcBorders>
          </w:tcPr>
          <w:p w:rsidR="00B0506A"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B0506A" w:rsidRPr="002C0957" w:rsidRDefault="00B0506A" w:rsidP="00577F2E">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0</w:t>
            </w:r>
          </w:p>
        </w:tc>
        <w:tc>
          <w:tcPr>
            <w:tcW w:w="1682" w:type="dxa"/>
            <w:vMerge/>
            <w:tcBorders>
              <w:left w:val="single" w:sz="4" w:space="0" w:color="auto"/>
              <w:right w:val="single" w:sz="4" w:space="0" w:color="auto"/>
            </w:tcBorders>
          </w:tcPr>
          <w:p w:rsidR="00B0506A" w:rsidRPr="002C0957" w:rsidRDefault="00B0506A" w:rsidP="00582686">
            <w:pPr>
              <w:rPr>
                <w:rFonts w:ascii="Times New Roman" w:eastAsia="Times New Roman" w:hAnsi="Times New Roman" w:cs="Times New Roman"/>
                <w:b/>
                <w:bCs/>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B0506A" w:rsidRPr="00A8527A" w:rsidRDefault="00B0506A" w:rsidP="008430DC">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vMerge/>
            <w:tcBorders>
              <w:left w:val="single" w:sz="4" w:space="0" w:color="auto"/>
              <w:bottom w:val="single" w:sz="4" w:space="0" w:color="auto"/>
              <w:right w:val="single" w:sz="4" w:space="0" w:color="auto"/>
            </w:tcBorders>
          </w:tcPr>
          <w:p w:rsidR="00B0506A" w:rsidRPr="002C0957" w:rsidRDefault="00B0506A" w:rsidP="00577F2E">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val="restart"/>
          </w:tcPr>
          <w:p w:rsidR="00B0506A" w:rsidRPr="002C0957" w:rsidRDefault="00B0506A" w:rsidP="002C0957">
            <w:pPr>
              <w:spacing w:line="259" w:lineRule="auto"/>
              <w:ind w:right="33"/>
              <w:jc w:val="both"/>
              <w:rPr>
                <w:rFonts w:ascii="Times New Roman" w:eastAsia="Times New Roman" w:hAnsi="Times New Roman" w:cs="Times New Roman"/>
                <w:color w:val="000000"/>
                <w:sz w:val="24"/>
                <w:szCs w:val="24"/>
              </w:rPr>
            </w:pPr>
            <w:r w:rsidRPr="002C0957">
              <w:rPr>
                <w:rFonts w:ascii="Times New Roman" w:eastAsia="Times New Roman" w:hAnsi="Times New Roman" w:cs="Times New Roman"/>
                <w:b/>
                <w:color w:val="000000"/>
                <w:sz w:val="24"/>
                <w:szCs w:val="24"/>
              </w:rPr>
              <w:t xml:space="preserve">Тема 2.5. </w:t>
            </w:r>
          </w:p>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Общие сведения о языках программирования </w:t>
            </w:r>
            <w:proofErr w:type="gramStart"/>
            <w:r w:rsidRPr="002C0957">
              <w:rPr>
                <w:rFonts w:ascii="Times New Roman" w:eastAsia="Times New Roman" w:hAnsi="Times New Roman" w:cs="Times New Roman"/>
                <w:b/>
                <w:bCs/>
                <w:sz w:val="24"/>
                <w:szCs w:val="24"/>
                <w:lang w:eastAsia="ru-RU"/>
              </w:rPr>
              <w:t>для</w:t>
            </w:r>
            <w:proofErr w:type="gramEnd"/>
            <w:r w:rsidRPr="002C0957">
              <w:rPr>
                <w:rFonts w:ascii="Times New Roman" w:eastAsia="Times New Roman" w:hAnsi="Times New Roman" w:cs="Times New Roman"/>
                <w:b/>
                <w:bCs/>
                <w:sz w:val="24"/>
                <w:szCs w:val="24"/>
                <w:lang w:eastAsia="ru-RU"/>
              </w:rPr>
              <w:t xml:space="preserve"> пр</w:t>
            </w:r>
            <w:r w:rsidRPr="002C0957">
              <w:rPr>
                <w:rFonts w:ascii="Times New Roman" w:eastAsia="Times New Roman" w:hAnsi="Times New Roman" w:cs="Times New Roman"/>
                <w:b/>
                <w:bCs/>
                <w:sz w:val="24"/>
                <w:szCs w:val="24"/>
                <w:lang w:eastAsia="ru-RU"/>
              </w:rPr>
              <w:t>о</w:t>
            </w:r>
            <w:r w:rsidRPr="002C0957">
              <w:rPr>
                <w:rFonts w:ascii="Times New Roman" w:eastAsia="Times New Roman" w:hAnsi="Times New Roman" w:cs="Times New Roman"/>
                <w:b/>
                <w:bCs/>
                <w:sz w:val="24"/>
                <w:szCs w:val="24"/>
                <w:lang w:eastAsia="ru-RU"/>
              </w:rPr>
              <w:t>граммируемых контроллерах</w:t>
            </w: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B0506A" w:rsidRPr="002B26B2"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color w:val="002060"/>
                <w:sz w:val="24"/>
                <w:szCs w:val="24"/>
                <w:lang w:eastAsia="ru-RU"/>
              </w:rPr>
              <w:t>0</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577F2E">
            <w:pPr>
              <w:rPr>
                <w:rFonts w:ascii="Times New Roman" w:eastAsia="Times New Roman" w:hAnsi="Times New Roman" w:cs="Times New Roman"/>
                <w:b/>
                <w:bCs/>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014835" w:rsidRDefault="00B0506A" w:rsidP="00014835">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Инструментальная среда разработки программ. Пользовательский интерфейс. П</w:t>
            </w:r>
            <w:r w:rsidRPr="002C0957">
              <w:rPr>
                <w:rFonts w:ascii="Times New Roman" w:eastAsia="Times New Roman" w:hAnsi="Times New Roman" w:cs="Times New Roman"/>
                <w:sz w:val="24"/>
                <w:szCs w:val="24"/>
                <w:lang w:eastAsia="ru-RU"/>
              </w:rPr>
              <w:t>а</w:t>
            </w:r>
            <w:r w:rsidRPr="002C0957">
              <w:rPr>
                <w:rFonts w:ascii="Times New Roman" w:eastAsia="Times New Roman" w:hAnsi="Times New Roman" w:cs="Times New Roman"/>
                <w:sz w:val="24"/>
                <w:szCs w:val="24"/>
                <w:lang w:eastAsia="ru-RU"/>
              </w:rPr>
              <w:t xml:space="preserve">нели инструментов. Панель инструментов программирования </w:t>
            </w:r>
          </w:p>
        </w:tc>
        <w:tc>
          <w:tcPr>
            <w:tcW w:w="1276" w:type="dxa"/>
            <w:tcBorders>
              <w:top w:val="single" w:sz="4" w:space="0" w:color="auto"/>
              <w:left w:val="single" w:sz="4" w:space="0" w:color="auto"/>
              <w:bottom w:val="single" w:sz="4" w:space="0" w:color="auto"/>
              <w:right w:val="single" w:sz="4" w:space="0" w:color="auto"/>
            </w:tcBorders>
          </w:tcPr>
          <w:p w:rsidR="00B0506A" w:rsidRPr="002C0957"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ПК2.4</w:t>
            </w:r>
          </w:p>
          <w:p w:rsidR="00B0506A" w:rsidRPr="002C0957" w:rsidRDefault="00B0506A" w:rsidP="00E42F59">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014835">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Применение</w:t>
            </w:r>
            <w:r>
              <w:rPr>
                <w:rFonts w:ascii="Times New Roman" w:eastAsia="Times New Roman" w:hAnsi="Times New Roman" w:cs="Times New Roman"/>
                <w:sz w:val="24"/>
                <w:szCs w:val="24"/>
                <w:lang w:eastAsia="ru-RU"/>
              </w:rPr>
              <w:tab/>
              <w:t xml:space="preserve">языков программирования </w:t>
            </w:r>
            <w:r>
              <w:rPr>
                <w:rFonts w:ascii="Times New Roman" w:eastAsia="Times New Roman" w:hAnsi="Times New Roman" w:cs="Times New Roman"/>
                <w:sz w:val="24"/>
                <w:szCs w:val="24"/>
                <w:lang w:eastAsia="ru-RU"/>
              </w:rPr>
              <w:tab/>
              <w:t xml:space="preserve">для  </w:t>
            </w:r>
            <w:r w:rsidRPr="002C0957">
              <w:rPr>
                <w:rFonts w:ascii="Times New Roman" w:eastAsia="Times New Roman" w:hAnsi="Times New Roman" w:cs="Times New Roman"/>
                <w:sz w:val="24"/>
                <w:szCs w:val="24"/>
                <w:lang w:eastAsia="ru-RU"/>
              </w:rPr>
              <w:t xml:space="preserve">ПЛК. Стандарт МЭК 61131-3. </w:t>
            </w:r>
          </w:p>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Классификация языков. Сертифицированные средства программирования ПЛК </w:t>
            </w:r>
          </w:p>
        </w:tc>
        <w:tc>
          <w:tcPr>
            <w:tcW w:w="1276" w:type="dxa"/>
            <w:tcBorders>
              <w:top w:val="single" w:sz="4" w:space="0" w:color="auto"/>
              <w:left w:val="single" w:sz="4" w:space="0" w:color="auto"/>
              <w:bottom w:val="single" w:sz="4" w:space="0" w:color="auto"/>
              <w:right w:val="single" w:sz="4" w:space="0" w:color="auto"/>
            </w:tcBorders>
          </w:tcPr>
          <w:p w:rsidR="00B0506A"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B0506A" w:rsidRPr="002C0957" w:rsidRDefault="00B0506A" w:rsidP="00577F2E">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01483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Язык  релейно-контактных </w:t>
            </w:r>
            <w:r>
              <w:rPr>
                <w:rFonts w:ascii="Times New Roman" w:eastAsia="Times New Roman" w:hAnsi="Times New Roman" w:cs="Times New Roman"/>
                <w:sz w:val="24"/>
                <w:szCs w:val="24"/>
                <w:lang w:eastAsia="ru-RU"/>
              </w:rPr>
              <w:tab/>
              <w:t xml:space="preserve">схем (LD). Основные команды. Достоинства </w:t>
            </w:r>
            <w:r w:rsidRPr="002C0957">
              <w:rPr>
                <w:rFonts w:ascii="Times New Roman" w:eastAsia="Times New Roman" w:hAnsi="Times New Roman" w:cs="Times New Roman"/>
                <w:sz w:val="24"/>
                <w:szCs w:val="24"/>
                <w:lang w:eastAsia="ru-RU"/>
              </w:rPr>
              <w:t>и пр</w:t>
            </w:r>
            <w:r w:rsidRPr="002C0957">
              <w:rPr>
                <w:rFonts w:ascii="Times New Roman" w:eastAsia="Times New Roman" w:hAnsi="Times New Roman" w:cs="Times New Roman"/>
                <w:sz w:val="24"/>
                <w:szCs w:val="24"/>
                <w:lang w:eastAsia="ru-RU"/>
              </w:rPr>
              <w:t>е</w:t>
            </w:r>
            <w:r w:rsidRPr="002C0957">
              <w:rPr>
                <w:rFonts w:ascii="Times New Roman" w:eastAsia="Times New Roman" w:hAnsi="Times New Roman" w:cs="Times New Roman"/>
                <w:sz w:val="24"/>
                <w:szCs w:val="24"/>
                <w:lang w:eastAsia="ru-RU"/>
              </w:rPr>
              <w:t xml:space="preserve">имущества </w:t>
            </w:r>
          </w:p>
          <w:p w:rsidR="00B0506A" w:rsidRPr="002C0957" w:rsidRDefault="00B0506A" w:rsidP="002B26B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Язык последовательных функциональных схем </w:t>
            </w:r>
            <w:r>
              <w:rPr>
                <w:rFonts w:ascii="Times New Roman" w:eastAsia="Times New Roman" w:hAnsi="Times New Roman" w:cs="Times New Roman"/>
                <w:sz w:val="24"/>
                <w:szCs w:val="24"/>
                <w:lang w:eastAsia="ru-RU"/>
              </w:rPr>
              <w:tab/>
              <w:t xml:space="preserve">(SFC). Основные </w:t>
            </w:r>
            <w:r w:rsidRPr="002C0957">
              <w:rPr>
                <w:rFonts w:ascii="Times New Roman" w:eastAsia="Times New Roman" w:hAnsi="Times New Roman" w:cs="Times New Roman"/>
                <w:sz w:val="24"/>
                <w:szCs w:val="24"/>
                <w:lang w:eastAsia="ru-RU"/>
              </w:rPr>
              <w:t>команды. Дост</w:t>
            </w:r>
            <w:r w:rsidRPr="002C0957">
              <w:rPr>
                <w:rFonts w:ascii="Times New Roman" w:eastAsia="Times New Roman" w:hAnsi="Times New Roman" w:cs="Times New Roman"/>
                <w:sz w:val="24"/>
                <w:szCs w:val="24"/>
                <w:lang w:eastAsia="ru-RU"/>
              </w:rPr>
              <w:t>о</w:t>
            </w:r>
            <w:r w:rsidRPr="002C0957">
              <w:rPr>
                <w:rFonts w:ascii="Times New Roman" w:eastAsia="Times New Roman" w:hAnsi="Times New Roman" w:cs="Times New Roman"/>
                <w:sz w:val="24"/>
                <w:szCs w:val="24"/>
                <w:lang w:eastAsia="ru-RU"/>
              </w:rPr>
              <w:t xml:space="preserve">инства и преимущества </w:t>
            </w:r>
          </w:p>
        </w:tc>
        <w:tc>
          <w:tcPr>
            <w:tcW w:w="1276" w:type="dxa"/>
            <w:tcBorders>
              <w:top w:val="single" w:sz="4" w:space="0" w:color="auto"/>
              <w:left w:val="single" w:sz="4" w:space="0" w:color="auto"/>
              <w:bottom w:val="single" w:sz="4" w:space="0" w:color="auto"/>
              <w:right w:val="single" w:sz="4" w:space="0" w:color="auto"/>
            </w:tcBorders>
          </w:tcPr>
          <w:p w:rsidR="00B0506A"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B0506A" w:rsidRPr="002C0957" w:rsidRDefault="00B0506A" w:rsidP="00577F2E">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01483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Язык </w:t>
            </w:r>
            <w:r w:rsidRPr="002C0957">
              <w:rPr>
                <w:rFonts w:ascii="Times New Roman" w:eastAsia="Times New Roman" w:hAnsi="Times New Roman" w:cs="Times New Roman"/>
                <w:sz w:val="24"/>
                <w:szCs w:val="24"/>
                <w:lang w:eastAsia="ru-RU"/>
              </w:rPr>
              <w:t>функци</w:t>
            </w:r>
            <w:r>
              <w:rPr>
                <w:rFonts w:ascii="Times New Roman" w:eastAsia="Times New Roman" w:hAnsi="Times New Roman" w:cs="Times New Roman"/>
                <w:sz w:val="24"/>
                <w:szCs w:val="24"/>
                <w:lang w:eastAsia="ru-RU"/>
              </w:rPr>
              <w:t xml:space="preserve">ональных блоков (FBD). </w:t>
            </w:r>
            <w:r w:rsidRPr="002C0957">
              <w:rPr>
                <w:rFonts w:ascii="Times New Roman" w:eastAsia="Times New Roman" w:hAnsi="Times New Roman" w:cs="Times New Roman"/>
                <w:sz w:val="24"/>
                <w:szCs w:val="24"/>
                <w:lang w:eastAsia="ru-RU"/>
              </w:rPr>
              <w:t>Основные команды. Досто</w:t>
            </w:r>
            <w:r>
              <w:rPr>
                <w:rFonts w:ascii="Times New Roman" w:eastAsia="Times New Roman" w:hAnsi="Times New Roman" w:cs="Times New Roman"/>
                <w:sz w:val="24"/>
                <w:szCs w:val="24"/>
                <w:lang w:eastAsia="ru-RU"/>
              </w:rPr>
              <w:t xml:space="preserve">инства </w:t>
            </w:r>
            <w:r w:rsidRPr="002C0957">
              <w:rPr>
                <w:rFonts w:ascii="Times New Roman" w:eastAsia="Times New Roman" w:hAnsi="Times New Roman" w:cs="Times New Roman"/>
                <w:sz w:val="24"/>
                <w:szCs w:val="24"/>
                <w:lang w:eastAsia="ru-RU"/>
              </w:rPr>
              <w:t>и преим</w:t>
            </w:r>
            <w:r w:rsidRPr="002C0957">
              <w:rPr>
                <w:rFonts w:ascii="Times New Roman" w:eastAsia="Times New Roman" w:hAnsi="Times New Roman" w:cs="Times New Roman"/>
                <w:sz w:val="24"/>
                <w:szCs w:val="24"/>
                <w:lang w:eastAsia="ru-RU"/>
              </w:rPr>
              <w:t>у</w:t>
            </w:r>
            <w:r w:rsidRPr="002C0957">
              <w:rPr>
                <w:rFonts w:ascii="Times New Roman" w:eastAsia="Times New Roman" w:hAnsi="Times New Roman" w:cs="Times New Roman"/>
                <w:sz w:val="24"/>
                <w:szCs w:val="24"/>
                <w:lang w:eastAsia="ru-RU"/>
              </w:rPr>
              <w:t xml:space="preserve">щества </w:t>
            </w:r>
          </w:p>
          <w:p w:rsidR="00B0506A" w:rsidRPr="002C0957" w:rsidRDefault="00B0506A" w:rsidP="00014835">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Язык списка инструкций (IL). Основные команды. Достоинства и преимущества </w:t>
            </w:r>
          </w:p>
          <w:p w:rsidR="00B0506A" w:rsidRPr="002C0957" w:rsidRDefault="00B0506A" w:rsidP="0001483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Язык </w:t>
            </w:r>
            <w:r>
              <w:rPr>
                <w:rFonts w:ascii="Times New Roman" w:eastAsia="Times New Roman" w:hAnsi="Times New Roman" w:cs="Times New Roman"/>
                <w:sz w:val="24"/>
                <w:szCs w:val="24"/>
                <w:lang w:eastAsia="ru-RU"/>
              </w:rPr>
              <w:tab/>
              <w:t xml:space="preserve">структурированного текста </w:t>
            </w:r>
            <w:r w:rsidRPr="002C0957">
              <w:rPr>
                <w:rFonts w:ascii="Times New Roman" w:eastAsia="Times New Roman" w:hAnsi="Times New Roman" w:cs="Times New Roman"/>
                <w:sz w:val="24"/>
                <w:szCs w:val="24"/>
                <w:lang w:eastAsia="ru-RU"/>
              </w:rPr>
              <w:t xml:space="preserve">(ST). </w:t>
            </w:r>
            <w:r w:rsidRPr="002C0957">
              <w:rPr>
                <w:rFonts w:ascii="Times New Roman" w:eastAsia="Times New Roman" w:hAnsi="Times New Roman" w:cs="Times New Roman"/>
                <w:sz w:val="24"/>
                <w:szCs w:val="24"/>
                <w:lang w:eastAsia="ru-RU"/>
              </w:rPr>
              <w:tab/>
              <w:t xml:space="preserve">Основные команды. Достоинства </w:t>
            </w:r>
            <w:r w:rsidRPr="002C0957">
              <w:rPr>
                <w:rFonts w:ascii="Times New Roman" w:eastAsia="Times New Roman" w:hAnsi="Times New Roman" w:cs="Times New Roman"/>
                <w:sz w:val="24"/>
                <w:szCs w:val="24"/>
                <w:lang w:eastAsia="ru-RU"/>
              </w:rPr>
              <w:tab/>
              <w:t>и пр</w:t>
            </w:r>
            <w:r w:rsidRPr="002C0957">
              <w:rPr>
                <w:rFonts w:ascii="Times New Roman" w:eastAsia="Times New Roman" w:hAnsi="Times New Roman" w:cs="Times New Roman"/>
                <w:sz w:val="24"/>
                <w:szCs w:val="24"/>
                <w:lang w:eastAsia="ru-RU"/>
              </w:rPr>
              <w:t>е</w:t>
            </w:r>
            <w:r w:rsidRPr="002C0957">
              <w:rPr>
                <w:rFonts w:ascii="Times New Roman" w:eastAsia="Times New Roman" w:hAnsi="Times New Roman" w:cs="Times New Roman"/>
                <w:sz w:val="24"/>
                <w:szCs w:val="24"/>
                <w:lang w:eastAsia="ru-RU"/>
              </w:rPr>
              <w:t>имущества</w:t>
            </w:r>
          </w:p>
        </w:tc>
        <w:tc>
          <w:tcPr>
            <w:tcW w:w="1276" w:type="dxa"/>
            <w:tcBorders>
              <w:top w:val="single" w:sz="4" w:space="0" w:color="auto"/>
              <w:left w:val="single" w:sz="4" w:space="0" w:color="auto"/>
              <w:bottom w:val="single" w:sz="4" w:space="0" w:color="auto"/>
              <w:right w:val="single" w:sz="4" w:space="0" w:color="auto"/>
            </w:tcBorders>
          </w:tcPr>
          <w:p w:rsidR="00B0506A"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left w:val="single" w:sz="4" w:space="0" w:color="auto"/>
              <w:right w:val="single" w:sz="4" w:space="0" w:color="auto"/>
            </w:tcBorders>
          </w:tcPr>
          <w:p w:rsidR="00B0506A" w:rsidRPr="002C0957" w:rsidRDefault="00B0506A" w:rsidP="00577F2E">
            <w:pPr>
              <w:rPr>
                <w:rFonts w:ascii="Times New Roman" w:eastAsia="Times New Roman" w:hAnsi="Times New Roman" w:cs="Times New Roman"/>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0</w:t>
            </w:r>
          </w:p>
        </w:tc>
        <w:tc>
          <w:tcPr>
            <w:tcW w:w="1682" w:type="dxa"/>
            <w:vMerge/>
            <w:tcBorders>
              <w:left w:val="single" w:sz="4" w:space="0" w:color="auto"/>
              <w:right w:val="single" w:sz="4" w:space="0" w:color="auto"/>
            </w:tcBorders>
          </w:tcPr>
          <w:p w:rsidR="00B0506A" w:rsidRPr="002C0957" w:rsidRDefault="00B0506A" w:rsidP="00577F2E">
            <w:pPr>
              <w:rPr>
                <w:rFonts w:ascii="Times New Roman" w:eastAsia="Times New Roman" w:hAnsi="Times New Roman" w:cs="Times New Roman"/>
                <w:b/>
                <w:bCs/>
                <w:sz w:val="24"/>
                <w:szCs w:val="24"/>
                <w:lang w:eastAsia="ru-RU"/>
              </w:rPr>
            </w:pPr>
          </w:p>
        </w:tc>
      </w:tr>
      <w:tr w:rsidR="00B0506A" w:rsidRPr="002C0957" w:rsidTr="00856489">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B0506A" w:rsidRPr="00A8527A" w:rsidRDefault="00B0506A" w:rsidP="008430DC">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vMerge/>
            <w:tcBorders>
              <w:left w:val="single" w:sz="4" w:space="0" w:color="auto"/>
              <w:bottom w:val="single" w:sz="4" w:space="0" w:color="auto"/>
              <w:right w:val="single" w:sz="4" w:space="0" w:color="auto"/>
            </w:tcBorders>
          </w:tcPr>
          <w:p w:rsidR="00B0506A" w:rsidRPr="002C0957" w:rsidRDefault="00B0506A" w:rsidP="00577F2E">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val="restart"/>
          </w:tcPr>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Тема 2.6. </w:t>
            </w:r>
          </w:p>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Основы программирования на языке релейно</w:t>
            </w:r>
            <w:r>
              <w:rPr>
                <w:rFonts w:ascii="Times New Roman" w:eastAsia="Times New Roman" w:hAnsi="Times New Roman" w:cs="Times New Roman"/>
                <w:b/>
                <w:bCs/>
                <w:sz w:val="24"/>
                <w:szCs w:val="24"/>
                <w:lang w:eastAsia="ru-RU"/>
              </w:rPr>
              <w:t>-</w:t>
            </w:r>
            <w:r w:rsidRPr="002C0957">
              <w:rPr>
                <w:rFonts w:ascii="Times New Roman" w:eastAsia="Times New Roman" w:hAnsi="Times New Roman" w:cs="Times New Roman"/>
                <w:b/>
                <w:bCs/>
                <w:sz w:val="24"/>
                <w:szCs w:val="24"/>
                <w:lang w:eastAsia="ru-RU"/>
              </w:rPr>
              <w:t>контактных схем</w:t>
            </w: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B0506A" w:rsidRPr="002B26B2" w:rsidRDefault="00B0506A" w:rsidP="008430DC">
            <w:pPr>
              <w:jc w:val="center"/>
              <w:rPr>
                <w:rFonts w:ascii="Times New Roman" w:eastAsia="Times New Roman" w:hAnsi="Times New Roman" w:cs="Times New Roman"/>
                <w:b/>
                <w:bCs/>
                <w:color w:val="002060"/>
                <w:sz w:val="24"/>
                <w:szCs w:val="24"/>
                <w:lang w:eastAsia="ru-RU"/>
              </w:rPr>
            </w:pPr>
            <w:r w:rsidRPr="00EC7945">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/8</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577F2E">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8/8</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ПК2.4</w:t>
            </w:r>
          </w:p>
          <w:p w:rsidR="00B0506A" w:rsidRPr="002C0957" w:rsidRDefault="00B0506A" w:rsidP="00E42F59">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FF78B8"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Изучение языка релейно-контактных схем. Изучение структуры пользовательского интерфейса назначение элементов окон и диалоговых окон. Алгоритм создания и правила редактирования проекта технической программы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577F2E">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Программирование на языке релейно-контактных схем. Запись программы в среде разработки. Разработка программы. Размещение блоков. Соединение блоков </w:t>
            </w:r>
          </w:p>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Конфигу</w:t>
            </w:r>
            <w:r>
              <w:rPr>
                <w:rFonts w:ascii="Times New Roman" w:eastAsia="Times New Roman" w:hAnsi="Times New Roman" w:cs="Times New Roman"/>
                <w:sz w:val="24"/>
                <w:szCs w:val="24"/>
                <w:lang w:eastAsia="ru-RU"/>
              </w:rPr>
              <w:t xml:space="preserve">рирование </w:t>
            </w:r>
            <w:r>
              <w:rPr>
                <w:rFonts w:ascii="Times New Roman" w:eastAsia="Times New Roman" w:hAnsi="Times New Roman" w:cs="Times New Roman"/>
                <w:sz w:val="24"/>
                <w:szCs w:val="24"/>
                <w:lang w:eastAsia="ru-RU"/>
              </w:rPr>
              <w:tab/>
              <w:t xml:space="preserve">блоков. Определение </w:t>
            </w:r>
            <w:r w:rsidRPr="002C0957">
              <w:rPr>
                <w:rFonts w:ascii="Times New Roman" w:eastAsia="Times New Roman" w:hAnsi="Times New Roman" w:cs="Times New Roman"/>
                <w:sz w:val="24"/>
                <w:szCs w:val="24"/>
                <w:lang w:eastAsia="ru-RU"/>
              </w:rPr>
              <w:t>требуемого ресурса оборудования. О</w:t>
            </w:r>
            <w:r w:rsidRPr="002C0957">
              <w:rPr>
                <w:rFonts w:ascii="Times New Roman" w:eastAsia="Times New Roman" w:hAnsi="Times New Roman" w:cs="Times New Roman"/>
                <w:sz w:val="24"/>
                <w:szCs w:val="24"/>
                <w:lang w:eastAsia="ru-RU"/>
              </w:rPr>
              <w:t>п</w:t>
            </w:r>
            <w:r w:rsidRPr="002C0957">
              <w:rPr>
                <w:rFonts w:ascii="Times New Roman" w:eastAsia="Times New Roman" w:hAnsi="Times New Roman" w:cs="Times New Roman"/>
                <w:sz w:val="24"/>
                <w:szCs w:val="24"/>
                <w:lang w:eastAsia="ru-RU"/>
              </w:rPr>
              <w:lastRenderedPageBreak/>
              <w:t>тимизация программы</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lastRenderedPageBreak/>
              <w:t>4</w:t>
            </w:r>
          </w:p>
        </w:tc>
        <w:tc>
          <w:tcPr>
            <w:tcW w:w="1682" w:type="dxa"/>
            <w:vMerge/>
            <w:tcBorders>
              <w:left w:val="single" w:sz="4" w:space="0" w:color="auto"/>
              <w:right w:val="single" w:sz="4" w:space="0" w:color="auto"/>
            </w:tcBorders>
          </w:tcPr>
          <w:p w:rsidR="00B0506A" w:rsidRPr="002C0957" w:rsidRDefault="00B0506A" w:rsidP="00577F2E">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B155A"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b/>
                <w:bCs/>
                <w:color w:val="FF00FF"/>
                <w:sz w:val="24"/>
                <w:szCs w:val="24"/>
                <w:lang w:eastAsia="ru-RU"/>
              </w:rPr>
              <w:t>1</w:t>
            </w:r>
          </w:p>
        </w:tc>
        <w:tc>
          <w:tcPr>
            <w:tcW w:w="1682" w:type="dxa"/>
            <w:vMerge/>
            <w:tcBorders>
              <w:left w:val="single" w:sz="4" w:space="0" w:color="auto"/>
              <w:right w:val="single" w:sz="4" w:space="0" w:color="auto"/>
            </w:tcBorders>
          </w:tcPr>
          <w:p w:rsidR="00B0506A" w:rsidRPr="002C0957" w:rsidRDefault="00B0506A" w:rsidP="00577F2E">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B155A" w:rsidRDefault="00B0506A" w:rsidP="002B26B2">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Создание </w:t>
            </w:r>
            <w:r w:rsidRPr="002B155A">
              <w:rPr>
                <w:rFonts w:ascii="Times New Roman" w:eastAsia="Times New Roman" w:hAnsi="Times New Roman" w:cs="Times New Roman"/>
                <w:bCs/>
                <w:i/>
                <w:sz w:val="24"/>
                <w:szCs w:val="24"/>
                <w:lang w:eastAsia="ru-RU"/>
              </w:rPr>
              <w:t xml:space="preserve">доклада </w:t>
            </w:r>
            <w:r>
              <w:rPr>
                <w:rFonts w:ascii="Times New Roman" w:eastAsia="Times New Roman" w:hAnsi="Times New Roman" w:cs="Times New Roman"/>
                <w:bCs/>
                <w:sz w:val="24"/>
                <w:szCs w:val="24"/>
                <w:lang w:eastAsia="ru-RU"/>
              </w:rPr>
              <w:t>по теме</w:t>
            </w:r>
            <w:r w:rsidR="007450D5">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2C0957">
              <w:rPr>
                <w:rFonts w:ascii="Times New Roman" w:eastAsia="Times New Roman" w:hAnsi="Times New Roman" w:cs="Times New Roman"/>
                <w:sz w:val="24"/>
                <w:szCs w:val="24"/>
                <w:lang w:eastAsia="ru-RU"/>
              </w:rPr>
              <w:t>Алгоритм создания и правила редактирования проекта технической программы</w:t>
            </w: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B0506A" w:rsidRPr="002B155A" w:rsidRDefault="00B0506A" w:rsidP="008430DC">
            <w:pPr>
              <w:jc w:val="center"/>
              <w:rPr>
                <w:rFonts w:ascii="Times New Roman" w:eastAsia="Times New Roman" w:hAnsi="Times New Roman" w:cs="Times New Roman"/>
                <w:bCs/>
                <w:color w:val="FF00FF"/>
                <w:sz w:val="24"/>
                <w:szCs w:val="24"/>
                <w:lang w:eastAsia="ru-RU"/>
              </w:rPr>
            </w:pPr>
            <w:r w:rsidRPr="002B155A">
              <w:rPr>
                <w:rFonts w:ascii="Times New Roman" w:eastAsia="Times New Roman" w:hAnsi="Times New Roman" w:cs="Times New Roman"/>
                <w:bCs/>
                <w:color w:val="FF00FF"/>
                <w:sz w:val="24"/>
                <w:szCs w:val="24"/>
                <w:lang w:eastAsia="ru-RU"/>
              </w:rPr>
              <w:t>1</w:t>
            </w:r>
          </w:p>
        </w:tc>
        <w:tc>
          <w:tcPr>
            <w:tcW w:w="1682" w:type="dxa"/>
            <w:vMerge/>
            <w:tcBorders>
              <w:left w:val="single" w:sz="4" w:space="0" w:color="auto"/>
              <w:bottom w:val="single" w:sz="4" w:space="0" w:color="auto"/>
              <w:right w:val="single" w:sz="4" w:space="0" w:color="auto"/>
            </w:tcBorders>
          </w:tcPr>
          <w:p w:rsidR="00B0506A" w:rsidRPr="002C0957" w:rsidRDefault="00B0506A" w:rsidP="00577F2E">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val="restart"/>
          </w:tcPr>
          <w:p w:rsidR="00B0506A"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Тема 2.7. </w:t>
            </w:r>
          </w:p>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Язык программирования STEP7</w:t>
            </w: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B0506A" w:rsidRPr="00EC7945"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0/</w:t>
            </w:r>
            <w:r>
              <w:rPr>
                <w:rFonts w:ascii="Times New Roman" w:eastAsia="Times New Roman" w:hAnsi="Times New Roman" w:cs="Times New Roman"/>
                <w:b/>
                <w:bCs/>
                <w:color w:val="002060"/>
                <w:sz w:val="24"/>
                <w:szCs w:val="24"/>
                <w:lang w:eastAsia="ru-RU"/>
              </w:rPr>
              <w:t>12</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B45F11">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B0506A" w:rsidRPr="00F35C9A" w:rsidRDefault="00B0506A" w:rsidP="008430DC">
            <w:pPr>
              <w:jc w:val="center"/>
              <w:rPr>
                <w:rFonts w:ascii="Times New Roman" w:eastAsia="Times New Roman" w:hAnsi="Times New Roman" w:cs="Times New Roman"/>
                <w:b/>
                <w:bCs/>
                <w:color w:val="002060"/>
                <w:sz w:val="24"/>
                <w:szCs w:val="24"/>
                <w:lang w:eastAsia="ru-RU"/>
              </w:rPr>
            </w:pPr>
            <w:r w:rsidRPr="00F35C9A">
              <w:rPr>
                <w:rFonts w:ascii="Times New Roman" w:eastAsia="Times New Roman" w:hAnsi="Times New Roman" w:cs="Times New Roman"/>
                <w:b/>
                <w:bCs/>
                <w:color w:val="002060"/>
                <w:sz w:val="24"/>
                <w:szCs w:val="24"/>
                <w:lang w:eastAsia="ru-RU"/>
              </w:rPr>
              <w:t>12</w:t>
            </w:r>
            <w:r>
              <w:rPr>
                <w:rFonts w:ascii="Times New Roman" w:eastAsia="Times New Roman" w:hAnsi="Times New Roman" w:cs="Times New Roman"/>
                <w:b/>
                <w:bCs/>
                <w:color w:val="002060"/>
                <w:sz w:val="24"/>
                <w:szCs w:val="24"/>
                <w:lang w:eastAsia="ru-RU"/>
              </w:rPr>
              <w:t>/12</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ПК2.4</w:t>
            </w:r>
          </w:p>
          <w:p w:rsidR="00B0506A" w:rsidRPr="002C0957" w:rsidRDefault="00B0506A" w:rsidP="00E42F59">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FF78B8"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Изучение структуры пользовательского интерфейса назначение элементов окон и диалоговых окон. Алгоритм создания и правила редактирования проекта технич</w:t>
            </w:r>
            <w:r w:rsidRPr="002C0957">
              <w:rPr>
                <w:rFonts w:ascii="Times New Roman" w:eastAsia="Times New Roman" w:hAnsi="Times New Roman" w:cs="Times New Roman"/>
                <w:sz w:val="24"/>
                <w:szCs w:val="24"/>
                <w:lang w:eastAsia="ru-RU"/>
              </w:rPr>
              <w:t>е</w:t>
            </w:r>
            <w:r w:rsidRPr="002C0957">
              <w:rPr>
                <w:rFonts w:ascii="Times New Roman" w:eastAsia="Times New Roman" w:hAnsi="Times New Roman" w:cs="Times New Roman"/>
                <w:sz w:val="24"/>
                <w:szCs w:val="24"/>
                <w:lang w:eastAsia="ru-RU"/>
              </w:rPr>
              <w:t xml:space="preserve">ской программы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B45F11">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sz w:val="24"/>
                <w:szCs w:val="24"/>
                <w:lang w:eastAsia="ru-RU"/>
              </w:rPr>
              <w:t>Создание конфигурации контроллера и таблицы символов. Алгоритм создания конфигурации контроллера, изучение символов, применяемых при создании пр</w:t>
            </w:r>
            <w:r w:rsidRPr="002C0957">
              <w:rPr>
                <w:rFonts w:ascii="Times New Roman" w:eastAsia="Times New Roman" w:hAnsi="Times New Roman" w:cs="Times New Roman"/>
                <w:sz w:val="24"/>
                <w:szCs w:val="24"/>
                <w:lang w:eastAsia="ru-RU"/>
              </w:rPr>
              <w:t>о</w:t>
            </w:r>
            <w:r w:rsidRPr="002C0957">
              <w:rPr>
                <w:rFonts w:ascii="Times New Roman" w:eastAsia="Times New Roman" w:hAnsi="Times New Roman" w:cs="Times New Roman"/>
                <w:sz w:val="24"/>
                <w:szCs w:val="24"/>
                <w:lang w:eastAsia="ru-RU"/>
              </w:rPr>
              <w:t>екта технической программ</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B45F11">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856489" w:rsidRDefault="00B0506A" w:rsidP="00856489">
            <w:pPr>
              <w:pStyle w:val="Default"/>
              <w:jc w:val="both"/>
            </w:pPr>
            <w:r w:rsidRPr="00856489">
              <w:t xml:space="preserve">Создание проекта программы с помощью логических элементов, конфигурации контроллера и таблицы символов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682" w:type="dxa"/>
            <w:vMerge/>
            <w:tcBorders>
              <w:left w:val="single" w:sz="4" w:space="0" w:color="auto"/>
              <w:right w:val="single" w:sz="4" w:space="0" w:color="auto"/>
            </w:tcBorders>
          </w:tcPr>
          <w:p w:rsidR="00B0506A" w:rsidRPr="002C0957" w:rsidRDefault="00B0506A" w:rsidP="00B45F11">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B0506A" w:rsidRPr="00A8527A" w:rsidRDefault="00B0506A" w:rsidP="008430DC">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vMerge/>
            <w:tcBorders>
              <w:left w:val="single" w:sz="4" w:space="0" w:color="auto"/>
              <w:bottom w:val="single" w:sz="4" w:space="0" w:color="auto"/>
              <w:right w:val="single" w:sz="4" w:space="0" w:color="auto"/>
            </w:tcBorders>
          </w:tcPr>
          <w:p w:rsidR="00B0506A" w:rsidRPr="002C0957" w:rsidRDefault="00B0506A" w:rsidP="00B45F11">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val="restart"/>
          </w:tcPr>
          <w:p w:rsidR="00B0506A" w:rsidRDefault="00B0506A" w:rsidP="002C0957">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2.8. </w:t>
            </w:r>
          </w:p>
          <w:p w:rsidR="00B0506A" w:rsidRPr="002C0957" w:rsidRDefault="00B0506A" w:rsidP="002C0957">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Общие сведения о среде пр</w:t>
            </w:r>
            <w:r>
              <w:rPr>
                <w:rFonts w:ascii="Times New Roman" w:eastAsia="Times New Roman" w:hAnsi="Times New Roman" w:cs="Times New Roman"/>
                <w:b/>
                <w:bCs/>
                <w:sz w:val="24"/>
                <w:szCs w:val="24"/>
                <w:lang w:eastAsia="ru-RU"/>
              </w:rPr>
              <w:t>о</w:t>
            </w:r>
            <w:r>
              <w:rPr>
                <w:rFonts w:ascii="Times New Roman" w:eastAsia="Times New Roman" w:hAnsi="Times New Roman" w:cs="Times New Roman"/>
                <w:b/>
                <w:bCs/>
                <w:sz w:val="24"/>
                <w:szCs w:val="24"/>
                <w:lang w:eastAsia="ru-RU"/>
              </w:rPr>
              <w:t xml:space="preserve">граммирования </w:t>
            </w:r>
            <w:r w:rsidRPr="00B21DFD">
              <w:rPr>
                <w:rFonts w:ascii="Times New Roman" w:eastAsia="Times New Roman" w:hAnsi="Times New Roman" w:cs="Times New Roman"/>
                <w:b/>
                <w:sz w:val="24"/>
                <w:szCs w:val="24"/>
                <w:lang w:eastAsia="ru-RU"/>
              </w:rPr>
              <w:t xml:space="preserve">«OWEN </w:t>
            </w:r>
            <w:proofErr w:type="spellStart"/>
            <w:r w:rsidRPr="00B21DFD">
              <w:rPr>
                <w:rFonts w:ascii="Times New Roman" w:eastAsia="Times New Roman" w:hAnsi="Times New Roman" w:cs="Times New Roman"/>
                <w:b/>
                <w:sz w:val="24"/>
                <w:szCs w:val="24"/>
                <w:lang w:eastAsia="ru-RU"/>
              </w:rPr>
              <w:t>Easy</w:t>
            </w:r>
            <w:proofErr w:type="spellEnd"/>
            <w:r w:rsidR="001962B7">
              <w:rPr>
                <w:rFonts w:ascii="Times New Roman" w:eastAsia="Times New Roman" w:hAnsi="Times New Roman" w:cs="Times New Roman"/>
                <w:b/>
                <w:sz w:val="24"/>
                <w:szCs w:val="24"/>
                <w:lang w:eastAsia="ru-RU"/>
              </w:rPr>
              <w:t xml:space="preserve"> </w:t>
            </w:r>
            <w:proofErr w:type="spellStart"/>
            <w:r w:rsidRPr="00B21DFD">
              <w:rPr>
                <w:rFonts w:ascii="Times New Roman" w:eastAsia="Times New Roman" w:hAnsi="Times New Roman" w:cs="Times New Roman"/>
                <w:b/>
                <w:sz w:val="24"/>
                <w:szCs w:val="24"/>
                <w:lang w:eastAsia="ru-RU"/>
              </w:rPr>
              <w:t>Logic</w:t>
            </w:r>
            <w:proofErr w:type="spellEnd"/>
            <w:r w:rsidRPr="00B21DFD">
              <w:rPr>
                <w:rFonts w:ascii="Times New Roman" w:eastAsia="Times New Roman" w:hAnsi="Times New Roman" w:cs="Times New Roman"/>
                <w:b/>
                <w:sz w:val="24"/>
                <w:szCs w:val="24"/>
                <w:lang w:eastAsia="ru-RU"/>
              </w:rPr>
              <w:t>»</w:t>
            </w: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B0506A" w:rsidRPr="002B26B2" w:rsidRDefault="00B0506A" w:rsidP="00EC7945">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18/8</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B45F11">
            <w:pPr>
              <w:rPr>
                <w:rFonts w:ascii="Times New Roman" w:eastAsia="Times New Roman" w:hAnsi="Times New Roman" w:cs="Times New Roman"/>
                <w:b/>
                <w:bCs/>
                <w:sz w:val="24"/>
                <w:szCs w:val="24"/>
                <w:lang w:eastAsia="ru-RU"/>
              </w:rPr>
            </w:pPr>
          </w:p>
        </w:tc>
      </w:tr>
      <w:tr w:rsidR="00B0506A" w:rsidRPr="002C0957" w:rsidTr="00770520">
        <w:trPr>
          <w:trHeight w:val="395"/>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E81F0A" w:rsidRDefault="00B0506A" w:rsidP="00E81F0A">
            <w:pPr>
              <w:pStyle w:val="Default"/>
              <w:jc w:val="both"/>
            </w:pPr>
            <w:r w:rsidRPr="00E81F0A">
              <w:t xml:space="preserve">Назначение, основные характеристики программы «OWEN </w:t>
            </w:r>
            <w:proofErr w:type="spellStart"/>
            <w:r w:rsidRPr="00E81F0A">
              <w:t>Easy</w:t>
            </w:r>
            <w:proofErr w:type="spellEnd"/>
            <w:r w:rsidR="001962B7">
              <w:t xml:space="preserve"> </w:t>
            </w:r>
            <w:proofErr w:type="spellStart"/>
            <w:r w:rsidRPr="00E81F0A">
              <w:t>Logic</w:t>
            </w:r>
            <w:proofErr w:type="spellEnd"/>
            <w:r w:rsidRPr="00E81F0A">
              <w:t>». Область применения, основные характерист</w:t>
            </w:r>
            <w:r w:rsidR="002548C7">
              <w:t xml:space="preserve">ики, последовательность операций </w:t>
            </w:r>
            <w:r w:rsidRPr="00E81F0A">
              <w:t>при работе с прибором</w:t>
            </w:r>
          </w:p>
        </w:tc>
        <w:tc>
          <w:tcPr>
            <w:tcW w:w="1276" w:type="dxa"/>
            <w:tcBorders>
              <w:top w:val="single" w:sz="4" w:space="0" w:color="auto"/>
              <w:left w:val="single" w:sz="4" w:space="0" w:color="auto"/>
              <w:bottom w:val="single" w:sz="4" w:space="0" w:color="auto"/>
              <w:right w:val="single" w:sz="4" w:space="0" w:color="auto"/>
            </w:tcBorders>
          </w:tcPr>
          <w:p w:rsidR="00B0506A" w:rsidRPr="00770520" w:rsidRDefault="00B0506A" w:rsidP="00770520">
            <w:pPr>
              <w:pStyle w:val="Default"/>
              <w:jc w:val="center"/>
            </w:pPr>
            <w: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ПК2.4</w:t>
            </w:r>
          </w:p>
          <w:p w:rsidR="00B0506A" w:rsidRPr="002C0957" w:rsidRDefault="00B0506A" w:rsidP="00E42F59">
            <w:pPr>
              <w:rPr>
                <w:rFonts w:ascii="Times New Roman" w:eastAsia="Times New Roman" w:hAnsi="Times New Roman" w:cs="Times New Roman"/>
                <w:sz w:val="24"/>
                <w:szCs w:val="24"/>
                <w:lang w:eastAsia="ru-RU"/>
              </w:rPr>
            </w:pPr>
          </w:p>
        </w:tc>
      </w:tr>
      <w:tr w:rsidR="00B0506A" w:rsidRPr="002C0957" w:rsidTr="00770520">
        <w:trPr>
          <w:trHeight w:val="395"/>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E81F0A" w:rsidRDefault="00B0506A" w:rsidP="00E81F0A">
            <w:pPr>
              <w:pStyle w:val="Default"/>
              <w:jc w:val="both"/>
            </w:pPr>
            <w:r w:rsidRPr="00E81F0A">
              <w:t>Требования к программному обеспечению и техническим средствам. Изучение функциональной схемы работы программируемого прибора. Технические треб</w:t>
            </w:r>
            <w:r w:rsidRPr="00E81F0A">
              <w:t>о</w:t>
            </w:r>
            <w:r w:rsidRPr="00E81F0A">
              <w:t>вания к персональному компьютеру</w:t>
            </w:r>
          </w:p>
        </w:tc>
        <w:tc>
          <w:tcPr>
            <w:tcW w:w="1276" w:type="dxa"/>
            <w:tcBorders>
              <w:top w:val="single" w:sz="4" w:space="0" w:color="auto"/>
              <w:left w:val="single" w:sz="4" w:space="0" w:color="auto"/>
              <w:bottom w:val="single" w:sz="4" w:space="0" w:color="auto"/>
              <w:right w:val="single" w:sz="4" w:space="0" w:color="auto"/>
            </w:tcBorders>
          </w:tcPr>
          <w:p w:rsidR="00B0506A" w:rsidRPr="00770520" w:rsidRDefault="00B0506A" w:rsidP="00770520">
            <w:pPr>
              <w:pStyle w:val="Default"/>
              <w:jc w:val="center"/>
            </w:pPr>
            <w:r>
              <w:t>1</w:t>
            </w:r>
          </w:p>
        </w:tc>
        <w:tc>
          <w:tcPr>
            <w:tcW w:w="1682" w:type="dxa"/>
            <w:vMerge/>
            <w:tcBorders>
              <w:top w:val="single" w:sz="4" w:space="0" w:color="auto"/>
              <w:left w:val="single" w:sz="4" w:space="0" w:color="auto"/>
              <w:right w:val="single" w:sz="4" w:space="0" w:color="auto"/>
            </w:tcBorders>
          </w:tcPr>
          <w:p w:rsidR="00B0506A" w:rsidRPr="002C0957" w:rsidRDefault="00B0506A" w:rsidP="00B45F11">
            <w:pPr>
              <w:rPr>
                <w:rFonts w:ascii="Times New Roman" w:eastAsia="Times New Roman" w:hAnsi="Times New Roman" w:cs="Times New Roman"/>
                <w:sz w:val="24"/>
                <w:szCs w:val="24"/>
                <w:lang w:eastAsia="ru-RU"/>
              </w:rPr>
            </w:pPr>
          </w:p>
        </w:tc>
      </w:tr>
      <w:tr w:rsidR="00B0506A" w:rsidRPr="002C0957" w:rsidTr="00770520">
        <w:trPr>
          <w:trHeight w:val="395"/>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E81F0A" w:rsidRDefault="00B0506A" w:rsidP="00E81F0A">
            <w:pPr>
              <w:pStyle w:val="Default"/>
              <w:jc w:val="both"/>
            </w:pPr>
            <w:r w:rsidRPr="00E81F0A">
              <w:t xml:space="preserve">Установка и запуск программы «OWEN </w:t>
            </w:r>
            <w:proofErr w:type="spellStart"/>
            <w:r w:rsidRPr="00E81F0A">
              <w:t>Easy</w:t>
            </w:r>
            <w:proofErr w:type="spellEnd"/>
            <w:r w:rsidR="001962B7">
              <w:t xml:space="preserve"> </w:t>
            </w:r>
            <w:proofErr w:type="spellStart"/>
            <w:r w:rsidRPr="00E81F0A">
              <w:t>Logic</w:t>
            </w:r>
            <w:proofErr w:type="spellEnd"/>
            <w:r w:rsidRPr="00E81F0A">
              <w:t xml:space="preserve">». Изучение инструкции по установке и запуску программы на ПК «OWEN </w:t>
            </w:r>
            <w:proofErr w:type="spellStart"/>
            <w:r w:rsidRPr="00E81F0A">
              <w:t>EasyLogic</w:t>
            </w:r>
            <w:proofErr w:type="spellEnd"/>
            <w:r w:rsidRPr="00E81F0A">
              <w:t>». Настройка связи с программируемым реле и ПК</w:t>
            </w:r>
          </w:p>
        </w:tc>
        <w:tc>
          <w:tcPr>
            <w:tcW w:w="1276" w:type="dxa"/>
            <w:tcBorders>
              <w:top w:val="single" w:sz="4" w:space="0" w:color="auto"/>
              <w:left w:val="single" w:sz="4" w:space="0" w:color="auto"/>
              <w:bottom w:val="single" w:sz="4" w:space="0" w:color="auto"/>
              <w:right w:val="single" w:sz="4" w:space="0" w:color="auto"/>
            </w:tcBorders>
          </w:tcPr>
          <w:p w:rsidR="00B0506A" w:rsidRPr="00770520" w:rsidRDefault="00B0506A" w:rsidP="00770520">
            <w:pPr>
              <w:pStyle w:val="Default"/>
              <w:jc w:val="center"/>
            </w:pPr>
            <w:r>
              <w:t>1</w:t>
            </w:r>
          </w:p>
        </w:tc>
        <w:tc>
          <w:tcPr>
            <w:tcW w:w="1682" w:type="dxa"/>
            <w:vMerge/>
            <w:tcBorders>
              <w:top w:val="single" w:sz="4" w:space="0" w:color="auto"/>
              <w:left w:val="single" w:sz="4" w:space="0" w:color="auto"/>
              <w:right w:val="single" w:sz="4" w:space="0" w:color="auto"/>
            </w:tcBorders>
          </w:tcPr>
          <w:p w:rsidR="00B0506A" w:rsidRPr="002C0957" w:rsidRDefault="00B0506A" w:rsidP="00B45F11">
            <w:pPr>
              <w:rPr>
                <w:rFonts w:ascii="Times New Roman" w:eastAsia="Times New Roman" w:hAnsi="Times New Roman" w:cs="Times New Roman"/>
                <w:sz w:val="24"/>
                <w:szCs w:val="24"/>
                <w:lang w:eastAsia="ru-RU"/>
              </w:rPr>
            </w:pPr>
          </w:p>
        </w:tc>
      </w:tr>
      <w:tr w:rsidR="00B0506A" w:rsidRPr="002C0957" w:rsidTr="00770520">
        <w:trPr>
          <w:trHeight w:val="395"/>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E81F0A" w:rsidRDefault="00B0506A" w:rsidP="00E81F0A">
            <w:pPr>
              <w:pStyle w:val="Default"/>
              <w:jc w:val="both"/>
            </w:pPr>
            <w:r w:rsidRPr="00E81F0A">
              <w:t xml:space="preserve"> Изучение графического интерфейса программы «OWEN </w:t>
            </w:r>
            <w:proofErr w:type="spellStart"/>
            <w:r w:rsidRPr="00E81F0A">
              <w:t>Easy</w:t>
            </w:r>
            <w:proofErr w:type="spellEnd"/>
            <w:r w:rsidR="001962B7">
              <w:t xml:space="preserve"> </w:t>
            </w:r>
            <w:proofErr w:type="spellStart"/>
            <w:r w:rsidRPr="00E81F0A">
              <w:t>Logic</w:t>
            </w:r>
            <w:proofErr w:type="spellEnd"/>
            <w:r w:rsidRPr="00E81F0A">
              <w:t>». Изучение главного окна программы, статусной строки и рабочих областей вкладки «Пр</w:t>
            </w:r>
            <w:r w:rsidRPr="00E81F0A">
              <w:t>о</w:t>
            </w:r>
            <w:r w:rsidRPr="00E81F0A">
              <w:t xml:space="preserve">грамма», создание цепи программы </w:t>
            </w:r>
          </w:p>
          <w:p w:rsidR="00B0506A" w:rsidRPr="00E81F0A" w:rsidRDefault="00B0506A" w:rsidP="00E81F0A">
            <w:pPr>
              <w:pStyle w:val="Default"/>
              <w:jc w:val="both"/>
            </w:pPr>
            <w:r w:rsidRPr="00E81F0A">
              <w:t xml:space="preserve">Создание проекта в программе «OWEN </w:t>
            </w:r>
            <w:proofErr w:type="spellStart"/>
            <w:r w:rsidRPr="00E81F0A">
              <w:t>Easy</w:t>
            </w:r>
            <w:proofErr w:type="spellEnd"/>
            <w:r w:rsidR="001962B7">
              <w:t xml:space="preserve"> </w:t>
            </w:r>
            <w:proofErr w:type="spellStart"/>
            <w:r w:rsidRPr="00E81F0A">
              <w:t>Logic</w:t>
            </w:r>
            <w:proofErr w:type="spellEnd"/>
            <w:r w:rsidRPr="00E81F0A">
              <w:t>». Создание нового проекта и его сохранение, открытие проекта для редактирования</w:t>
            </w:r>
          </w:p>
        </w:tc>
        <w:tc>
          <w:tcPr>
            <w:tcW w:w="1276" w:type="dxa"/>
            <w:tcBorders>
              <w:top w:val="single" w:sz="4" w:space="0" w:color="auto"/>
              <w:left w:val="single" w:sz="4" w:space="0" w:color="auto"/>
              <w:bottom w:val="single" w:sz="4" w:space="0" w:color="auto"/>
              <w:right w:val="single" w:sz="4" w:space="0" w:color="auto"/>
            </w:tcBorders>
          </w:tcPr>
          <w:p w:rsidR="00B0506A" w:rsidRPr="00770520" w:rsidRDefault="00B0506A" w:rsidP="00770520">
            <w:pPr>
              <w:pStyle w:val="Default"/>
              <w:jc w:val="center"/>
            </w:pPr>
            <w:r>
              <w:t>1</w:t>
            </w:r>
          </w:p>
        </w:tc>
        <w:tc>
          <w:tcPr>
            <w:tcW w:w="1682" w:type="dxa"/>
            <w:vMerge/>
            <w:tcBorders>
              <w:top w:val="single" w:sz="4" w:space="0" w:color="auto"/>
              <w:left w:val="single" w:sz="4" w:space="0" w:color="auto"/>
              <w:right w:val="single" w:sz="4" w:space="0" w:color="auto"/>
            </w:tcBorders>
          </w:tcPr>
          <w:p w:rsidR="00B0506A" w:rsidRPr="002C0957" w:rsidRDefault="00B0506A" w:rsidP="00B45F11">
            <w:pPr>
              <w:rPr>
                <w:rFonts w:ascii="Times New Roman" w:eastAsia="Times New Roman" w:hAnsi="Times New Roman" w:cs="Times New Roman"/>
                <w:sz w:val="24"/>
                <w:szCs w:val="24"/>
                <w:lang w:eastAsia="ru-RU"/>
              </w:rPr>
            </w:pPr>
          </w:p>
        </w:tc>
      </w:tr>
      <w:tr w:rsidR="00B0506A" w:rsidRPr="002C0957" w:rsidTr="00770520">
        <w:trPr>
          <w:trHeight w:val="395"/>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E81F0A" w:rsidRDefault="00B0506A" w:rsidP="00E81F0A">
            <w:pPr>
              <w:pStyle w:val="Default"/>
              <w:jc w:val="both"/>
            </w:pPr>
            <w:r w:rsidRPr="00E81F0A">
              <w:t xml:space="preserve">Последовательность работы над проектом в программе «OWEN </w:t>
            </w:r>
            <w:proofErr w:type="spellStart"/>
            <w:r w:rsidRPr="00E81F0A">
              <w:t>Easy</w:t>
            </w:r>
            <w:proofErr w:type="spellEnd"/>
            <w:r w:rsidR="001962B7">
              <w:t xml:space="preserve"> </w:t>
            </w:r>
            <w:proofErr w:type="spellStart"/>
            <w:r w:rsidRPr="00E81F0A">
              <w:t>Logic</w:t>
            </w:r>
            <w:proofErr w:type="spellEnd"/>
            <w:r w:rsidRPr="00E81F0A">
              <w:t>». Из</w:t>
            </w:r>
            <w:r w:rsidRPr="00E81F0A">
              <w:t>у</w:t>
            </w:r>
            <w:r w:rsidRPr="00E81F0A">
              <w:t>чение последовательности работы над проектом. Составление программы на осн</w:t>
            </w:r>
            <w:r w:rsidRPr="00E81F0A">
              <w:t>о</w:t>
            </w:r>
            <w:r w:rsidRPr="00E81F0A">
              <w:t>ве логических элементов и функциональных блоков</w:t>
            </w:r>
          </w:p>
        </w:tc>
        <w:tc>
          <w:tcPr>
            <w:tcW w:w="1276" w:type="dxa"/>
            <w:tcBorders>
              <w:top w:val="single" w:sz="4" w:space="0" w:color="auto"/>
              <w:left w:val="single" w:sz="4" w:space="0" w:color="auto"/>
              <w:bottom w:val="single" w:sz="4" w:space="0" w:color="auto"/>
              <w:right w:val="single" w:sz="4" w:space="0" w:color="auto"/>
            </w:tcBorders>
          </w:tcPr>
          <w:p w:rsidR="00B0506A" w:rsidRPr="00770520" w:rsidRDefault="00B0506A" w:rsidP="00770520">
            <w:pPr>
              <w:pStyle w:val="Default"/>
              <w:jc w:val="center"/>
            </w:pPr>
            <w:r>
              <w:t>1</w:t>
            </w:r>
          </w:p>
        </w:tc>
        <w:tc>
          <w:tcPr>
            <w:tcW w:w="1682" w:type="dxa"/>
            <w:vMerge/>
            <w:tcBorders>
              <w:top w:val="single" w:sz="4" w:space="0" w:color="auto"/>
              <w:left w:val="single" w:sz="4" w:space="0" w:color="auto"/>
              <w:right w:val="single" w:sz="4" w:space="0" w:color="auto"/>
            </w:tcBorders>
          </w:tcPr>
          <w:p w:rsidR="00B0506A" w:rsidRPr="002C0957" w:rsidRDefault="00B0506A" w:rsidP="00B45F11">
            <w:pPr>
              <w:rPr>
                <w:rFonts w:ascii="Times New Roman" w:eastAsia="Times New Roman" w:hAnsi="Times New Roman" w:cs="Times New Roman"/>
                <w:sz w:val="24"/>
                <w:szCs w:val="24"/>
                <w:lang w:eastAsia="ru-RU"/>
              </w:rPr>
            </w:pPr>
          </w:p>
        </w:tc>
      </w:tr>
      <w:tr w:rsidR="00B0506A" w:rsidRPr="002C0957" w:rsidTr="00770520">
        <w:trPr>
          <w:trHeight w:val="395"/>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E81F0A" w:rsidRDefault="00B0506A" w:rsidP="00E81F0A">
            <w:pPr>
              <w:jc w:val="both"/>
              <w:rPr>
                <w:rFonts w:ascii="Times New Roman" w:eastAsia="Times New Roman" w:hAnsi="Times New Roman" w:cs="Times New Roman"/>
                <w:sz w:val="24"/>
                <w:szCs w:val="24"/>
                <w:lang w:eastAsia="ru-RU"/>
              </w:rPr>
            </w:pPr>
            <w:r w:rsidRPr="00E81F0A">
              <w:rPr>
                <w:rFonts w:ascii="Times New Roman" w:eastAsia="Times New Roman" w:hAnsi="Times New Roman" w:cs="Times New Roman"/>
                <w:sz w:val="24"/>
                <w:szCs w:val="24"/>
                <w:lang w:eastAsia="ru-RU"/>
              </w:rPr>
              <w:t xml:space="preserve">Последовательность действий для ввода коммутационной программы в среде «OWEN </w:t>
            </w:r>
            <w:proofErr w:type="spellStart"/>
            <w:r w:rsidRPr="00E81F0A">
              <w:rPr>
                <w:rFonts w:ascii="Times New Roman" w:eastAsia="Times New Roman" w:hAnsi="Times New Roman" w:cs="Times New Roman"/>
                <w:sz w:val="24"/>
                <w:szCs w:val="24"/>
                <w:lang w:eastAsia="ru-RU"/>
              </w:rPr>
              <w:t>EasyLogic</w:t>
            </w:r>
            <w:proofErr w:type="spellEnd"/>
            <w:r w:rsidRPr="00E81F0A">
              <w:rPr>
                <w:rFonts w:ascii="Times New Roman" w:eastAsia="Times New Roman" w:hAnsi="Times New Roman" w:cs="Times New Roman"/>
                <w:sz w:val="24"/>
                <w:szCs w:val="24"/>
                <w:lang w:eastAsia="ru-RU"/>
              </w:rPr>
              <w:t>» от кнопок ПУСК/СТОП. Изучение пошаговой инструкции с</w:t>
            </w:r>
            <w:r w:rsidRPr="00E81F0A">
              <w:rPr>
                <w:rFonts w:ascii="Times New Roman" w:eastAsia="Times New Roman" w:hAnsi="Times New Roman" w:cs="Times New Roman"/>
                <w:sz w:val="24"/>
                <w:szCs w:val="24"/>
                <w:lang w:eastAsia="ru-RU"/>
              </w:rPr>
              <w:t>о</w:t>
            </w:r>
            <w:r w:rsidRPr="00E81F0A">
              <w:rPr>
                <w:rFonts w:ascii="Times New Roman" w:eastAsia="Times New Roman" w:hAnsi="Times New Roman" w:cs="Times New Roman"/>
                <w:sz w:val="24"/>
                <w:szCs w:val="24"/>
                <w:lang w:eastAsia="ru-RU"/>
              </w:rPr>
              <w:t>здания проекта управляющей коммутационной программы «</w:t>
            </w:r>
            <w:proofErr w:type="gramStart"/>
            <w:r w:rsidRPr="00E81F0A">
              <w:rPr>
                <w:rFonts w:ascii="Times New Roman" w:eastAsia="Times New Roman" w:hAnsi="Times New Roman" w:cs="Times New Roman"/>
                <w:sz w:val="24"/>
                <w:szCs w:val="24"/>
                <w:lang w:eastAsia="ru-RU"/>
              </w:rPr>
              <w:t>ПУСК-СТОП</w:t>
            </w:r>
            <w:proofErr w:type="gramEnd"/>
            <w:r w:rsidRPr="00E81F0A">
              <w:rPr>
                <w:rFonts w:ascii="Times New Roman" w:eastAsia="Times New Roman" w:hAnsi="Times New Roman" w:cs="Times New Roman"/>
                <w:sz w:val="24"/>
                <w:szCs w:val="24"/>
                <w:lang w:eastAsia="ru-RU"/>
              </w:rPr>
              <w:t>», созд</w:t>
            </w:r>
            <w:r w:rsidRPr="00E81F0A">
              <w:rPr>
                <w:rFonts w:ascii="Times New Roman" w:eastAsia="Times New Roman" w:hAnsi="Times New Roman" w:cs="Times New Roman"/>
                <w:sz w:val="24"/>
                <w:szCs w:val="24"/>
                <w:lang w:eastAsia="ru-RU"/>
              </w:rPr>
              <w:t>а</w:t>
            </w:r>
            <w:r w:rsidRPr="00E81F0A">
              <w:rPr>
                <w:rFonts w:ascii="Times New Roman" w:eastAsia="Times New Roman" w:hAnsi="Times New Roman" w:cs="Times New Roman"/>
                <w:sz w:val="24"/>
                <w:szCs w:val="24"/>
                <w:lang w:eastAsia="ru-RU"/>
              </w:rPr>
              <w:t>ние проекта. Изучение пошаговой инструкции, создания проекта дистанционного управления подачи напряжения в нагрузку от кнопки ПУСК/СТОП</w:t>
            </w:r>
          </w:p>
        </w:tc>
        <w:tc>
          <w:tcPr>
            <w:tcW w:w="1276" w:type="dxa"/>
            <w:tcBorders>
              <w:top w:val="single" w:sz="4" w:space="0" w:color="auto"/>
              <w:left w:val="single" w:sz="4" w:space="0" w:color="auto"/>
              <w:bottom w:val="single" w:sz="4" w:space="0" w:color="auto"/>
              <w:right w:val="single" w:sz="4" w:space="0" w:color="auto"/>
            </w:tcBorders>
          </w:tcPr>
          <w:p w:rsidR="00B0506A" w:rsidRPr="00770520" w:rsidRDefault="00B0506A" w:rsidP="00770520">
            <w:pPr>
              <w:pStyle w:val="Default"/>
              <w:jc w:val="center"/>
            </w:pPr>
            <w:r>
              <w:t>1</w:t>
            </w:r>
          </w:p>
        </w:tc>
        <w:tc>
          <w:tcPr>
            <w:tcW w:w="1682" w:type="dxa"/>
            <w:vMerge/>
            <w:tcBorders>
              <w:top w:val="single" w:sz="4" w:space="0" w:color="auto"/>
              <w:left w:val="single" w:sz="4" w:space="0" w:color="auto"/>
              <w:right w:val="single" w:sz="4" w:space="0" w:color="auto"/>
            </w:tcBorders>
          </w:tcPr>
          <w:p w:rsidR="00B0506A" w:rsidRPr="002C0957" w:rsidRDefault="00B0506A" w:rsidP="00B45F11">
            <w:pPr>
              <w:rPr>
                <w:rFonts w:ascii="Times New Roman" w:eastAsia="Times New Roman" w:hAnsi="Times New Roman" w:cs="Times New Roman"/>
                <w:sz w:val="24"/>
                <w:szCs w:val="24"/>
                <w:lang w:eastAsia="ru-RU"/>
              </w:rPr>
            </w:pPr>
          </w:p>
        </w:tc>
      </w:tr>
      <w:tr w:rsidR="00B0506A" w:rsidRPr="002C0957" w:rsidTr="00770520">
        <w:trPr>
          <w:trHeight w:val="395"/>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E81F0A" w:rsidRDefault="00B0506A" w:rsidP="00E81F0A">
            <w:pPr>
              <w:jc w:val="both"/>
              <w:rPr>
                <w:rFonts w:ascii="Times New Roman" w:eastAsia="Times New Roman" w:hAnsi="Times New Roman" w:cs="Times New Roman"/>
                <w:sz w:val="24"/>
                <w:szCs w:val="24"/>
                <w:lang w:eastAsia="ru-RU"/>
              </w:rPr>
            </w:pPr>
            <w:r w:rsidRPr="00E81F0A">
              <w:rPr>
                <w:rFonts w:ascii="Times New Roman" w:eastAsia="Times New Roman" w:hAnsi="Times New Roman" w:cs="Times New Roman"/>
                <w:sz w:val="24"/>
                <w:szCs w:val="24"/>
                <w:lang w:eastAsia="ru-RU"/>
              </w:rPr>
              <w:t xml:space="preserve">Составление алгоритма управления освещением в среде «OWEN </w:t>
            </w:r>
            <w:proofErr w:type="spellStart"/>
            <w:r w:rsidRPr="00E81F0A">
              <w:rPr>
                <w:rFonts w:ascii="Times New Roman" w:eastAsia="Times New Roman" w:hAnsi="Times New Roman" w:cs="Times New Roman"/>
                <w:sz w:val="24"/>
                <w:szCs w:val="24"/>
                <w:lang w:eastAsia="ru-RU"/>
              </w:rPr>
              <w:t>Easy</w:t>
            </w:r>
            <w:proofErr w:type="spellEnd"/>
            <w:r w:rsidR="001962B7">
              <w:rPr>
                <w:rFonts w:ascii="Times New Roman" w:eastAsia="Times New Roman" w:hAnsi="Times New Roman" w:cs="Times New Roman"/>
                <w:sz w:val="24"/>
                <w:szCs w:val="24"/>
                <w:lang w:eastAsia="ru-RU"/>
              </w:rPr>
              <w:t xml:space="preserve"> </w:t>
            </w:r>
            <w:proofErr w:type="spellStart"/>
            <w:r w:rsidRPr="00E81F0A">
              <w:rPr>
                <w:rFonts w:ascii="Times New Roman" w:eastAsia="Times New Roman" w:hAnsi="Times New Roman" w:cs="Times New Roman"/>
                <w:sz w:val="24"/>
                <w:szCs w:val="24"/>
                <w:lang w:eastAsia="ru-RU"/>
              </w:rPr>
              <w:t>Logic</w:t>
            </w:r>
            <w:proofErr w:type="spellEnd"/>
            <w:r w:rsidRPr="00E81F0A">
              <w:rPr>
                <w:rFonts w:ascii="Times New Roman" w:eastAsia="Times New Roman" w:hAnsi="Times New Roman" w:cs="Times New Roman"/>
                <w:sz w:val="24"/>
                <w:szCs w:val="24"/>
                <w:lang w:eastAsia="ru-RU"/>
              </w:rPr>
              <w:t>». Из</w:t>
            </w:r>
            <w:r w:rsidRPr="00E81F0A">
              <w:rPr>
                <w:rFonts w:ascii="Times New Roman" w:eastAsia="Times New Roman" w:hAnsi="Times New Roman" w:cs="Times New Roman"/>
                <w:sz w:val="24"/>
                <w:szCs w:val="24"/>
                <w:lang w:eastAsia="ru-RU"/>
              </w:rPr>
              <w:t>у</w:t>
            </w:r>
            <w:r w:rsidRPr="00E81F0A">
              <w:rPr>
                <w:rFonts w:ascii="Times New Roman" w:eastAsia="Times New Roman" w:hAnsi="Times New Roman" w:cs="Times New Roman"/>
                <w:sz w:val="24"/>
                <w:szCs w:val="24"/>
                <w:lang w:eastAsia="ru-RU"/>
              </w:rPr>
              <w:t>чение электрической принципиальной схемы подключения программируемого р</w:t>
            </w:r>
            <w:r w:rsidRPr="00E81F0A">
              <w:rPr>
                <w:rFonts w:ascii="Times New Roman" w:eastAsia="Times New Roman" w:hAnsi="Times New Roman" w:cs="Times New Roman"/>
                <w:sz w:val="24"/>
                <w:szCs w:val="24"/>
                <w:lang w:eastAsia="ru-RU"/>
              </w:rPr>
              <w:t>е</w:t>
            </w:r>
            <w:r w:rsidRPr="00E81F0A">
              <w:rPr>
                <w:rFonts w:ascii="Times New Roman" w:eastAsia="Times New Roman" w:hAnsi="Times New Roman" w:cs="Times New Roman"/>
                <w:sz w:val="24"/>
                <w:szCs w:val="24"/>
                <w:lang w:eastAsia="ru-RU"/>
              </w:rPr>
              <w:t xml:space="preserve">ле Овен. </w:t>
            </w:r>
          </w:p>
          <w:p w:rsidR="00B0506A" w:rsidRPr="00E81F0A" w:rsidRDefault="00B0506A" w:rsidP="00E81F0A">
            <w:pPr>
              <w:jc w:val="both"/>
              <w:rPr>
                <w:rFonts w:ascii="Times New Roman" w:eastAsia="Times New Roman" w:hAnsi="Times New Roman" w:cs="Times New Roman"/>
                <w:sz w:val="24"/>
                <w:szCs w:val="24"/>
                <w:lang w:eastAsia="ru-RU"/>
              </w:rPr>
            </w:pPr>
            <w:r w:rsidRPr="00E81F0A">
              <w:rPr>
                <w:rFonts w:ascii="Times New Roman" w:eastAsia="Times New Roman" w:hAnsi="Times New Roman" w:cs="Times New Roman"/>
                <w:sz w:val="24"/>
                <w:szCs w:val="24"/>
                <w:lang w:eastAsia="ru-RU"/>
              </w:rPr>
              <w:t>Составление алгоритма для включения света на заданный интервал времени.</w:t>
            </w:r>
          </w:p>
        </w:tc>
        <w:tc>
          <w:tcPr>
            <w:tcW w:w="1276" w:type="dxa"/>
            <w:tcBorders>
              <w:top w:val="single" w:sz="4" w:space="0" w:color="auto"/>
              <w:left w:val="single" w:sz="4" w:space="0" w:color="auto"/>
              <w:bottom w:val="single" w:sz="4" w:space="0" w:color="auto"/>
              <w:right w:val="single" w:sz="4" w:space="0" w:color="auto"/>
            </w:tcBorders>
          </w:tcPr>
          <w:p w:rsidR="00B0506A" w:rsidRPr="00770520" w:rsidRDefault="00B0506A" w:rsidP="00770520">
            <w:pPr>
              <w:pStyle w:val="Default"/>
              <w:jc w:val="center"/>
            </w:pPr>
            <w:r>
              <w:t>1</w:t>
            </w:r>
          </w:p>
        </w:tc>
        <w:tc>
          <w:tcPr>
            <w:tcW w:w="1682" w:type="dxa"/>
            <w:vMerge/>
            <w:tcBorders>
              <w:top w:val="single" w:sz="4" w:space="0" w:color="auto"/>
              <w:left w:val="single" w:sz="4" w:space="0" w:color="auto"/>
              <w:right w:val="single" w:sz="4" w:space="0" w:color="auto"/>
            </w:tcBorders>
          </w:tcPr>
          <w:p w:rsidR="00B0506A" w:rsidRPr="002C0957" w:rsidRDefault="00B0506A" w:rsidP="00B45F11">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E81F0A" w:rsidRDefault="00B0506A" w:rsidP="00E81F0A">
            <w:pPr>
              <w:jc w:val="both"/>
              <w:rPr>
                <w:rFonts w:ascii="Times New Roman" w:eastAsia="Times New Roman" w:hAnsi="Times New Roman" w:cs="Times New Roman"/>
                <w:sz w:val="24"/>
                <w:szCs w:val="24"/>
                <w:lang w:eastAsia="ru-RU"/>
              </w:rPr>
            </w:pPr>
            <w:r w:rsidRPr="00E81F0A">
              <w:rPr>
                <w:rFonts w:ascii="Times New Roman" w:eastAsia="Times New Roman" w:hAnsi="Times New Roman" w:cs="Times New Roman"/>
                <w:sz w:val="24"/>
                <w:szCs w:val="24"/>
                <w:lang w:eastAsia="ru-RU"/>
              </w:rPr>
              <w:t>Создание управляющей программы «Свет» на основе логических элементов и функциональных блоков. Составление описания работы схемы</w:t>
            </w:r>
          </w:p>
        </w:tc>
        <w:tc>
          <w:tcPr>
            <w:tcW w:w="1276" w:type="dxa"/>
            <w:tcBorders>
              <w:top w:val="single" w:sz="4" w:space="0" w:color="auto"/>
              <w:left w:val="single" w:sz="4" w:space="0" w:color="auto"/>
              <w:bottom w:val="single" w:sz="4" w:space="0" w:color="auto"/>
              <w:right w:val="single" w:sz="4" w:space="0" w:color="auto"/>
            </w:tcBorders>
          </w:tcPr>
          <w:p w:rsidR="00B0506A"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tcBorders>
              <w:top w:val="single" w:sz="4" w:space="0" w:color="auto"/>
              <w:left w:val="single" w:sz="4" w:space="0" w:color="auto"/>
              <w:right w:val="single" w:sz="4" w:space="0" w:color="auto"/>
            </w:tcBorders>
          </w:tcPr>
          <w:p w:rsidR="00B0506A" w:rsidRPr="002C0957" w:rsidRDefault="00B0506A" w:rsidP="00B45F11">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8/8</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Default="00B0506A" w:rsidP="00702D90">
            <w:pPr>
              <w:pStyle w:val="Default"/>
              <w:rPr>
                <w:sz w:val="22"/>
                <w:szCs w:val="22"/>
              </w:rPr>
            </w:pPr>
            <w:r>
              <w:rPr>
                <w:sz w:val="22"/>
                <w:szCs w:val="22"/>
              </w:rPr>
              <w:t>Создание проекта кнопок с фиксацией включения, отключения и с задержкой на включ</w:t>
            </w:r>
            <w:r>
              <w:rPr>
                <w:sz w:val="22"/>
                <w:szCs w:val="22"/>
              </w:rPr>
              <w:t>е</w:t>
            </w:r>
            <w:r>
              <w:rPr>
                <w:sz w:val="22"/>
                <w:szCs w:val="22"/>
              </w:rPr>
              <w:t xml:space="preserve">ние и отключение в программе «OWEN </w:t>
            </w:r>
            <w:proofErr w:type="spellStart"/>
            <w:r>
              <w:rPr>
                <w:sz w:val="22"/>
                <w:szCs w:val="22"/>
              </w:rPr>
              <w:t>Easy</w:t>
            </w:r>
            <w:proofErr w:type="spellEnd"/>
            <w:r w:rsidR="001962B7">
              <w:rPr>
                <w:sz w:val="22"/>
                <w:szCs w:val="22"/>
              </w:rPr>
              <w:t xml:space="preserve"> </w:t>
            </w:r>
            <w:proofErr w:type="spellStart"/>
            <w:r>
              <w:rPr>
                <w:sz w:val="22"/>
                <w:szCs w:val="22"/>
              </w:rPr>
              <w:t>Logic</w:t>
            </w:r>
            <w:proofErr w:type="spellEnd"/>
            <w:r>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2</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Default="00B0506A" w:rsidP="00702D90">
            <w:pPr>
              <w:pStyle w:val="Default"/>
              <w:rPr>
                <w:sz w:val="22"/>
                <w:szCs w:val="22"/>
              </w:rPr>
            </w:pPr>
            <w:r>
              <w:rPr>
                <w:sz w:val="22"/>
                <w:szCs w:val="22"/>
              </w:rPr>
              <w:t>Составление алгоритмов работы электроустановок с помощью логических элементов. С</w:t>
            </w:r>
            <w:r>
              <w:rPr>
                <w:sz w:val="22"/>
                <w:szCs w:val="22"/>
              </w:rPr>
              <w:t>о</w:t>
            </w:r>
            <w:r>
              <w:rPr>
                <w:sz w:val="22"/>
                <w:szCs w:val="22"/>
              </w:rPr>
              <w:t xml:space="preserve">ставление алгоритмов работы с помощью кнопок в различных режимах электроустановки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2</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FF78B8"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Создание проектов из логических элементов управления в программе «OWEN </w:t>
            </w:r>
            <w:proofErr w:type="spellStart"/>
            <w:r w:rsidRPr="002C0957">
              <w:rPr>
                <w:rFonts w:ascii="Times New Roman" w:eastAsia="Times New Roman" w:hAnsi="Times New Roman" w:cs="Times New Roman"/>
                <w:sz w:val="24"/>
                <w:szCs w:val="24"/>
                <w:lang w:eastAsia="ru-RU"/>
              </w:rPr>
              <w:t>Easy</w:t>
            </w:r>
            <w:proofErr w:type="spellEnd"/>
            <w:r w:rsidR="001962B7">
              <w:rPr>
                <w:rFonts w:ascii="Times New Roman" w:eastAsia="Times New Roman" w:hAnsi="Times New Roman" w:cs="Times New Roman"/>
                <w:sz w:val="24"/>
                <w:szCs w:val="24"/>
                <w:lang w:eastAsia="ru-RU"/>
              </w:rPr>
              <w:t xml:space="preserve"> </w:t>
            </w:r>
            <w:proofErr w:type="spellStart"/>
            <w:r w:rsidRPr="002C0957">
              <w:rPr>
                <w:rFonts w:ascii="Times New Roman" w:eastAsia="Times New Roman" w:hAnsi="Times New Roman" w:cs="Times New Roman"/>
                <w:sz w:val="24"/>
                <w:szCs w:val="24"/>
                <w:lang w:eastAsia="ru-RU"/>
              </w:rPr>
              <w:t>Logic</w:t>
            </w:r>
            <w:proofErr w:type="spellEnd"/>
            <w:r w:rsidRPr="002C0957">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2</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Default="00B0506A">
            <w:pPr>
              <w:pStyle w:val="Default"/>
              <w:rPr>
                <w:sz w:val="22"/>
                <w:szCs w:val="22"/>
              </w:rPr>
            </w:pPr>
            <w:r w:rsidRPr="002C0957">
              <w:rPr>
                <w:rFonts w:eastAsia="Times New Roman"/>
                <w:lang w:eastAsia="ru-RU"/>
              </w:rPr>
              <w:t xml:space="preserve">Создание проектов из логических элементов управления в программе «OWEN </w:t>
            </w:r>
            <w:proofErr w:type="spellStart"/>
            <w:r w:rsidRPr="002C0957">
              <w:rPr>
                <w:rFonts w:eastAsia="Times New Roman"/>
                <w:lang w:eastAsia="ru-RU"/>
              </w:rPr>
              <w:t>Easy</w:t>
            </w:r>
            <w:proofErr w:type="spellEnd"/>
            <w:r w:rsidR="0066420F">
              <w:rPr>
                <w:rFonts w:eastAsia="Times New Roman"/>
                <w:lang w:eastAsia="ru-RU"/>
              </w:rPr>
              <w:t xml:space="preserve"> </w:t>
            </w:r>
            <w:proofErr w:type="spellStart"/>
            <w:r w:rsidRPr="002C0957">
              <w:rPr>
                <w:rFonts w:eastAsia="Times New Roman"/>
                <w:lang w:eastAsia="ru-RU"/>
              </w:rPr>
              <w:t>Logic</w:t>
            </w:r>
            <w:proofErr w:type="spellEnd"/>
            <w:r w:rsidRPr="002C0957">
              <w:rPr>
                <w:rFonts w:eastAsia="Times New Roman"/>
                <w:lang w:eastAsia="ru-RU"/>
              </w:rPr>
              <w:t>»</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2</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B0506A" w:rsidRPr="00A8527A" w:rsidRDefault="00B0506A" w:rsidP="00B21DFD">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2</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B21DFD" w:rsidRDefault="00B0506A" w:rsidP="002B26B2">
            <w:pPr>
              <w:pStyle w:val="Default"/>
              <w:jc w:val="both"/>
            </w:pPr>
            <w:r w:rsidRPr="00B21DFD">
              <w:t xml:space="preserve">Подготовка </w:t>
            </w:r>
            <w:r w:rsidRPr="00B21DFD">
              <w:rPr>
                <w:i/>
              </w:rPr>
              <w:t>презентации</w:t>
            </w:r>
            <w:r w:rsidRPr="00B21DFD">
              <w:t xml:space="preserve"> по теме</w:t>
            </w:r>
            <w:proofErr w:type="gramStart"/>
            <w:r w:rsidR="006F0424">
              <w:t>:</w:t>
            </w:r>
            <w:r>
              <w:t>«</w:t>
            </w:r>
            <w:proofErr w:type="gramEnd"/>
            <w:r w:rsidRPr="002C0957">
              <w:rPr>
                <w:rFonts w:eastAsia="Times New Roman"/>
                <w:lang w:eastAsia="ru-RU"/>
              </w:rPr>
              <w:t xml:space="preserve">Составление алгоритма управления освещением в среде «OWEN </w:t>
            </w:r>
            <w:proofErr w:type="spellStart"/>
            <w:r w:rsidRPr="002C0957">
              <w:rPr>
                <w:rFonts w:eastAsia="Times New Roman"/>
                <w:lang w:eastAsia="ru-RU"/>
              </w:rPr>
              <w:t>Easy</w:t>
            </w:r>
            <w:proofErr w:type="spellEnd"/>
            <w:r w:rsidR="001962B7">
              <w:rPr>
                <w:rFonts w:eastAsia="Times New Roman"/>
                <w:lang w:eastAsia="ru-RU"/>
              </w:rPr>
              <w:t xml:space="preserve"> </w:t>
            </w:r>
            <w:proofErr w:type="spellStart"/>
            <w:r w:rsidRPr="002C0957">
              <w:rPr>
                <w:rFonts w:eastAsia="Times New Roman"/>
                <w:lang w:eastAsia="ru-RU"/>
              </w:rPr>
              <w:t>Logic</w:t>
            </w:r>
            <w:proofErr w:type="spellEnd"/>
            <w:r w:rsidRPr="002C0957">
              <w:rPr>
                <w:rFonts w:eastAsia="Times New Roman"/>
                <w:lang w:eastAsia="ru-RU"/>
              </w:rPr>
              <w:t>»</w:t>
            </w:r>
            <w:r>
              <w:rPr>
                <w:rFonts w:eastAsia="Times New Roman"/>
                <w:lang w:eastAsia="ru-RU"/>
              </w:rPr>
              <w:t>».</w:t>
            </w:r>
          </w:p>
        </w:tc>
        <w:tc>
          <w:tcPr>
            <w:tcW w:w="1276" w:type="dxa"/>
            <w:tcBorders>
              <w:top w:val="single" w:sz="4" w:space="0" w:color="auto"/>
              <w:left w:val="single" w:sz="4" w:space="0" w:color="auto"/>
              <w:bottom w:val="single" w:sz="4" w:space="0" w:color="auto"/>
              <w:right w:val="single" w:sz="4" w:space="0" w:color="auto"/>
            </w:tcBorders>
          </w:tcPr>
          <w:p w:rsidR="00B0506A" w:rsidRPr="00B21DFD" w:rsidRDefault="00B0506A" w:rsidP="008430DC">
            <w:pPr>
              <w:jc w:val="center"/>
              <w:rPr>
                <w:rFonts w:ascii="Times New Roman" w:eastAsia="Times New Roman" w:hAnsi="Times New Roman" w:cs="Times New Roman"/>
                <w:bCs/>
                <w:color w:val="FF00FF"/>
                <w:sz w:val="24"/>
                <w:szCs w:val="24"/>
                <w:lang w:eastAsia="ru-RU"/>
              </w:rPr>
            </w:pPr>
            <w:r>
              <w:rPr>
                <w:rFonts w:ascii="Times New Roman" w:eastAsia="Times New Roman" w:hAnsi="Times New Roman" w:cs="Times New Roman"/>
                <w:bCs/>
                <w:color w:val="FF00FF"/>
                <w:sz w:val="24"/>
                <w:szCs w:val="24"/>
                <w:lang w:eastAsia="ru-RU"/>
              </w:rPr>
              <w:t>2</w:t>
            </w:r>
          </w:p>
        </w:tc>
        <w:tc>
          <w:tcPr>
            <w:tcW w:w="1682" w:type="dxa"/>
            <w:vMerge/>
            <w:tcBorders>
              <w:left w:val="single" w:sz="4" w:space="0" w:color="auto"/>
              <w:bottom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val="restart"/>
          </w:tcPr>
          <w:p w:rsidR="00B0506A" w:rsidRDefault="00B0506A" w:rsidP="002346B3">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Тема 2.9. </w:t>
            </w:r>
          </w:p>
          <w:p w:rsidR="00B0506A" w:rsidRPr="002C0957" w:rsidRDefault="00B0506A" w:rsidP="002346B3">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Общие сведения о программе</w:t>
            </w:r>
            <w:r w:rsidR="001F5012">
              <w:rPr>
                <w:rFonts w:ascii="Times New Roman" w:eastAsia="Times New Roman" w:hAnsi="Times New Roman" w:cs="Times New Roman"/>
                <w:b/>
                <w:bCs/>
                <w:sz w:val="24"/>
                <w:szCs w:val="24"/>
                <w:lang w:eastAsia="ru-RU"/>
              </w:rPr>
              <w:t xml:space="preserve"> </w:t>
            </w:r>
            <w:r w:rsidRPr="002C0957">
              <w:rPr>
                <w:rFonts w:ascii="Times New Roman" w:eastAsia="Times New Roman" w:hAnsi="Times New Roman" w:cs="Times New Roman"/>
                <w:b/>
                <w:bCs/>
                <w:sz w:val="24"/>
                <w:szCs w:val="24"/>
                <w:lang w:eastAsia="ru-RU"/>
              </w:rPr>
              <w:t>«ONI».</w:t>
            </w:r>
          </w:p>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B0506A" w:rsidRPr="002B26B2"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color w:val="002060"/>
                <w:sz w:val="24"/>
                <w:szCs w:val="24"/>
                <w:lang w:eastAsia="ru-RU"/>
              </w:rPr>
              <w:t>0</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Назначение, основные характеристики программы «ONI». Область применения, основные характеристики, последовательность операций при работе с прибором. </w:t>
            </w:r>
          </w:p>
          <w:p w:rsidR="00B0506A" w:rsidRPr="002346B3"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Требования к программному обеспечению и техническим средствам. Изучение функциональной схемы работы программируемого прибора. Технические треб</w:t>
            </w:r>
            <w:r w:rsidRPr="002C0957">
              <w:rPr>
                <w:rFonts w:ascii="Times New Roman" w:eastAsia="Times New Roman" w:hAnsi="Times New Roman" w:cs="Times New Roman"/>
                <w:sz w:val="24"/>
                <w:szCs w:val="24"/>
                <w:lang w:eastAsia="ru-RU"/>
              </w:rPr>
              <w:t>о</w:t>
            </w:r>
            <w:r w:rsidRPr="002C0957">
              <w:rPr>
                <w:rFonts w:ascii="Times New Roman" w:eastAsia="Times New Roman" w:hAnsi="Times New Roman" w:cs="Times New Roman"/>
                <w:sz w:val="24"/>
                <w:szCs w:val="24"/>
                <w:lang w:eastAsia="ru-RU"/>
              </w:rPr>
              <w:t>вания к персонально</w:t>
            </w:r>
            <w:r>
              <w:rPr>
                <w:rFonts w:ascii="Times New Roman" w:eastAsia="Times New Roman" w:hAnsi="Times New Roman" w:cs="Times New Roman"/>
                <w:sz w:val="24"/>
                <w:szCs w:val="24"/>
                <w:lang w:eastAsia="ru-RU"/>
              </w:rPr>
              <w:t xml:space="preserve">му компьютеру </w:t>
            </w:r>
          </w:p>
        </w:tc>
        <w:tc>
          <w:tcPr>
            <w:tcW w:w="1276" w:type="dxa"/>
            <w:tcBorders>
              <w:top w:val="single" w:sz="4" w:space="0" w:color="auto"/>
              <w:left w:val="single" w:sz="4" w:space="0" w:color="auto"/>
              <w:bottom w:val="single" w:sz="4" w:space="0" w:color="auto"/>
              <w:right w:val="single" w:sz="4" w:space="0" w:color="auto"/>
            </w:tcBorders>
          </w:tcPr>
          <w:p w:rsidR="00B0506A" w:rsidRPr="002C0957" w:rsidRDefault="00B0506A" w:rsidP="008430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ПК2.4</w:t>
            </w:r>
          </w:p>
          <w:p w:rsidR="00B0506A" w:rsidRPr="002C0957" w:rsidRDefault="00B0506A" w:rsidP="00E42F59">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sz w:val="24"/>
                <w:szCs w:val="24"/>
                <w:lang w:eastAsia="ru-RU"/>
              </w:rPr>
              <w:t>Установка и запуск программы «ONI». Изучение инструкции по установке и з</w:t>
            </w:r>
            <w:r w:rsidRPr="002C0957">
              <w:rPr>
                <w:rFonts w:ascii="Times New Roman" w:eastAsia="Times New Roman" w:hAnsi="Times New Roman" w:cs="Times New Roman"/>
                <w:sz w:val="24"/>
                <w:szCs w:val="24"/>
                <w:lang w:eastAsia="ru-RU"/>
              </w:rPr>
              <w:t>а</w:t>
            </w:r>
            <w:r w:rsidRPr="002C0957">
              <w:rPr>
                <w:rFonts w:ascii="Times New Roman" w:eastAsia="Times New Roman" w:hAnsi="Times New Roman" w:cs="Times New Roman"/>
                <w:sz w:val="24"/>
                <w:szCs w:val="24"/>
                <w:lang w:eastAsia="ru-RU"/>
              </w:rPr>
              <w:t xml:space="preserve">пуску программы на ПК «OWEN </w:t>
            </w:r>
            <w:proofErr w:type="spellStart"/>
            <w:r w:rsidRPr="002C0957">
              <w:rPr>
                <w:rFonts w:ascii="Times New Roman" w:eastAsia="Times New Roman" w:hAnsi="Times New Roman" w:cs="Times New Roman"/>
                <w:sz w:val="24"/>
                <w:szCs w:val="24"/>
                <w:lang w:eastAsia="ru-RU"/>
              </w:rPr>
              <w:t>Easy</w:t>
            </w:r>
            <w:proofErr w:type="spellEnd"/>
            <w:r w:rsidR="001962B7">
              <w:rPr>
                <w:rFonts w:ascii="Times New Roman" w:eastAsia="Times New Roman" w:hAnsi="Times New Roman" w:cs="Times New Roman"/>
                <w:sz w:val="24"/>
                <w:szCs w:val="24"/>
                <w:lang w:eastAsia="ru-RU"/>
              </w:rPr>
              <w:t xml:space="preserve"> </w:t>
            </w:r>
            <w:proofErr w:type="spellStart"/>
            <w:r w:rsidRPr="002C0957">
              <w:rPr>
                <w:rFonts w:ascii="Times New Roman" w:eastAsia="Times New Roman" w:hAnsi="Times New Roman" w:cs="Times New Roman"/>
                <w:sz w:val="24"/>
                <w:szCs w:val="24"/>
                <w:lang w:eastAsia="ru-RU"/>
              </w:rPr>
              <w:t>Logic</w:t>
            </w:r>
            <w:proofErr w:type="spellEnd"/>
            <w:r w:rsidRPr="002C0957">
              <w:rPr>
                <w:rFonts w:ascii="Times New Roman" w:eastAsia="Times New Roman" w:hAnsi="Times New Roman" w:cs="Times New Roman"/>
                <w:sz w:val="24"/>
                <w:szCs w:val="24"/>
                <w:lang w:eastAsia="ru-RU"/>
              </w:rPr>
              <w:t>». Настройка связи с программиру</w:t>
            </w:r>
            <w:r w:rsidRPr="002C0957">
              <w:rPr>
                <w:rFonts w:ascii="Times New Roman" w:eastAsia="Times New Roman" w:hAnsi="Times New Roman" w:cs="Times New Roman"/>
                <w:sz w:val="24"/>
                <w:szCs w:val="24"/>
                <w:lang w:eastAsia="ru-RU"/>
              </w:rPr>
              <w:t>е</w:t>
            </w:r>
            <w:r w:rsidRPr="002C0957">
              <w:rPr>
                <w:rFonts w:ascii="Times New Roman" w:eastAsia="Times New Roman" w:hAnsi="Times New Roman" w:cs="Times New Roman"/>
                <w:sz w:val="24"/>
                <w:szCs w:val="24"/>
                <w:lang w:eastAsia="ru-RU"/>
              </w:rPr>
              <w:t>мым реле и ПК</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B0506A" w:rsidRPr="00A8527A" w:rsidRDefault="00B0506A" w:rsidP="00856489">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B0506A" w:rsidRPr="00A8527A" w:rsidRDefault="00B0506A" w:rsidP="008430DC">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vMerge/>
            <w:tcBorders>
              <w:left w:val="single" w:sz="4" w:space="0" w:color="auto"/>
              <w:bottom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val="restart"/>
          </w:tcPr>
          <w:p w:rsidR="00B0506A" w:rsidRDefault="00B0506A" w:rsidP="002346B3">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2.10</w:t>
            </w:r>
            <w:r w:rsidRPr="002C0957">
              <w:rPr>
                <w:rFonts w:ascii="Times New Roman" w:eastAsia="Times New Roman" w:hAnsi="Times New Roman" w:cs="Times New Roman"/>
                <w:b/>
                <w:bCs/>
                <w:sz w:val="24"/>
                <w:szCs w:val="24"/>
                <w:lang w:eastAsia="ru-RU"/>
              </w:rPr>
              <w:t xml:space="preserve">. </w:t>
            </w:r>
          </w:p>
          <w:p w:rsidR="00B0506A" w:rsidRPr="002C0957" w:rsidRDefault="00B0506A" w:rsidP="002346B3">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Составление управляющих коммутационных программ </w:t>
            </w:r>
          </w:p>
          <w:p w:rsidR="00B0506A" w:rsidRPr="002C0957" w:rsidRDefault="00B0506A" w:rsidP="002346B3">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среде «ONI»</w:t>
            </w: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B0506A" w:rsidRPr="002B26B2" w:rsidRDefault="00B0506A" w:rsidP="00856489">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9/4</w:t>
            </w:r>
          </w:p>
        </w:tc>
        <w:tc>
          <w:tcPr>
            <w:tcW w:w="1682" w:type="dxa"/>
            <w:tcBorders>
              <w:left w:val="single" w:sz="4" w:space="0" w:color="auto"/>
              <w:bottom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sz w:val="24"/>
                <w:szCs w:val="24"/>
                <w:lang w:eastAsia="ru-RU"/>
              </w:rPr>
              <w:t>Последовательность действий для ввода программы в среде «ONI». Изучение п</w:t>
            </w:r>
            <w:r w:rsidRPr="002C0957">
              <w:rPr>
                <w:rFonts w:ascii="Times New Roman" w:eastAsia="Times New Roman" w:hAnsi="Times New Roman" w:cs="Times New Roman"/>
                <w:sz w:val="24"/>
                <w:szCs w:val="24"/>
                <w:lang w:eastAsia="ru-RU"/>
              </w:rPr>
              <w:t>о</w:t>
            </w:r>
            <w:r w:rsidRPr="002C0957">
              <w:rPr>
                <w:rFonts w:ascii="Times New Roman" w:eastAsia="Times New Roman" w:hAnsi="Times New Roman" w:cs="Times New Roman"/>
                <w:sz w:val="24"/>
                <w:szCs w:val="24"/>
                <w:lang w:eastAsia="ru-RU"/>
              </w:rPr>
              <w:t xml:space="preserve">шаговой инструкции создания проекта управляющей коммутационной программы, создание проекта </w:t>
            </w:r>
          </w:p>
        </w:tc>
        <w:tc>
          <w:tcPr>
            <w:tcW w:w="1276" w:type="dxa"/>
            <w:tcBorders>
              <w:top w:val="single" w:sz="4" w:space="0" w:color="auto"/>
              <w:left w:val="single" w:sz="4" w:space="0" w:color="auto"/>
              <w:bottom w:val="single" w:sz="4" w:space="0" w:color="auto"/>
              <w:right w:val="single" w:sz="4" w:space="0" w:color="auto"/>
            </w:tcBorders>
          </w:tcPr>
          <w:p w:rsidR="00B0506A" w:rsidRPr="002346B3" w:rsidRDefault="00B0506A" w:rsidP="008430DC">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682" w:type="dxa"/>
            <w:vMerge w:val="restart"/>
            <w:tcBorders>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ПК2.4</w:t>
            </w:r>
          </w:p>
          <w:p w:rsidR="00B0506A" w:rsidRPr="002C0957" w:rsidRDefault="00B0506A" w:rsidP="00E42F59">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Составление алгоритма управления освещением в среде «ONI». </w:t>
            </w:r>
          </w:p>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sz w:val="24"/>
                <w:szCs w:val="24"/>
                <w:lang w:eastAsia="ru-RU"/>
              </w:rPr>
              <w:t xml:space="preserve">Изучение электрической принципиальной схемы подключения программируемого реле ONI. </w:t>
            </w:r>
          </w:p>
        </w:tc>
        <w:tc>
          <w:tcPr>
            <w:tcW w:w="1276" w:type="dxa"/>
            <w:tcBorders>
              <w:top w:val="single" w:sz="4" w:space="0" w:color="auto"/>
              <w:left w:val="single" w:sz="4" w:space="0" w:color="auto"/>
              <w:bottom w:val="single" w:sz="4" w:space="0" w:color="auto"/>
              <w:right w:val="single" w:sz="4" w:space="0" w:color="auto"/>
            </w:tcBorders>
          </w:tcPr>
          <w:p w:rsidR="00B0506A" w:rsidRPr="002346B3" w:rsidRDefault="00B0506A" w:rsidP="008430DC">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sz w:val="24"/>
                <w:szCs w:val="24"/>
                <w:lang w:eastAsia="ru-RU"/>
              </w:rPr>
              <w:t>Составление алгоритма для включения света на заданный интервал времени. С</w:t>
            </w:r>
            <w:r w:rsidRPr="002C0957">
              <w:rPr>
                <w:rFonts w:ascii="Times New Roman" w:eastAsia="Times New Roman" w:hAnsi="Times New Roman" w:cs="Times New Roman"/>
                <w:sz w:val="24"/>
                <w:szCs w:val="24"/>
                <w:lang w:eastAsia="ru-RU"/>
              </w:rPr>
              <w:t>о</w:t>
            </w:r>
            <w:r w:rsidRPr="002C0957">
              <w:rPr>
                <w:rFonts w:ascii="Times New Roman" w:eastAsia="Times New Roman" w:hAnsi="Times New Roman" w:cs="Times New Roman"/>
                <w:sz w:val="24"/>
                <w:szCs w:val="24"/>
                <w:lang w:eastAsia="ru-RU"/>
              </w:rPr>
              <w:t>здание управляющей программы осветительных сетей на основе логических эл</w:t>
            </w:r>
            <w:r w:rsidRPr="002C0957">
              <w:rPr>
                <w:rFonts w:ascii="Times New Roman" w:eastAsia="Times New Roman" w:hAnsi="Times New Roman" w:cs="Times New Roman"/>
                <w:sz w:val="24"/>
                <w:szCs w:val="24"/>
                <w:lang w:eastAsia="ru-RU"/>
              </w:rPr>
              <w:t>е</w:t>
            </w:r>
            <w:r w:rsidRPr="002C0957">
              <w:rPr>
                <w:rFonts w:ascii="Times New Roman" w:eastAsia="Times New Roman" w:hAnsi="Times New Roman" w:cs="Times New Roman"/>
                <w:sz w:val="24"/>
                <w:szCs w:val="24"/>
                <w:lang w:eastAsia="ru-RU"/>
              </w:rPr>
              <w:t>ментов и функциональных блоков. Составление описания работы схемы</w:t>
            </w:r>
          </w:p>
        </w:tc>
        <w:tc>
          <w:tcPr>
            <w:tcW w:w="1276" w:type="dxa"/>
            <w:tcBorders>
              <w:top w:val="single" w:sz="4" w:space="0" w:color="auto"/>
              <w:left w:val="single" w:sz="4" w:space="0" w:color="auto"/>
              <w:bottom w:val="single" w:sz="4" w:space="0" w:color="auto"/>
              <w:right w:val="single" w:sz="4" w:space="0" w:color="auto"/>
            </w:tcBorders>
          </w:tcPr>
          <w:p w:rsidR="00B0506A" w:rsidRPr="002346B3" w:rsidRDefault="00B0506A" w:rsidP="008430DC">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56489">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4/4</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FF78B8"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Создание проектов из логических элементов управления в программе «ONI» </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56489">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2</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Создание проектов из логических элементов управления в программе «ONI»</w:t>
            </w:r>
          </w:p>
        </w:tc>
        <w:tc>
          <w:tcPr>
            <w:tcW w:w="1276" w:type="dxa"/>
            <w:tcBorders>
              <w:top w:val="single" w:sz="4" w:space="0" w:color="auto"/>
              <w:left w:val="single" w:sz="4" w:space="0" w:color="auto"/>
              <w:bottom w:val="single" w:sz="4" w:space="0" w:color="auto"/>
              <w:right w:val="single" w:sz="4" w:space="0" w:color="auto"/>
            </w:tcBorders>
          </w:tcPr>
          <w:p w:rsidR="00B0506A" w:rsidRPr="00FF78B8" w:rsidRDefault="00B0506A" w:rsidP="00856489">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2</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сам</w:t>
            </w:r>
            <w:r>
              <w:rPr>
                <w:rFonts w:ascii="Times New Roman" w:eastAsia="Times New Roman" w:hAnsi="Times New Roman" w:cs="Times New Roman"/>
                <w:b/>
                <w:bCs/>
                <w:sz w:val="24"/>
                <w:szCs w:val="24"/>
                <w:lang w:eastAsia="ru-RU"/>
              </w:rPr>
              <w:t xml:space="preserve">остоятельная работа </w:t>
            </w:r>
            <w:proofErr w:type="gramStart"/>
            <w:r>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B0506A" w:rsidRPr="00A8527A" w:rsidRDefault="00B0506A" w:rsidP="00856489">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2</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346B3" w:rsidRDefault="00B0506A" w:rsidP="002B26B2">
            <w:pPr>
              <w:jc w:val="both"/>
              <w:rPr>
                <w:rFonts w:ascii="Times New Roman" w:eastAsia="Times New Roman" w:hAnsi="Times New Roman" w:cs="Times New Roman"/>
                <w:bCs/>
                <w:sz w:val="24"/>
                <w:szCs w:val="24"/>
                <w:lang w:eastAsia="ru-RU"/>
              </w:rPr>
            </w:pPr>
            <w:r w:rsidRPr="002346B3">
              <w:rPr>
                <w:rFonts w:ascii="Times New Roman" w:eastAsia="Times New Roman" w:hAnsi="Times New Roman" w:cs="Times New Roman"/>
                <w:bCs/>
                <w:sz w:val="24"/>
                <w:szCs w:val="24"/>
                <w:lang w:eastAsia="ru-RU"/>
              </w:rPr>
              <w:t>Изучение информационных источников по теме</w:t>
            </w:r>
          </w:p>
        </w:tc>
        <w:tc>
          <w:tcPr>
            <w:tcW w:w="1276" w:type="dxa"/>
            <w:tcBorders>
              <w:top w:val="single" w:sz="4" w:space="0" w:color="auto"/>
              <w:left w:val="single" w:sz="4" w:space="0" w:color="auto"/>
              <w:bottom w:val="single" w:sz="4" w:space="0" w:color="auto"/>
              <w:right w:val="single" w:sz="4" w:space="0" w:color="auto"/>
            </w:tcBorders>
          </w:tcPr>
          <w:p w:rsidR="00B0506A" w:rsidRPr="002346B3" w:rsidRDefault="00B0506A" w:rsidP="008430DC">
            <w:pPr>
              <w:jc w:val="center"/>
              <w:rPr>
                <w:rFonts w:ascii="Times New Roman" w:eastAsia="Times New Roman" w:hAnsi="Times New Roman" w:cs="Times New Roman"/>
                <w:bCs/>
                <w:sz w:val="24"/>
                <w:szCs w:val="24"/>
                <w:lang w:eastAsia="ru-RU"/>
              </w:rPr>
            </w:pPr>
            <w:r w:rsidRPr="002346B3">
              <w:rPr>
                <w:rFonts w:ascii="Times New Roman" w:eastAsia="Times New Roman" w:hAnsi="Times New Roman" w:cs="Times New Roman"/>
                <w:bCs/>
                <w:color w:val="FF00FF"/>
                <w:sz w:val="24"/>
                <w:szCs w:val="24"/>
                <w:lang w:eastAsia="ru-RU"/>
              </w:rPr>
              <w:t>2</w:t>
            </w:r>
          </w:p>
        </w:tc>
        <w:tc>
          <w:tcPr>
            <w:tcW w:w="1682" w:type="dxa"/>
            <w:vMerge/>
            <w:tcBorders>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val="restart"/>
          </w:tcPr>
          <w:p w:rsidR="00B0506A" w:rsidRPr="002C0957" w:rsidRDefault="00B0506A" w:rsidP="002C0957">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2.11</w:t>
            </w:r>
            <w:r w:rsidRPr="002C0957">
              <w:rPr>
                <w:rFonts w:ascii="Times New Roman" w:eastAsia="Times New Roman" w:hAnsi="Times New Roman" w:cs="Times New Roman"/>
                <w:b/>
                <w:bCs/>
                <w:sz w:val="24"/>
                <w:szCs w:val="24"/>
                <w:lang w:eastAsia="ru-RU"/>
              </w:rPr>
              <w:t xml:space="preserve">. </w:t>
            </w:r>
          </w:p>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Разработка программы ПЛК с реализацией </w:t>
            </w:r>
            <w:proofErr w:type="gramStart"/>
            <w:r w:rsidRPr="002C0957">
              <w:rPr>
                <w:rFonts w:ascii="Times New Roman" w:eastAsia="Times New Roman" w:hAnsi="Times New Roman" w:cs="Times New Roman"/>
                <w:b/>
                <w:bCs/>
                <w:sz w:val="24"/>
                <w:szCs w:val="24"/>
                <w:lang w:eastAsia="ru-RU"/>
              </w:rPr>
              <w:t>различных</w:t>
            </w:r>
            <w:proofErr w:type="gramEnd"/>
          </w:p>
          <w:p w:rsidR="00B0506A" w:rsidRPr="002C0957" w:rsidRDefault="00B0506A" w:rsidP="002C0957">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функций</w:t>
            </w: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B0506A" w:rsidRPr="002B26B2"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0/14</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B26B2">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B0506A" w:rsidRPr="00F35C9A" w:rsidRDefault="00B0506A" w:rsidP="008430D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14/14</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5B1B73" w:rsidRDefault="00B0506A" w:rsidP="002B26B2">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Создание и редактирования </w:t>
            </w:r>
            <w:r>
              <w:rPr>
                <w:rFonts w:ascii="Times New Roman" w:eastAsia="Times New Roman" w:hAnsi="Times New Roman" w:cs="Times New Roman"/>
                <w:sz w:val="24"/>
                <w:szCs w:val="24"/>
                <w:lang w:eastAsia="ru-RU"/>
              </w:rPr>
              <w:t xml:space="preserve">блоков. Загрузка проекта в ЦПУ </w:t>
            </w:r>
          </w:p>
        </w:tc>
        <w:tc>
          <w:tcPr>
            <w:tcW w:w="1276" w:type="dxa"/>
            <w:tcBorders>
              <w:top w:val="single" w:sz="4" w:space="0" w:color="auto"/>
              <w:left w:val="single" w:sz="4" w:space="0" w:color="auto"/>
              <w:bottom w:val="single" w:sz="4" w:space="0" w:color="auto"/>
              <w:right w:val="single" w:sz="4" w:space="0" w:color="auto"/>
            </w:tcBorders>
          </w:tcPr>
          <w:p w:rsidR="00B0506A" w:rsidRPr="00F35C9A"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3</w:t>
            </w:r>
          </w:p>
        </w:tc>
        <w:tc>
          <w:tcPr>
            <w:tcW w:w="1682" w:type="dxa"/>
            <w:vMerge w:val="restart"/>
            <w:tcBorders>
              <w:top w:val="single" w:sz="4" w:space="0" w:color="auto"/>
              <w:left w:val="single" w:sz="4" w:space="0" w:color="auto"/>
              <w:right w:val="single" w:sz="4" w:space="0" w:color="auto"/>
            </w:tcBorders>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.2, ПК2.4</w:t>
            </w:r>
          </w:p>
          <w:p w:rsidR="00B0506A" w:rsidRPr="002C0957" w:rsidRDefault="00B0506A" w:rsidP="00E42F59">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5B1B73">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Составление и отладка программ с содержанием логических операций «И» и «ИЛИ» </w:t>
            </w:r>
          </w:p>
        </w:tc>
        <w:tc>
          <w:tcPr>
            <w:tcW w:w="1276" w:type="dxa"/>
            <w:tcBorders>
              <w:top w:val="single" w:sz="4" w:space="0" w:color="auto"/>
              <w:left w:val="single" w:sz="4" w:space="0" w:color="auto"/>
              <w:bottom w:val="single" w:sz="4" w:space="0" w:color="auto"/>
              <w:right w:val="single" w:sz="4" w:space="0" w:color="auto"/>
            </w:tcBorders>
          </w:tcPr>
          <w:p w:rsidR="00B0506A" w:rsidRPr="00F35C9A"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3</w:t>
            </w:r>
          </w:p>
        </w:tc>
        <w:tc>
          <w:tcPr>
            <w:tcW w:w="1682" w:type="dxa"/>
            <w:vMerge/>
            <w:tcBorders>
              <w:top w:val="single" w:sz="4" w:space="0" w:color="auto"/>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5B1B73">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Составление и отладка программ с содержанием функций «Счетчик» и «Сравн</w:t>
            </w:r>
            <w:r w:rsidRPr="002C0957">
              <w:rPr>
                <w:rFonts w:ascii="Times New Roman" w:eastAsia="Times New Roman" w:hAnsi="Times New Roman" w:cs="Times New Roman"/>
                <w:sz w:val="24"/>
                <w:szCs w:val="24"/>
                <w:lang w:eastAsia="ru-RU"/>
              </w:rPr>
              <w:t>е</w:t>
            </w:r>
            <w:r w:rsidRPr="002C0957">
              <w:rPr>
                <w:rFonts w:ascii="Times New Roman" w:eastAsia="Times New Roman" w:hAnsi="Times New Roman" w:cs="Times New Roman"/>
                <w:sz w:val="24"/>
                <w:szCs w:val="24"/>
                <w:lang w:eastAsia="ru-RU"/>
              </w:rPr>
              <w:t>ние»</w:t>
            </w:r>
          </w:p>
        </w:tc>
        <w:tc>
          <w:tcPr>
            <w:tcW w:w="1276" w:type="dxa"/>
            <w:tcBorders>
              <w:top w:val="single" w:sz="4" w:space="0" w:color="auto"/>
              <w:left w:val="single" w:sz="4" w:space="0" w:color="auto"/>
              <w:bottom w:val="single" w:sz="4" w:space="0" w:color="auto"/>
              <w:right w:val="single" w:sz="4" w:space="0" w:color="auto"/>
            </w:tcBorders>
          </w:tcPr>
          <w:p w:rsidR="00B0506A" w:rsidRPr="00F35C9A"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2</w:t>
            </w:r>
          </w:p>
        </w:tc>
        <w:tc>
          <w:tcPr>
            <w:tcW w:w="1682" w:type="dxa"/>
            <w:vMerge/>
            <w:tcBorders>
              <w:top w:val="single" w:sz="4" w:space="0" w:color="auto"/>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D0B5A">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Составление и отладка программ с содержанием функций «Таймер»</w:t>
            </w:r>
          </w:p>
        </w:tc>
        <w:tc>
          <w:tcPr>
            <w:tcW w:w="1276" w:type="dxa"/>
            <w:tcBorders>
              <w:top w:val="single" w:sz="4" w:space="0" w:color="auto"/>
              <w:left w:val="single" w:sz="4" w:space="0" w:color="auto"/>
              <w:bottom w:val="single" w:sz="4" w:space="0" w:color="auto"/>
              <w:right w:val="single" w:sz="4" w:space="0" w:color="auto"/>
            </w:tcBorders>
          </w:tcPr>
          <w:p w:rsidR="00B0506A" w:rsidRPr="00F35C9A"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3</w:t>
            </w:r>
          </w:p>
        </w:tc>
        <w:tc>
          <w:tcPr>
            <w:tcW w:w="1682" w:type="dxa"/>
            <w:vMerge/>
            <w:tcBorders>
              <w:top w:val="single" w:sz="4" w:space="0" w:color="auto"/>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D0B5A">
            <w:pPr>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Составление и отладка комплексной программы с содержанием различных фун</w:t>
            </w:r>
            <w:r w:rsidRPr="002C0957">
              <w:rPr>
                <w:rFonts w:ascii="Times New Roman" w:eastAsia="Times New Roman" w:hAnsi="Times New Roman" w:cs="Times New Roman"/>
                <w:sz w:val="24"/>
                <w:szCs w:val="24"/>
                <w:lang w:eastAsia="ru-RU"/>
              </w:rPr>
              <w:t>к</w:t>
            </w:r>
            <w:r w:rsidRPr="002C0957">
              <w:rPr>
                <w:rFonts w:ascii="Times New Roman" w:eastAsia="Times New Roman" w:hAnsi="Times New Roman" w:cs="Times New Roman"/>
                <w:sz w:val="24"/>
                <w:szCs w:val="24"/>
                <w:lang w:eastAsia="ru-RU"/>
              </w:rPr>
              <w:lastRenderedPageBreak/>
              <w:t xml:space="preserve">ций. </w:t>
            </w:r>
          </w:p>
        </w:tc>
        <w:tc>
          <w:tcPr>
            <w:tcW w:w="1276" w:type="dxa"/>
            <w:tcBorders>
              <w:top w:val="single" w:sz="4" w:space="0" w:color="auto"/>
              <w:left w:val="single" w:sz="4" w:space="0" w:color="auto"/>
              <w:bottom w:val="single" w:sz="4" w:space="0" w:color="auto"/>
              <w:right w:val="single" w:sz="4" w:space="0" w:color="auto"/>
            </w:tcBorders>
          </w:tcPr>
          <w:p w:rsidR="00B0506A" w:rsidRPr="00F35C9A" w:rsidRDefault="00B0506A" w:rsidP="008430DC">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lastRenderedPageBreak/>
              <w:t>3</w:t>
            </w:r>
          </w:p>
        </w:tc>
        <w:tc>
          <w:tcPr>
            <w:tcW w:w="1682" w:type="dxa"/>
            <w:vMerge/>
            <w:tcBorders>
              <w:top w:val="single" w:sz="4" w:space="0" w:color="auto"/>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2C0957" w:rsidRDefault="00B0506A" w:rsidP="002D0B5A">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2C0957">
              <w:rPr>
                <w:rFonts w:ascii="Times New Roman" w:eastAsia="Times New Roman" w:hAnsi="Times New Roman" w:cs="Times New Roman"/>
                <w:b/>
                <w:bCs/>
                <w:sz w:val="24"/>
                <w:szCs w:val="24"/>
                <w:lang w:eastAsia="ru-RU"/>
              </w:rPr>
              <w:t>обучающихся</w:t>
            </w:r>
            <w:proofErr w:type="gramEnd"/>
          </w:p>
          <w:p w:rsidR="00B0506A" w:rsidRPr="002C0957" w:rsidRDefault="00B0506A" w:rsidP="002D0B5A">
            <w:pPr>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B0506A" w:rsidRPr="00A8527A" w:rsidRDefault="00B0506A" w:rsidP="002D0B5A">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82" w:type="dxa"/>
            <w:vMerge/>
            <w:tcBorders>
              <w:top w:val="single" w:sz="4" w:space="0" w:color="auto"/>
              <w:left w:val="single" w:sz="4" w:space="0" w:color="auto"/>
              <w:right w:val="single" w:sz="4" w:space="0" w:color="auto"/>
            </w:tcBorders>
          </w:tcPr>
          <w:p w:rsidR="00B0506A" w:rsidRPr="002C0957" w:rsidRDefault="00B0506A" w:rsidP="009F00FD">
            <w:pPr>
              <w:rPr>
                <w:rFonts w:ascii="Times New Roman" w:eastAsia="Times New Roman" w:hAnsi="Times New Roman" w:cs="Times New Roman"/>
                <w:sz w:val="24"/>
                <w:szCs w:val="24"/>
                <w:lang w:eastAsia="ru-RU"/>
              </w:rPr>
            </w:pPr>
          </w:p>
        </w:tc>
      </w:tr>
      <w:tr w:rsidR="00B0506A" w:rsidRPr="002C0957" w:rsidTr="002B26B2">
        <w:trPr>
          <w:trHeight w:val="178"/>
        </w:trPr>
        <w:tc>
          <w:tcPr>
            <w:tcW w:w="3509" w:type="dxa"/>
            <w:vMerge/>
          </w:tcPr>
          <w:p w:rsidR="00B0506A" w:rsidRPr="002C0957" w:rsidRDefault="00B0506A" w:rsidP="002C0957">
            <w:pPr>
              <w:jc w:val="both"/>
              <w:rPr>
                <w:rFonts w:ascii="Times New Roman" w:eastAsia="Times New Roman" w:hAnsi="Times New Roman" w:cs="Times New Roman"/>
                <w:b/>
                <w:bCs/>
                <w:sz w:val="24"/>
                <w:szCs w:val="24"/>
                <w:lang w:eastAsia="ru-RU"/>
              </w:rPr>
            </w:pPr>
          </w:p>
        </w:tc>
        <w:tc>
          <w:tcPr>
            <w:tcW w:w="8790" w:type="dxa"/>
            <w:tcBorders>
              <w:top w:val="single" w:sz="4" w:space="0" w:color="auto"/>
              <w:left w:val="single" w:sz="4" w:space="0" w:color="auto"/>
              <w:bottom w:val="single" w:sz="4" w:space="0" w:color="auto"/>
              <w:right w:val="single" w:sz="4" w:space="0" w:color="auto"/>
            </w:tcBorders>
          </w:tcPr>
          <w:p w:rsidR="00B0506A" w:rsidRPr="00CF2CDA" w:rsidRDefault="00B0506A" w:rsidP="002D0B5A">
            <w:pPr>
              <w:pStyle w:val="Default"/>
            </w:pPr>
            <w:r w:rsidRPr="00CF2CDA">
              <w:rPr>
                <w:b/>
                <w:bCs/>
              </w:rPr>
              <w:t xml:space="preserve">Промежуточная аттестация в форме  </w:t>
            </w:r>
            <w:r w:rsidRPr="00CF2CDA">
              <w:rPr>
                <w:b/>
                <w:bCs/>
                <w:color w:val="FF0000"/>
              </w:rPr>
              <w:t>ДИФФЕРЕНЦИПОВАННОГО зачета</w:t>
            </w:r>
            <w:r w:rsidRPr="00CF2CDA">
              <w:rPr>
                <w:b/>
                <w:bCs/>
              </w:rPr>
              <w:t xml:space="preserve"> в 6 семестре </w:t>
            </w:r>
          </w:p>
        </w:tc>
        <w:tc>
          <w:tcPr>
            <w:tcW w:w="1276" w:type="dxa"/>
            <w:tcBorders>
              <w:top w:val="single" w:sz="4" w:space="0" w:color="auto"/>
              <w:left w:val="single" w:sz="4" w:space="0" w:color="auto"/>
              <w:bottom w:val="single" w:sz="4" w:space="0" w:color="auto"/>
              <w:right w:val="single" w:sz="4" w:space="0" w:color="auto"/>
            </w:tcBorders>
          </w:tcPr>
          <w:p w:rsidR="00B0506A" w:rsidRPr="00344894" w:rsidRDefault="00B0506A" w:rsidP="002D0B5A">
            <w:pPr>
              <w:jc w:val="center"/>
              <w:rPr>
                <w:rFonts w:ascii="Times New Roman" w:eastAsia="Times New Roman" w:hAnsi="Times New Roman" w:cs="Times New Roman"/>
                <w:b/>
                <w:bCs/>
                <w:color w:val="FF0000"/>
                <w:sz w:val="24"/>
                <w:szCs w:val="24"/>
                <w:lang w:eastAsia="ru-RU"/>
              </w:rPr>
            </w:pPr>
            <w:r w:rsidRPr="00344894">
              <w:rPr>
                <w:rFonts w:ascii="Times New Roman" w:eastAsia="Times New Roman" w:hAnsi="Times New Roman" w:cs="Times New Roman"/>
                <w:b/>
                <w:bCs/>
                <w:color w:val="FF0000"/>
                <w:sz w:val="24"/>
                <w:szCs w:val="24"/>
                <w:lang w:eastAsia="ru-RU"/>
              </w:rPr>
              <w:t>2</w:t>
            </w:r>
          </w:p>
        </w:tc>
        <w:tc>
          <w:tcPr>
            <w:tcW w:w="1682" w:type="dxa"/>
            <w:vMerge/>
            <w:tcBorders>
              <w:left w:val="single" w:sz="4" w:space="0" w:color="auto"/>
              <w:bottom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B21DFD">
        <w:trPr>
          <w:trHeight w:val="178"/>
        </w:trPr>
        <w:tc>
          <w:tcPr>
            <w:tcW w:w="12299" w:type="dxa"/>
            <w:gridSpan w:val="2"/>
            <w:tcBorders>
              <w:right w:val="single" w:sz="4" w:space="0" w:color="auto"/>
            </w:tcBorders>
          </w:tcPr>
          <w:p w:rsidR="00B0506A" w:rsidRPr="00F90587" w:rsidRDefault="00B0506A" w:rsidP="00B21DFD">
            <w:pPr>
              <w:pStyle w:val="Default"/>
              <w:ind w:right="176"/>
              <w:jc w:val="right"/>
              <w:rPr>
                <w:b/>
                <w:i/>
                <w:iCs/>
                <w:color w:val="FF0000"/>
                <w:sz w:val="28"/>
                <w:szCs w:val="28"/>
              </w:rPr>
            </w:pPr>
            <w:r>
              <w:rPr>
                <w:b/>
                <w:i/>
                <w:iCs/>
                <w:color w:val="FF0000"/>
                <w:sz w:val="28"/>
                <w:szCs w:val="28"/>
              </w:rPr>
              <w:t>ИТОГО по МДК 02.02</w:t>
            </w:r>
          </w:p>
        </w:tc>
        <w:tc>
          <w:tcPr>
            <w:tcW w:w="1276" w:type="dxa"/>
            <w:tcBorders>
              <w:top w:val="single" w:sz="4" w:space="0" w:color="auto"/>
              <w:left w:val="single" w:sz="4" w:space="0" w:color="auto"/>
              <w:bottom w:val="single" w:sz="4" w:space="0" w:color="auto"/>
              <w:right w:val="single" w:sz="4" w:space="0" w:color="auto"/>
            </w:tcBorders>
          </w:tcPr>
          <w:p w:rsidR="00B0506A" w:rsidRPr="004A1EF6" w:rsidRDefault="00B0506A" w:rsidP="00DE142B">
            <w:pPr>
              <w:jc w:val="center"/>
              <w:rPr>
                <w:rFonts w:ascii="Times New Roman" w:eastAsia="Times New Roman" w:hAnsi="Times New Roman" w:cs="Times New Roman"/>
                <w:b/>
                <w:bCs/>
                <w:color w:val="002060"/>
                <w:sz w:val="28"/>
                <w:szCs w:val="28"/>
                <w:lang w:eastAsia="ru-RU"/>
              </w:rPr>
            </w:pPr>
            <w:r w:rsidRPr="00DE142B">
              <w:rPr>
                <w:rFonts w:ascii="Times New Roman" w:eastAsia="Times New Roman" w:hAnsi="Times New Roman" w:cs="Times New Roman"/>
                <w:b/>
                <w:bCs/>
                <w:color w:val="FF0000"/>
                <w:sz w:val="28"/>
                <w:szCs w:val="28"/>
                <w:highlight w:val="yellow"/>
                <w:lang w:eastAsia="ru-RU"/>
              </w:rPr>
              <w:t>123</w:t>
            </w:r>
            <w:r>
              <w:rPr>
                <w:rFonts w:ascii="Times New Roman" w:eastAsia="Times New Roman" w:hAnsi="Times New Roman" w:cs="Times New Roman"/>
                <w:b/>
                <w:bCs/>
                <w:color w:val="002060"/>
                <w:sz w:val="28"/>
                <w:szCs w:val="28"/>
                <w:lang w:eastAsia="ru-RU"/>
              </w:rPr>
              <w:t>/90</w:t>
            </w:r>
          </w:p>
        </w:tc>
        <w:tc>
          <w:tcPr>
            <w:tcW w:w="1682" w:type="dxa"/>
            <w:tcBorders>
              <w:top w:val="single" w:sz="4" w:space="0" w:color="auto"/>
              <w:left w:val="single" w:sz="4" w:space="0" w:color="auto"/>
              <w:bottom w:val="single" w:sz="4" w:space="0" w:color="auto"/>
              <w:right w:val="single" w:sz="4" w:space="0" w:color="auto"/>
            </w:tcBorders>
          </w:tcPr>
          <w:p w:rsidR="00B0506A" w:rsidRPr="002C0957" w:rsidRDefault="00B0506A" w:rsidP="009F00FD">
            <w:pPr>
              <w:rPr>
                <w:rFonts w:ascii="Times New Roman" w:eastAsia="Times New Roman" w:hAnsi="Times New Roman" w:cs="Times New Roman"/>
                <w:b/>
                <w:bCs/>
                <w:sz w:val="24"/>
                <w:szCs w:val="24"/>
                <w:lang w:eastAsia="ru-RU"/>
              </w:rPr>
            </w:pPr>
          </w:p>
        </w:tc>
      </w:tr>
      <w:tr w:rsidR="00B0506A" w:rsidRPr="002C0957" w:rsidTr="00F96FA3">
        <w:tc>
          <w:tcPr>
            <w:tcW w:w="12299" w:type="dxa"/>
            <w:gridSpan w:val="2"/>
          </w:tcPr>
          <w:p w:rsidR="00B0506A" w:rsidRPr="002C0957" w:rsidRDefault="00B0506A" w:rsidP="009F00FD">
            <w:pPr>
              <w:suppressAutoHyphens/>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Учебная практика </w:t>
            </w:r>
          </w:p>
          <w:p w:rsidR="00B0506A" w:rsidRPr="002C0957" w:rsidRDefault="00B0506A" w:rsidP="009F00FD">
            <w:pPr>
              <w:suppressAutoHyphens/>
              <w:jc w:val="both"/>
              <w:rPr>
                <w:rFonts w:ascii="Times New Roman" w:eastAsia="Times New Roman" w:hAnsi="Times New Roman" w:cs="Times New Roman"/>
                <w:b/>
                <w:sz w:val="24"/>
                <w:szCs w:val="24"/>
                <w:lang w:eastAsia="ru-RU"/>
              </w:rPr>
            </w:pPr>
            <w:r w:rsidRPr="002C0957">
              <w:rPr>
                <w:rFonts w:ascii="Times New Roman" w:eastAsia="Times New Roman" w:hAnsi="Times New Roman" w:cs="Times New Roman"/>
                <w:b/>
                <w:sz w:val="24"/>
                <w:szCs w:val="24"/>
                <w:lang w:eastAsia="ru-RU"/>
              </w:rPr>
              <w:t>Виды работ:</w:t>
            </w:r>
          </w:p>
          <w:p w:rsidR="00B0506A"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Учебная практика (в </w:t>
            </w:r>
            <w:r w:rsidR="00626F93">
              <w:rPr>
                <w:rFonts w:ascii="Times New Roman" w:eastAsia="Times New Roman" w:hAnsi="Times New Roman" w:cs="Times New Roman"/>
                <w:sz w:val="24"/>
                <w:szCs w:val="24"/>
                <w:lang w:eastAsia="ru-RU"/>
              </w:rPr>
              <w:t xml:space="preserve">лаборатории, </w:t>
            </w:r>
            <w:r w:rsidRPr="004945CD">
              <w:rPr>
                <w:rFonts w:ascii="Times New Roman" w:eastAsia="Times New Roman" w:hAnsi="Times New Roman" w:cs="Times New Roman"/>
                <w:color w:val="FF0000"/>
                <w:sz w:val="24"/>
                <w:szCs w:val="24"/>
                <w:lang w:eastAsia="ru-RU"/>
              </w:rPr>
              <w:t>мастерских Колледжа</w:t>
            </w:r>
            <w:r w:rsidRPr="002C0957">
              <w:rPr>
                <w:rFonts w:ascii="Times New Roman" w:eastAsia="Times New Roman" w:hAnsi="Times New Roman" w:cs="Times New Roman"/>
                <w:sz w:val="24"/>
                <w:szCs w:val="24"/>
                <w:lang w:eastAsia="ru-RU"/>
              </w:rPr>
              <w:t xml:space="preserve">) </w:t>
            </w:r>
          </w:p>
          <w:p w:rsidR="00B0506A" w:rsidRPr="00400B9E" w:rsidRDefault="00B0506A" w:rsidP="009F00FD">
            <w:pPr>
              <w:suppressAutoHyphens/>
              <w:jc w:val="both"/>
              <w:rPr>
                <w:rFonts w:ascii="Times New Roman" w:eastAsia="Times New Roman" w:hAnsi="Times New Roman" w:cs="Times New Roman"/>
                <w:b/>
                <w:sz w:val="24"/>
                <w:szCs w:val="24"/>
                <w:lang w:eastAsia="ru-RU"/>
              </w:rPr>
            </w:pPr>
            <w:r w:rsidRPr="00400B9E">
              <w:rPr>
                <w:rFonts w:ascii="Times New Roman" w:eastAsia="Times New Roman" w:hAnsi="Times New Roman" w:cs="Times New Roman"/>
                <w:b/>
                <w:sz w:val="24"/>
                <w:szCs w:val="24"/>
                <w:lang w:eastAsia="ru-RU"/>
              </w:rPr>
              <w:t xml:space="preserve">Виды работ: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-инструктаж по охране труда и пожарной безопасности в учебно-производственных мастерских;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-ознакомление с нормативной и технологической документацией по пусконаладочным работам, техническому обслуживанию и ремонту промышленных роботов и роботизированных комплексов;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-изучение технического проекта, планирование наладочных работ;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-выполнение расчетов, связанных с наладкой работы робота;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-проверка точности позиционирования рабочих органов робота;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-определение норм времени на обслуживание, ремонт и списочного штата персонала с указанием минимального разряда обслуживающего персонала (по схемам); - выполнение работ по наладке учебного оборудования;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-оформление и защита отчета по учебной практике</w:t>
            </w:r>
          </w:p>
        </w:tc>
        <w:tc>
          <w:tcPr>
            <w:tcW w:w="1276" w:type="dxa"/>
          </w:tcPr>
          <w:p w:rsidR="00B0506A" w:rsidRPr="002C0957" w:rsidRDefault="00B0506A" w:rsidP="008430DC">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c>
          <w:tcPr>
            <w:tcW w:w="1682" w:type="dxa"/>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 xml:space="preserve">.1, ПК2.2 </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.3, ПК2.4</w:t>
            </w:r>
          </w:p>
          <w:p w:rsidR="00B0506A" w:rsidRPr="002C0957" w:rsidRDefault="00B0506A" w:rsidP="00E42F59">
            <w:pPr>
              <w:suppressAutoHyphens/>
              <w:jc w:val="both"/>
              <w:rPr>
                <w:rFonts w:ascii="Times New Roman" w:eastAsia="Times New Roman" w:hAnsi="Times New Roman" w:cs="Times New Roman"/>
                <w:b/>
                <w:bCs/>
                <w:sz w:val="24"/>
                <w:szCs w:val="24"/>
                <w:lang w:eastAsia="ru-RU"/>
              </w:rPr>
            </w:pPr>
          </w:p>
        </w:tc>
      </w:tr>
      <w:tr w:rsidR="00B0506A" w:rsidRPr="002C0957" w:rsidTr="00F96FA3">
        <w:trPr>
          <w:trHeight w:val="317"/>
        </w:trPr>
        <w:tc>
          <w:tcPr>
            <w:tcW w:w="12299" w:type="dxa"/>
            <w:gridSpan w:val="2"/>
          </w:tcPr>
          <w:p w:rsidR="00B0506A" w:rsidRPr="002C0957" w:rsidRDefault="00B0506A" w:rsidP="009F00FD">
            <w:pPr>
              <w:suppressAutoHyphens/>
              <w:jc w:val="both"/>
              <w:rPr>
                <w:rFonts w:ascii="Times New Roman" w:eastAsia="Times New Roman" w:hAnsi="Times New Roman" w:cs="Times New Roman"/>
                <w:b/>
                <w:bCs/>
                <w:sz w:val="24"/>
                <w:szCs w:val="24"/>
                <w:lang w:eastAsia="ru-RU"/>
              </w:rPr>
            </w:pPr>
            <w:r w:rsidRPr="002C0957">
              <w:rPr>
                <w:rFonts w:ascii="Times New Roman" w:eastAsia="Times New Roman" w:hAnsi="Times New Roman" w:cs="Times New Roman"/>
                <w:b/>
                <w:bCs/>
                <w:sz w:val="24"/>
                <w:szCs w:val="24"/>
                <w:lang w:eastAsia="ru-RU"/>
              </w:rPr>
              <w:t xml:space="preserve">Производственная практика </w:t>
            </w:r>
          </w:p>
          <w:p w:rsidR="00B0506A" w:rsidRPr="002C0957" w:rsidRDefault="00B0506A" w:rsidP="009F00FD">
            <w:pPr>
              <w:suppressAutoHyphens/>
              <w:jc w:val="both"/>
              <w:rPr>
                <w:rFonts w:ascii="Times New Roman" w:eastAsia="Times New Roman" w:hAnsi="Times New Roman" w:cs="Times New Roman"/>
                <w:b/>
                <w:sz w:val="24"/>
                <w:szCs w:val="24"/>
                <w:lang w:eastAsia="ru-RU"/>
              </w:rPr>
            </w:pPr>
            <w:r w:rsidRPr="002C0957">
              <w:rPr>
                <w:rFonts w:ascii="Times New Roman" w:eastAsia="Times New Roman" w:hAnsi="Times New Roman" w:cs="Times New Roman"/>
                <w:b/>
                <w:sz w:val="24"/>
                <w:szCs w:val="24"/>
                <w:lang w:eastAsia="ru-RU"/>
              </w:rPr>
              <w:t>Виды работ:</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-инструктаж по охране труда и пожарной безопасности на предприятии;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-знакомство с предприятием, основными и вспомогательными цехами;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-изучение структуры предприятия, взаимосвязи основных и вспомогательных цехов;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-знакомство с эксплуатационными службами в технологических цехах;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-знакомство с технологическим процессом и автоматизацией в основных и вспомогательных цехах предприятия; - участие в организации работа по пусконаладочным работам;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-участие в настройке и конфигурировании ПЛК и HMI в соответствии с принципиальными электрическими схемами подключения для обеспечения корректной работы робототехнологического комплекса в условиях предприятия; - участие в организации испытаний программы управления роботом в реальных условиях с целью подтверждения работоспособности и возможной оптимизации реальной работы;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 xml:space="preserve">-участие в организации работ по техническому обслуживанию и ремонту гидравлических и пневматических </w:t>
            </w:r>
            <w:r w:rsidRPr="002C0957">
              <w:rPr>
                <w:rFonts w:ascii="Times New Roman" w:eastAsia="Times New Roman" w:hAnsi="Times New Roman" w:cs="Times New Roman"/>
                <w:sz w:val="24"/>
                <w:szCs w:val="24"/>
                <w:lang w:eastAsia="ru-RU"/>
              </w:rPr>
              <w:lastRenderedPageBreak/>
              <w:t xml:space="preserve">устройств и систем электрического и электромеханического оборудования роботизированных линий и участков; </w:t>
            </w:r>
          </w:p>
          <w:p w:rsidR="00B0506A" w:rsidRPr="002C0957" w:rsidRDefault="00B0506A" w:rsidP="009F00FD">
            <w:pPr>
              <w:suppressAutoHyphens/>
              <w:jc w:val="both"/>
              <w:rPr>
                <w:rFonts w:ascii="Times New Roman" w:eastAsia="Times New Roman" w:hAnsi="Times New Roman" w:cs="Times New Roman"/>
                <w:sz w:val="24"/>
                <w:szCs w:val="24"/>
                <w:lang w:eastAsia="ru-RU"/>
              </w:rPr>
            </w:pPr>
            <w:r w:rsidRPr="002C0957">
              <w:rPr>
                <w:rFonts w:ascii="Times New Roman" w:eastAsia="Times New Roman" w:hAnsi="Times New Roman" w:cs="Times New Roman"/>
                <w:sz w:val="24"/>
                <w:szCs w:val="24"/>
                <w:lang w:eastAsia="ru-RU"/>
              </w:rPr>
              <w:t>-оформление технологической документации по результатам проведения пусконаладочных и испытательных работ; - оформление и защита отчета по производственной практике</w:t>
            </w:r>
          </w:p>
        </w:tc>
        <w:tc>
          <w:tcPr>
            <w:tcW w:w="1276" w:type="dxa"/>
          </w:tcPr>
          <w:p w:rsidR="00B0506A" w:rsidRPr="002C0957" w:rsidRDefault="00B0506A" w:rsidP="008430DC">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144</w:t>
            </w:r>
          </w:p>
        </w:tc>
        <w:tc>
          <w:tcPr>
            <w:tcW w:w="1682" w:type="dxa"/>
          </w:tcPr>
          <w:p w:rsidR="00C32918" w:rsidRPr="00F96FA3" w:rsidRDefault="00C32918" w:rsidP="00C32918">
            <w:pPr>
              <w:pStyle w:val="Default"/>
              <w:jc w:val="both"/>
            </w:pPr>
            <w:r w:rsidRPr="00F96FA3">
              <w:rPr>
                <w:bCs/>
              </w:rPr>
              <w:t>ОК</w:t>
            </w:r>
            <w:r>
              <w:rPr>
                <w:bCs/>
              </w:rPr>
              <w:t>01,ОК</w:t>
            </w:r>
            <w:r w:rsidRPr="00F96FA3">
              <w:rPr>
                <w:bCs/>
              </w:rPr>
              <w:t xml:space="preserve">02, </w:t>
            </w:r>
            <w:r>
              <w:rPr>
                <w:bCs/>
              </w:rPr>
              <w:t>ОК03, ОК04</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 xml:space="preserve">.1, ПК2.2 </w:t>
            </w:r>
          </w:p>
          <w:p w:rsidR="00C32918" w:rsidRDefault="00C32918" w:rsidP="00C32918">
            <w:pPr>
              <w:jc w:val="both"/>
              <w:rPr>
                <w:rFonts w:ascii="Times New Roman" w:hAnsi="Times New Roman" w:cs="Times New Roman"/>
                <w:bCs/>
                <w:sz w:val="24"/>
                <w:szCs w:val="24"/>
              </w:rPr>
            </w:pPr>
            <w:r>
              <w:rPr>
                <w:rFonts w:ascii="Times New Roman" w:hAnsi="Times New Roman" w:cs="Times New Roman"/>
                <w:bCs/>
                <w:sz w:val="24"/>
                <w:szCs w:val="24"/>
              </w:rPr>
              <w:t>ПК</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.3, ПК2.4</w:t>
            </w:r>
          </w:p>
          <w:p w:rsidR="00B0506A" w:rsidRPr="002C0957" w:rsidRDefault="00B0506A" w:rsidP="00E42F59">
            <w:pPr>
              <w:suppressAutoHyphens/>
              <w:jc w:val="both"/>
              <w:rPr>
                <w:rFonts w:ascii="Times New Roman" w:eastAsia="Times New Roman" w:hAnsi="Times New Roman" w:cs="Times New Roman"/>
                <w:b/>
                <w:bCs/>
                <w:sz w:val="24"/>
                <w:szCs w:val="24"/>
                <w:lang w:eastAsia="ru-RU"/>
              </w:rPr>
            </w:pPr>
          </w:p>
        </w:tc>
      </w:tr>
      <w:tr w:rsidR="00B0506A" w:rsidRPr="002C0957" w:rsidTr="00F96FA3">
        <w:tc>
          <w:tcPr>
            <w:tcW w:w="12299" w:type="dxa"/>
            <w:gridSpan w:val="2"/>
          </w:tcPr>
          <w:p w:rsidR="00B0506A" w:rsidRPr="00151480" w:rsidRDefault="00B0506A" w:rsidP="002D0B5A">
            <w:pPr>
              <w:jc w:val="both"/>
              <w:rPr>
                <w:rFonts w:ascii="Times New Roman" w:eastAsia="Times New Roman" w:hAnsi="Times New Roman" w:cs="Times New Roman"/>
                <w:color w:val="000000"/>
                <w:sz w:val="24"/>
                <w:szCs w:val="24"/>
              </w:rPr>
            </w:pPr>
            <w:r w:rsidRPr="00151480">
              <w:rPr>
                <w:rFonts w:ascii="Times New Roman" w:hAnsi="Times New Roman" w:cs="Times New Roman"/>
                <w:b/>
                <w:bCs/>
                <w:sz w:val="24"/>
                <w:szCs w:val="24"/>
              </w:rPr>
              <w:lastRenderedPageBreak/>
              <w:t xml:space="preserve">Промежуточная аттестация в форме </w:t>
            </w:r>
            <w:r w:rsidRPr="00EC7945">
              <w:rPr>
                <w:rFonts w:ascii="Times New Roman" w:hAnsi="Times New Roman" w:cs="Times New Roman"/>
                <w:b/>
                <w:bCs/>
                <w:color w:val="FF0000"/>
                <w:sz w:val="24"/>
                <w:szCs w:val="24"/>
              </w:rPr>
              <w:t>ЭКЗАМЕНА</w:t>
            </w:r>
          </w:p>
        </w:tc>
        <w:tc>
          <w:tcPr>
            <w:tcW w:w="1276" w:type="dxa"/>
          </w:tcPr>
          <w:p w:rsidR="00B0506A" w:rsidRPr="00875C18" w:rsidRDefault="00B0506A" w:rsidP="002D0B5A">
            <w:pPr>
              <w:jc w:val="center"/>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FF0000"/>
                <w:sz w:val="24"/>
                <w:szCs w:val="24"/>
              </w:rPr>
              <w:t>12</w:t>
            </w:r>
          </w:p>
        </w:tc>
        <w:tc>
          <w:tcPr>
            <w:tcW w:w="1682" w:type="dxa"/>
          </w:tcPr>
          <w:p w:rsidR="00B0506A" w:rsidRPr="002C0957" w:rsidRDefault="00B0506A" w:rsidP="009F00FD">
            <w:pPr>
              <w:spacing w:line="276" w:lineRule="auto"/>
              <w:rPr>
                <w:rFonts w:ascii="Times New Roman" w:eastAsia="Times New Roman" w:hAnsi="Times New Roman" w:cs="Times New Roman"/>
                <w:b/>
                <w:bCs/>
                <w:iCs/>
                <w:sz w:val="24"/>
                <w:szCs w:val="24"/>
                <w:lang w:eastAsia="ru-RU"/>
              </w:rPr>
            </w:pPr>
          </w:p>
        </w:tc>
      </w:tr>
      <w:tr w:rsidR="00B0506A" w:rsidRPr="002C0957" w:rsidTr="00F96FA3">
        <w:tc>
          <w:tcPr>
            <w:tcW w:w="12299" w:type="dxa"/>
            <w:gridSpan w:val="2"/>
          </w:tcPr>
          <w:p w:rsidR="00B0506A" w:rsidRPr="00F14F45" w:rsidRDefault="00B0506A" w:rsidP="002D0B5A">
            <w:pPr>
              <w:pStyle w:val="Default"/>
              <w:jc w:val="right"/>
              <w:rPr>
                <w:b/>
                <w:bCs/>
                <w:color w:val="FF0000"/>
              </w:rPr>
            </w:pPr>
            <w:r w:rsidRPr="00F14F45">
              <w:rPr>
                <w:b/>
                <w:bCs/>
                <w:color w:val="FF0000"/>
              </w:rPr>
              <w:t>ИТОГО</w:t>
            </w:r>
            <w:r w:rsidR="00F14F45" w:rsidRPr="00F14F45">
              <w:rPr>
                <w:b/>
                <w:bCs/>
                <w:color w:val="FF0000"/>
              </w:rPr>
              <w:t xml:space="preserve"> по</w:t>
            </w:r>
            <w:r w:rsidR="00366B29">
              <w:rPr>
                <w:b/>
                <w:bCs/>
                <w:color w:val="FF0000"/>
              </w:rPr>
              <w:t xml:space="preserve"> </w:t>
            </w:r>
            <w:r w:rsidR="00F14F45">
              <w:rPr>
                <w:b/>
                <w:bCs/>
                <w:color w:val="FF0000"/>
              </w:rPr>
              <w:t>ПМ.02</w:t>
            </w:r>
          </w:p>
        </w:tc>
        <w:tc>
          <w:tcPr>
            <w:tcW w:w="1276" w:type="dxa"/>
          </w:tcPr>
          <w:p w:rsidR="00B0506A" w:rsidRPr="00875C18" w:rsidRDefault="00E65292" w:rsidP="002D0B5A">
            <w:pPr>
              <w:jc w:val="center"/>
              <w:rPr>
                <w:rFonts w:ascii="Times New Roman" w:eastAsia="Times New Roman" w:hAnsi="Times New Roman" w:cs="Times New Roman"/>
                <w:b/>
                <w:color w:val="FF0000"/>
                <w:sz w:val="24"/>
                <w:szCs w:val="24"/>
                <w:lang w:eastAsia="ru-RU"/>
              </w:rPr>
            </w:pPr>
            <w:r w:rsidRPr="00805201">
              <w:rPr>
                <w:rFonts w:ascii="Times New Roman" w:eastAsia="Times New Roman" w:hAnsi="Times New Roman" w:cs="Times New Roman"/>
                <w:b/>
                <w:bCs/>
                <w:color w:val="FF0000"/>
                <w:sz w:val="24"/>
                <w:szCs w:val="24"/>
                <w:highlight w:val="yellow"/>
                <w:lang w:eastAsia="ru-RU"/>
              </w:rPr>
              <w:t>628</w:t>
            </w:r>
            <w:r w:rsidR="00B0506A" w:rsidRPr="00805201">
              <w:rPr>
                <w:rFonts w:ascii="Times New Roman" w:eastAsia="Times New Roman" w:hAnsi="Times New Roman" w:cs="Times New Roman"/>
                <w:b/>
                <w:bCs/>
                <w:color w:val="FF0000"/>
                <w:sz w:val="24"/>
                <w:szCs w:val="24"/>
                <w:highlight w:val="yellow"/>
                <w:lang w:eastAsia="ru-RU"/>
              </w:rPr>
              <w:t>/</w:t>
            </w:r>
            <w:r w:rsidR="00D134F3">
              <w:rPr>
                <w:rFonts w:ascii="Times New Roman" w:eastAsia="Times New Roman" w:hAnsi="Times New Roman" w:cs="Times New Roman"/>
                <w:b/>
                <w:color w:val="002060"/>
                <w:sz w:val="24"/>
                <w:szCs w:val="24"/>
                <w:lang w:eastAsia="ru-RU"/>
              </w:rPr>
              <w:t>532</w:t>
            </w:r>
          </w:p>
        </w:tc>
        <w:tc>
          <w:tcPr>
            <w:tcW w:w="1682" w:type="dxa"/>
          </w:tcPr>
          <w:p w:rsidR="00B0506A" w:rsidRPr="002C0957" w:rsidRDefault="00B0506A" w:rsidP="009F00FD">
            <w:pPr>
              <w:spacing w:line="276" w:lineRule="auto"/>
              <w:rPr>
                <w:rFonts w:ascii="Times New Roman" w:eastAsia="Times New Roman" w:hAnsi="Times New Roman" w:cs="Times New Roman"/>
                <w:b/>
                <w:bCs/>
                <w:sz w:val="24"/>
                <w:szCs w:val="24"/>
                <w:lang w:eastAsia="ru-RU"/>
              </w:rPr>
            </w:pPr>
          </w:p>
        </w:tc>
      </w:tr>
    </w:tbl>
    <w:p w:rsidR="008430DC" w:rsidRDefault="008430DC" w:rsidP="00EC2EC9">
      <w:pPr>
        <w:spacing w:line="259" w:lineRule="auto"/>
        <w:ind w:right="14977"/>
        <w:rPr>
          <w:rFonts w:ascii="Times New Roman" w:eastAsia="Times New Roman" w:hAnsi="Times New Roman" w:cs="Times New Roman"/>
          <w:color w:val="000000"/>
        </w:rPr>
        <w:sectPr w:rsidR="008430DC" w:rsidSect="008430DC">
          <w:pgSz w:w="16838" w:h="11906" w:orient="landscape"/>
          <w:pgMar w:top="567" w:right="1134" w:bottom="1701" w:left="1134" w:header="709" w:footer="709" w:gutter="0"/>
          <w:cols w:space="708"/>
          <w:docGrid w:linePitch="360"/>
        </w:sectPr>
      </w:pPr>
    </w:p>
    <w:p w:rsidR="00304BF8" w:rsidRPr="00EC2EC9" w:rsidRDefault="00304BF8" w:rsidP="00EC2EC9">
      <w:pPr>
        <w:spacing w:line="259" w:lineRule="auto"/>
        <w:ind w:right="14977"/>
        <w:rPr>
          <w:rFonts w:ascii="Times New Roman" w:eastAsia="Times New Roman" w:hAnsi="Times New Roman" w:cs="Times New Roman"/>
          <w:color w:val="000000"/>
        </w:rPr>
      </w:pPr>
    </w:p>
    <w:p w:rsidR="00304BF8" w:rsidRDefault="00304BF8" w:rsidP="00304BF8">
      <w:pPr>
        <w:rPr>
          <w:rFonts w:ascii="Times New Roman" w:hAnsi="Times New Roman" w:cs="Times New Roman"/>
          <w:sz w:val="24"/>
          <w:szCs w:val="24"/>
        </w:rPr>
      </w:pPr>
    </w:p>
    <w:p w:rsidR="006C7905" w:rsidRPr="006C7905" w:rsidRDefault="006C7905" w:rsidP="006C7905">
      <w:pPr>
        <w:rPr>
          <w:rFonts w:ascii="Times New Roman" w:hAnsi="Times New Roman" w:cs="Times New Roman"/>
          <w:b/>
          <w:bCs/>
          <w:sz w:val="24"/>
          <w:szCs w:val="24"/>
        </w:rPr>
      </w:pPr>
      <w:r w:rsidRPr="006C7905">
        <w:rPr>
          <w:rFonts w:ascii="Times New Roman" w:hAnsi="Times New Roman" w:cs="Times New Roman"/>
          <w:b/>
          <w:bCs/>
          <w:sz w:val="24"/>
          <w:szCs w:val="24"/>
        </w:rPr>
        <w:t xml:space="preserve">2.4. Курсовой работа (проект) </w:t>
      </w:r>
    </w:p>
    <w:p w:rsidR="006C7905" w:rsidRDefault="006C7905" w:rsidP="00304BF8">
      <w:pPr>
        <w:rPr>
          <w:rFonts w:ascii="Times New Roman" w:hAnsi="Times New Roman" w:cs="Times New Roman"/>
          <w:sz w:val="24"/>
          <w:szCs w:val="24"/>
        </w:rPr>
      </w:pPr>
    </w:p>
    <w:p w:rsidR="006C7905" w:rsidRPr="006C7905" w:rsidRDefault="006C7905" w:rsidP="00307874">
      <w:pPr>
        <w:pStyle w:val="a4"/>
        <w:numPr>
          <w:ilvl w:val="0"/>
          <w:numId w:val="18"/>
        </w:numPr>
        <w:jc w:val="both"/>
        <w:rPr>
          <w:rFonts w:ascii="Times New Roman" w:hAnsi="Times New Roman" w:cs="Times New Roman"/>
          <w:sz w:val="24"/>
          <w:szCs w:val="24"/>
        </w:rPr>
      </w:pPr>
      <w:r w:rsidRPr="006C7905">
        <w:rPr>
          <w:rFonts w:ascii="Times New Roman" w:hAnsi="Times New Roman" w:cs="Times New Roman"/>
          <w:sz w:val="24"/>
          <w:szCs w:val="24"/>
        </w:rPr>
        <w:t xml:space="preserve">Роль и виды технической документации при выполнении наладочных работ. </w:t>
      </w:r>
    </w:p>
    <w:p w:rsidR="006C7905" w:rsidRPr="006C7905" w:rsidRDefault="006C7905" w:rsidP="00307874">
      <w:pPr>
        <w:pStyle w:val="a4"/>
        <w:numPr>
          <w:ilvl w:val="0"/>
          <w:numId w:val="18"/>
        </w:numPr>
        <w:jc w:val="both"/>
        <w:rPr>
          <w:rFonts w:ascii="Times New Roman" w:hAnsi="Times New Roman" w:cs="Times New Roman"/>
          <w:sz w:val="24"/>
          <w:szCs w:val="24"/>
        </w:rPr>
      </w:pPr>
      <w:r w:rsidRPr="006C7905">
        <w:rPr>
          <w:rFonts w:ascii="Times New Roman" w:hAnsi="Times New Roman" w:cs="Times New Roman"/>
          <w:sz w:val="24"/>
          <w:szCs w:val="24"/>
        </w:rPr>
        <w:t xml:space="preserve">Особенности наладки систем управления роботизированными комплексами </w:t>
      </w:r>
    </w:p>
    <w:p w:rsidR="006C7905" w:rsidRPr="006C7905" w:rsidRDefault="006C7905" w:rsidP="00307874">
      <w:pPr>
        <w:pStyle w:val="a4"/>
        <w:numPr>
          <w:ilvl w:val="0"/>
          <w:numId w:val="18"/>
        </w:numPr>
        <w:jc w:val="both"/>
        <w:rPr>
          <w:rFonts w:ascii="Times New Roman" w:hAnsi="Times New Roman" w:cs="Times New Roman"/>
          <w:sz w:val="24"/>
          <w:szCs w:val="24"/>
        </w:rPr>
      </w:pPr>
      <w:r w:rsidRPr="006C7905">
        <w:rPr>
          <w:rFonts w:ascii="Times New Roman" w:hAnsi="Times New Roman" w:cs="Times New Roman"/>
          <w:sz w:val="24"/>
          <w:szCs w:val="24"/>
        </w:rPr>
        <w:t>Разработка технологии наладки системы управления роботизированными комплекс</w:t>
      </w:r>
      <w:r w:rsidRPr="006C7905">
        <w:rPr>
          <w:rFonts w:ascii="Times New Roman" w:hAnsi="Times New Roman" w:cs="Times New Roman"/>
          <w:sz w:val="24"/>
          <w:szCs w:val="24"/>
        </w:rPr>
        <w:t>а</w:t>
      </w:r>
      <w:r w:rsidRPr="006C7905">
        <w:rPr>
          <w:rFonts w:ascii="Times New Roman" w:hAnsi="Times New Roman" w:cs="Times New Roman"/>
          <w:sz w:val="24"/>
          <w:szCs w:val="24"/>
        </w:rPr>
        <w:t xml:space="preserve">ми </w:t>
      </w:r>
    </w:p>
    <w:p w:rsidR="006C7905" w:rsidRPr="006C7905" w:rsidRDefault="006C7905" w:rsidP="00307874">
      <w:pPr>
        <w:pStyle w:val="a4"/>
        <w:numPr>
          <w:ilvl w:val="0"/>
          <w:numId w:val="18"/>
        </w:numPr>
        <w:jc w:val="both"/>
        <w:rPr>
          <w:rFonts w:ascii="Times New Roman" w:hAnsi="Times New Roman" w:cs="Times New Roman"/>
          <w:sz w:val="24"/>
          <w:szCs w:val="24"/>
        </w:rPr>
      </w:pPr>
      <w:r w:rsidRPr="006C7905">
        <w:rPr>
          <w:rFonts w:ascii="Times New Roman" w:hAnsi="Times New Roman" w:cs="Times New Roman"/>
          <w:sz w:val="24"/>
          <w:szCs w:val="24"/>
        </w:rPr>
        <w:t xml:space="preserve">Изучение технического проекта, планирование наладочных работ </w:t>
      </w:r>
    </w:p>
    <w:p w:rsidR="006C7905" w:rsidRPr="006C7905" w:rsidRDefault="006C7905" w:rsidP="00307874">
      <w:pPr>
        <w:pStyle w:val="a4"/>
        <w:numPr>
          <w:ilvl w:val="0"/>
          <w:numId w:val="18"/>
        </w:numPr>
        <w:jc w:val="both"/>
        <w:rPr>
          <w:rFonts w:ascii="Times New Roman" w:hAnsi="Times New Roman" w:cs="Times New Roman"/>
          <w:sz w:val="24"/>
          <w:szCs w:val="24"/>
        </w:rPr>
      </w:pPr>
      <w:r w:rsidRPr="006C7905">
        <w:rPr>
          <w:rFonts w:ascii="Times New Roman" w:hAnsi="Times New Roman" w:cs="Times New Roman"/>
          <w:sz w:val="24"/>
          <w:szCs w:val="24"/>
        </w:rPr>
        <w:t xml:space="preserve">Порядок организации и проведения пусконаладочных и испытательных работ. Виды и способы подготовки к проведению работ </w:t>
      </w:r>
    </w:p>
    <w:p w:rsidR="006C7905" w:rsidRPr="006C7905" w:rsidRDefault="00366B29" w:rsidP="00307874">
      <w:pPr>
        <w:pStyle w:val="a4"/>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Виды инструмента и приспособлений при </w:t>
      </w:r>
      <w:r w:rsidR="006C7905" w:rsidRPr="006C7905">
        <w:rPr>
          <w:rFonts w:ascii="Times New Roman" w:hAnsi="Times New Roman" w:cs="Times New Roman"/>
          <w:sz w:val="24"/>
          <w:szCs w:val="24"/>
        </w:rPr>
        <w:t xml:space="preserve">проведении </w:t>
      </w:r>
      <w:r w:rsidR="006C7905" w:rsidRPr="006C7905">
        <w:rPr>
          <w:rFonts w:ascii="Times New Roman" w:hAnsi="Times New Roman" w:cs="Times New Roman"/>
          <w:sz w:val="24"/>
          <w:szCs w:val="24"/>
        </w:rPr>
        <w:tab/>
        <w:t>пусконаладочных и испыт</w:t>
      </w:r>
      <w:r w:rsidR="006C7905" w:rsidRPr="006C7905">
        <w:rPr>
          <w:rFonts w:ascii="Times New Roman" w:hAnsi="Times New Roman" w:cs="Times New Roman"/>
          <w:sz w:val="24"/>
          <w:szCs w:val="24"/>
        </w:rPr>
        <w:t>а</w:t>
      </w:r>
      <w:r w:rsidR="006C7905" w:rsidRPr="006C7905">
        <w:rPr>
          <w:rFonts w:ascii="Times New Roman" w:hAnsi="Times New Roman" w:cs="Times New Roman"/>
          <w:sz w:val="24"/>
          <w:szCs w:val="24"/>
        </w:rPr>
        <w:t xml:space="preserve">тельных работ </w:t>
      </w:r>
    </w:p>
    <w:p w:rsidR="006C7905" w:rsidRPr="006C7905" w:rsidRDefault="006C7905" w:rsidP="00307874">
      <w:pPr>
        <w:pStyle w:val="a4"/>
        <w:numPr>
          <w:ilvl w:val="0"/>
          <w:numId w:val="18"/>
        </w:numPr>
        <w:jc w:val="both"/>
        <w:rPr>
          <w:rFonts w:ascii="Times New Roman" w:hAnsi="Times New Roman" w:cs="Times New Roman"/>
          <w:sz w:val="24"/>
          <w:szCs w:val="24"/>
        </w:rPr>
      </w:pPr>
      <w:r w:rsidRPr="006C7905">
        <w:rPr>
          <w:rFonts w:ascii="Times New Roman" w:hAnsi="Times New Roman" w:cs="Times New Roman"/>
          <w:sz w:val="24"/>
          <w:szCs w:val="24"/>
        </w:rPr>
        <w:t xml:space="preserve">Виды технической документации при проведении пусконаладочных и испытательных работ. </w:t>
      </w:r>
    </w:p>
    <w:p w:rsidR="006C7905" w:rsidRPr="006C7905" w:rsidRDefault="006C7905" w:rsidP="00307874">
      <w:pPr>
        <w:pStyle w:val="a4"/>
        <w:numPr>
          <w:ilvl w:val="0"/>
          <w:numId w:val="18"/>
        </w:numPr>
        <w:jc w:val="both"/>
        <w:rPr>
          <w:rFonts w:ascii="Times New Roman" w:hAnsi="Times New Roman" w:cs="Times New Roman"/>
          <w:sz w:val="24"/>
          <w:szCs w:val="24"/>
        </w:rPr>
      </w:pPr>
      <w:r w:rsidRPr="006C7905">
        <w:rPr>
          <w:rFonts w:ascii="Times New Roman" w:hAnsi="Times New Roman" w:cs="Times New Roman"/>
          <w:sz w:val="24"/>
          <w:szCs w:val="24"/>
        </w:rPr>
        <w:t xml:space="preserve">Основные принципы проведения пусконаладочных и испытательных работ </w:t>
      </w:r>
    </w:p>
    <w:p w:rsidR="006C7905" w:rsidRPr="006C7905" w:rsidRDefault="006C7905" w:rsidP="00307874">
      <w:pPr>
        <w:pStyle w:val="a4"/>
        <w:numPr>
          <w:ilvl w:val="0"/>
          <w:numId w:val="18"/>
        </w:numPr>
        <w:jc w:val="both"/>
        <w:rPr>
          <w:rFonts w:ascii="Times New Roman" w:hAnsi="Times New Roman" w:cs="Times New Roman"/>
          <w:sz w:val="24"/>
          <w:szCs w:val="24"/>
        </w:rPr>
      </w:pPr>
      <w:r w:rsidRPr="006C7905">
        <w:rPr>
          <w:rFonts w:ascii="Times New Roman" w:hAnsi="Times New Roman" w:cs="Times New Roman"/>
          <w:sz w:val="24"/>
          <w:szCs w:val="24"/>
        </w:rPr>
        <w:t>Основные принципы анализа датчиков физических величин при проведении</w:t>
      </w:r>
    </w:p>
    <w:p w:rsidR="006C7905" w:rsidRDefault="006C7905" w:rsidP="00304BF8">
      <w:pPr>
        <w:rPr>
          <w:rFonts w:ascii="Times New Roman" w:hAnsi="Times New Roman" w:cs="Times New Roman"/>
          <w:sz w:val="24"/>
          <w:szCs w:val="24"/>
        </w:rPr>
      </w:pPr>
    </w:p>
    <w:p w:rsidR="00BA4517" w:rsidRDefault="00BA4517">
      <w:pPr>
        <w:rPr>
          <w:rFonts w:ascii="Times New Roman" w:eastAsia="Segoe UI" w:hAnsi="Times New Roman" w:cs="Times New Roman"/>
          <w:b/>
          <w:bCs/>
          <w:caps/>
          <w:kern w:val="32"/>
          <w:sz w:val="24"/>
          <w:szCs w:val="24"/>
        </w:rPr>
      </w:pPr>
      <w:r>
        <w:rPr>
          <w:rFonts w:ascii="Times New Roman" w:hAnsi="Times New Roman"/>
        </w:rPr>
        <w:br w:type="page"/>
      </w:r>
    </w:p>
    <w:p w:rsidR="00304BF8" w:rsidRPr="00E11160" w:rsidRDefault="00304BF8" w:rsidP="00304BF8">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rsidR="00304BF8" w:rsidRPr="00E11160" w:rsidRDefault="00304BF8" w:rsidP="00304BF8">
      <w:pPr>
        <w:pStyle w:val="114"/>
        <w:rPr>
          <w:rFonts w:ascii="Times New Roman" w:hAnsi="Times New Roman"/>
        </w:rPr>
      </w:pPr>
      <w:r w:rsidRPr="00E11160">
        <w:rPr>
          <w:rFonts w:ascii="Times New Roman" w:hAnsi="Times New Roman"/>
        </w:rPr>
        <w:t>3.1. Материально-техническое обеспечение</w:t>
      </w:r>
    </w:p>
    <w:p w:rsidR="0069231C" w:rsidRDefault="0069231C" w:rsidP="0069231C">
      <w:pPr>
        <w:rPr>
          <w:rFonts w:ascii="Times New Roman" w:hAnsi="Times New Roman"/>
          <w:sz w:val="24"/>
          <w:szCs w:val="24"/>
        </w:rPr>
      </w:pPr>
      <w:r w:rsidRPr="0069231C">
        <w:rPr>
          <w:rFonts w:ascii="Times New Roman" w:hAnsi="Times New Roman"/>
          <w:sz w:val="24"/>
          <w:szCs w:val="24"/>
        </w:rPr>
        <w:t xml:space="preserve">Для реализации программы дисциплины имеется  </w:t>
      </w:r>
    </w:p>
    <w:p w:rsidR="0069231C" w:rsidRPr="0069231C" w:rsidRDefault="0069231C" w:rsidP="0069231C">
      <w:pPr>
        <w:pStyle w:val="a4"/>
        <w:numPr>
          <w:ilvl w:val="0"/>
          <w:numId w:val="19"/>
        </w:numPr>
        <w:rPr>
          <w:rFonts w:ascii="Times New Roman" w:eastAsia="Times New Roman" w:hAnsi="Times New Roman" w:cs="Times New Roman"/>
          <w:iCs/>
          <w:color w:val="000000"/>
          <w:sz w:val="24"/>
          <w:szCs w:val="24"/>
          <w:lang w:eastAsia="ru-RU"/>
        </w:rPr>
      </w:pPr>
      <w:proofErr w:type="spellStart"/>
      <w:r w:rsidRPr="0069231C">
        <w:rPr>
          <w:rFonts w:ascii="Times New Roman" w:eastAsia="Times New Roman" w:hAnsi="Times New Roman" w:cs="Times New Roman"/>
          <w:iCs/>
          <w:color w:val="000000"/>
          <w:sz w:val="24"/>
          <w:szCs w:val="24"/>
          <w:lang w:eastAsia="ru-RU"/>
        </w:rPr>
        <w:t>Робототехнологический</w:t>
      </w:r>
      <w:proofErr w:type="spellEnd"/>
      <w:r w:rsidRPr="0069231C">
        <w:rPr>
          <w:rFonts w:ascii="Times New Roman" w:eastAsia="Times New Roman" w:hAnsi="Times New Roman" w:cs="Times New Roman"/>
          <w:iCs/>
          <w:color w:val="000000"/>
          <w:sz w:val="24"/>
          <w:szCs w:val="24"/>
          <w:lang w:eastAsia="ru-RU"/>
        </w:rPr>
        <w:t xml:space="preserve"> комплекс по видам технологического процесса № 018:</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Учебный стол 7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Стул ученический 13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Рабочее место преподавателя (стол, стул)</w:t>
      </w:r>
    </w:p>
    <w:p w:rsidR="0069231C" w:rsidRPr="0069231C" w:rsidRDefault="0069231C" w:rsidP="0069231C">
      <w:pPr>
        <w:rPr>
          <w:rFonts w:ascii="Times New Roman" w:hAnsi="Times New Roman"/>
          <w:sz w:val="24"/>
          <w:szCs w:val="24"/>
        </w:rPr>
      </w:pPr>
      <w:proofErr w:type="gramStart"/>
      <w:r w:rsidRPr="0069231C">
        <w:rPr>
          <w:rFonts w:ascii="Times New Roman" w:hAnsi="Times New Roman"/>
          <w:sz w:val="24"/>
          <w:szCs w:val="24"/>
        </w:rPr>
        <w:t>Ячейка для технологического процесса, включая робот, позиционер, контроллер с дополн</w:t>
      </w:r>
      <w:r w:rsidRPr="0069231C">
        <w:rPr>
          <w:rFonts w:ascii="Times New Roman" w:hAnsi="Times New Roman"/>
          <w:sz w:val="24"/>
          <w:szCs w:val="24"/>
        </w:rPr>
        <w:t>и</w:t>
      </w:r>
      <w:r w:rsidRPr="0069231C">
        <w:rPr>
          <w:rFonts w:ascii="Times New Roman" w:hAnsi="Times New Roman"/>
          <w:sz w:val="24"/>
          <w:szCs w:val="24"/>
        </w:rPr>
        <w:t>тельной осью)</w:t>
      </w:r>
      <w:proofErr w:type="gramEnd"/>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Проектор</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экран</w:t>
      </w:r>
    </w:p>
    <w:p w:rsidR="0069231C" w:rsidRPr="0069231C" w:rsidRDefault="0069231C" w:rsidP="0069231C">
      <w:pPr>
        <w:pStyle w:val="a4"/>
        <w:numPr>
          <w:ilvl w:val="0"/>
          <w:numId w:val="19"/>
        </w:numPr>
        <w:rPr>
          <w:rFonts w:ascii="Times New Roman" w:hAnsi="Times New Roman" w:cs="Times New Roman"/>
          <w:sz w:val="24"/>
          <w:szCs w:val="24"/>
        </w:rPr>
      </w:pPr>
      <w:r w:rsidRPr="0069231C">
        <w:rPr>
          <w:rFonts w:ascii="Times New Roman" w:hAnsi="Times New Roman" w:cs="Times New Roman"/>
          <w:sz w:val="24"/>
          <w:szCs w:val="24"/>
        </w:rPr>
        <w:t>Лаборатория Промышленной робототехники № 03:</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Учебный стол 7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Стул ученический 13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Рабочее место преподавателя (стол, стул)</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Токарный обрабатывающий центр  с оснасткой</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Шкаф под инструмент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Верстак слесарный  с тисками</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 xml:space="preserve">Тумба </w:t>
      </w:r>
      <w:proofErr w:type="spellStart"/>
      <w:r w:rsidRPr="0069231C">
        <w:rPr>
          <w:rFonts w:ascii="Times New Roman" w:hAnsi="Times New Roman"/>
          <w:sz w:val="24"/>
          <w:szCs w:val="24"/>
        </w:rPr>
        <w:t>подкатная</w:t>
      </w:r>
      <w:proofErr w:type="spellEnd"/>
      <w:r w:rsidRPr="0069231C">
        <w:rPr>
          <w:rFonts w:ascii="Times New Roman" w:hAnsi="Times New Roman"/>
          <w:sz w:val="24"/>
          <w:szCs w:val="24"/>
        </w:rPr>
        <w:t xml:space="preserve">  </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Ученическая доска</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 xml:space="preserve">Компьютер в комплекте </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Проектор</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Доска классная</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 xml:space="preserve">Аптечка </w:t>
      </w:r>
    </w:p>
    <w:p w:rsidR="00ED2E23" w:rsidRDefault="0069231C" w:rsidP="0069231C">
      <w:pPr>
        <w:spacing w:line="276" w:lineRule="auto"/>
        <w:contextualSpacing/>
        <w:jc w:val="both"/>
        <w:rPr>
          <w:rFonts w:ascii="Times New Roman" w:hAnsi="Times New Roman"/>
          <w:sz w:val="24"/>
          <w:szCs w:val="24"/>
        </w:rPr>
      </w:pPr>
      <w:r w:rsidRPr="0069231C">
        <w:rPr>
          <w:rFonts w:ascii="Times New Roman" w:hAnsi="Times New Roman"/>
          <w:sz w:val="24"/>
          <w:szCs w:val="24"/>
        </w:rPr>
        <w:t>Огнетушитель</w:t>
      </w:r>
    </w:p>
    <w:p w:rsidR="00313DE7" w:rsidRPr="00A90733" w:rsidRDefault="00313DE7" w:rsidP="00313DE7">
      <w:pPr>
        <w:rPr>
          <w:rFonts w:ascii="Times New Roman" w:hAnsi="Times New Roman"/>
          <w:b/>
          <w:sz w:val="24"/>
          <w:szCs w:val="24"/>
        </w:rPr>
      </w:pPr>
      <w:r w:rsidRPr="00A90733">
        <w:rPr>
          <w:rFonts w:ascii="Times New Roman" w:hAnsi="Times New Roman"/>
          <w:b/>
          <w:sz w:val="24"/>
          <w:szCs w:val="24"/>
        </w:rPr>
        <w:t>Производственная практика:</w:t>
      </w:r>
    </w:p>
    <w:p w:rsidR="00313DE7" w:rsidRPr="00A90733" w:rsidRDefault="00313DE7" w:rsidP="00313DE7">
      <w:pPr>
        <w:rPr>
          <w:rFonts w:ascii="Times New Roman" w:eastAsia="Times New Roman" w:hAnsi="Times New Roman" w:cs="Times New Roman"/>
          <w:color w:val="000000" w:themeColor="text1"/>
          <w:sz w:val="24"/>
          <w:szCs w:val="24"/>
          <w:lang w:eastAsia="ru-RU"/>
        </w:rPr>
      </w:pPr>
      <w:r w:rsidRPr="00A90733">
        <w:rPr>
          <w:rFonts w:ascii="Times New Roman" w:eastAsia="Times New Roman" w:hAnsi="Times New Roman" w:cs="Times New Roman"/>
          <w:color w:val="000000" w:themeColor="text1"/>
          <w:sz w:val="24"/>
          <w:szCs w:val="24"/>
          <w:lang w:eastAsia="ru-RU"/>
        </w:rPr>
        <w:t>ООО «ПРОМРОБОТ»</w:t>
      </w:r>
    </w:p>
    <w:p w:rsidR="00313DE7" w:rsidRPr="00A90733" w:rsidRDefault="00313DE7" w:rsidP="00313DE7">
      <w:pPr>
        <w:rPr>
          <w:rFonts w:ascii="Times New Roman" w:eastAsia="Times New Roman" w:hAnsi="Times New Roman" w:cs="Times New Roman"/>
          <w:color w:val="000000" w:themeColor="text1"/>
          <w:sz w:val="24"/>
          <w:szCs w:val="24"/>
          <w:lang w:eastAsia="ru-RU"/>
        </w:rPr>
      </w:pPr>
      <w:r w:rsidRPr="00A90733">
        <w:rPr>
          <w:rFonts w:ascii="Times New Roman" w:eastAsia="Times New Roman" w:hAnsi="Times New Roman" w:cs="Times New Roman"/>
          <w:color w:val="000000" w:themeColor="text1"/>
          <w:sz w:val="24"/>
          <w:szCs w:val="24"/>
          <w:lang w:eastAsia="ru-RU"/>
        </w:rPr>
        <w:t>ЗАО «Мезон»</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Оборудование:</w:t>
      </w:r>
    </w:p>
    <w:p w:rsidR="00313DE7" w:rsidRPr="00A90733" w:rsidRDefault="00313DE7" w:rsidP="00313DE7">
      <w:pPr>
        <w:rPr>
          <w:rFonts w:ascii="Times New Roman" w:hAnsi="Times New Roman" w:cs="Times New Roman"/>
          <w:sz w:val="24"/>
          <w:szCs w:val="24"/>
        </w:rPr>
      </w:pPr>
      <w:r w:rsidRPr="00A90733">
        <w:rPr>
          <w:rFonts w:ascii="Times New Roman" w:eastAsia="Times New Roman" w:hAnsi="Times New Roman" w:cs="Times New Roman"/>
          <w:sz w:val="24"/>
          <w:szCs w:val="24"/>
          <w:lang w:eastAsia="ru-RU"/>
        </w:rPr>
        <w:t xml:space="preserve">- </w:t>
      </w:r>
      <w:r w:rsidRPr="00A90733">
        <w:rPr>
          <w:rFonts w:ascii="Times New Roman" w:hAnsi="Times New Roman" w:cs="Times New Roman"/>
          <w:sz w:val="24"/>
          <w:szCs w:val="24"/>
        </w:rPr>
        <w:t>роботизированные учебные ячейки на базе универсального робота</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hAnsi="Times New Roman" w:cs="Times New Roman"/>
          <w:sz w:val="24"/>
          <w:szCs w:val="24"/>
        </w:rPr>
        <w:t>- макет электромеханического промышленного робота с позиционной микропроцессорной системой управления</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 токарные станки с ЧПУ</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 xml:space="preserve">- фрезерные станки с ЧПУ </w:t>
      </w:r>
    </w:p>
    <w:p w:rsidR="00313DE7" w:rsidRPr="00A90733" w:rsidRDefault="00313DE7" w:rsidP="00313DE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0733">
        <w:rPr>
          <w:rFonts w:ascii="Times New Roman" w:eastAsia="Times New Roman" w:hAnsi="Times New Roman" w:cs="Times New Roman"/>
          <w:sz w:val="24"/>
          <w:szCs w:val="24"/>
          <w:lang w:eastAsia="ru-RU"/>
        </w:rPr>
        <w:t>обрабатывающие центры</w:t>
      </w:r>
    </w:p>
    <w:p w:rsidR="00313DE7" w:rsidRPr="0069231C" w:rsidRDefault="00313DE7" w:rsidP="0069231C">
      <w:pPr>
        <w:spacing w:line="276" w:lineRule="auto"/>
        <w:contextualSpacing/>
        <w:jc w:val="both"/>
        <w:rPr>
          <w:rFonts w:ascii="Times New Roman" w:hAnsi="Times New Roman"/>
          <w:sz w:val="24"/>
          <w:szCs w:val="24"/>
        </w:rPr>
      </w:pPr>
    </w:p>
    <w:p w:rsidR="00304BF8" w:rsidRPr="00E11160" w:rsidRDefault="00304BF8" w:rsidP="00304BF8">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304BF8" w:rsidRDefault="00304BF8" w:rsidP="00304BF8">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w:t>
      </w:r>
      <w:r w:rsidRPr="004F3587">
        <w:rPr>
          <w:rFonts w:ascii="Times New Roman" w:hAnsi="Times New Roman"/>
          <w:bCs/>
          <w:sz w:val="24"/>
          <w:szCs w:val="24"/>
        </w:rPr>
        <w:t>л</w:t>
      </w:r>
      <w:r w:rsidRPr="004F3587">
        <w:rPr>
          <w:rFonts w:ascii="Times New Roman" w:hAnsi="Times New Roman"/>
          <w:bCs/>
          <w:sz w:val="24"/>
          <w:szCs w:val="24"/>
        </w:rPr>
        <w:t>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w:t>
      </w:r>
      <w:r w:rsidRPr="004F3587">
        <w:rPr>
          <w:rFonts w:ascii="Times New Roman" w:hAnsi="Times New Roman"/>
          <w:bCs/>
          <w:sz w:val="24"/>
          <w:szCs w:val="24"/>
        </w:rPr>
        <w:t>а</w:t>
      </w:r>
      <w:r w:rsidRPr="004F3587">
        <w:rPr>
          <w:rFonts w:ascii="Times New Roman" w:hAnsi="Times New Roman"/>
          <w:bCs/>
          <w:sz w:val="24"/>
          <w:szCs w:val="24"/>
        </w:rPr>
        <w:t>зовательной организации выбирается не менее одного издания из перечисленных ниже п</w:t>
      </w:r>
      <w:r w:rsidRPr="004F3587">
        <w:rPr>
          <w:rFonts w:ascii="Times New Roman" w:hAnsi="Times New Roman"/>
          <w:bCs/>
          <w:sz w:val="24"/>
          <w:szCs w:val="24"/>
        </w:rPr>
        <w:t>е</w:t>
      </w:r>
      <w:r w:rsidRPr="004F3587">
        <w:rPr>
          <w:rFonts w:ascii="Times New Roman" w:hAnsi="Times New Roman"/>
          <w:bCs/>
          <w:sz w:val="24"/>
          <w:szCs w:val="24"/>
        </w:rPr>
        <w:t>чатных изданий и (или) электронных изданий в качестве основного, при этом список может быть дополнен новыми изданиями.</w:t>
      </w:r>
    </w:p>
    <w:p w:rsidR="00304BF8" w:rsidRDefault="00304BF8" w:rsidP="00304BF8">
      <w:pPr>
        <w:pStyle w:val="a4"/>
        <w:spacing w:line="276" w:lineRule="auto"/>
        <w:ind w:left="0" w:firstLine="709"/>
        <w:jc w:val="both"/>
        <w:rPr>
          <w:rFonts w:ascii="Times New Roman" w:hAnsi="Times New Roman"/>
          <w:bCs/>
          <w:sz w:val="24"/>
          <w:szCs w:val="24"/>
        </w:rPr>
      </w:pPr>
    </w:p>
    <w:p w:rsidR="00304BF8" w:rsidRPr="00E11160" w:rsidRDefault="00304BF8" w:rsidP="00304BF8">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6E23B7" w:rsidRPr="006E23B7" w:rsidRDefault="006E23B7" w:rsidP="006E23B7">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6E23B7">
        <w:rPr>
          <w:rFonts w:ascii="Times New Roman" w:hAnsi="Times New Roman" w:cs="Times New Roman"/>
          <w:bCs/>
          <w:iCs/>
          <w:sz w:val="24"/>
          <w:szCs w:val="24"/>
        </w:rPr>
        <w:t>Виноградов, В. М. Автоматизация технологических процессов и производств. Введение в специальность</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учебное пособие / В.М. Виноградов, А.А. Черепахин. — Москва</w:t>
      </w:r>
      <w:proofErr w:type="gramStart"/>
      <w:r w:rsidRPr="006E23B7">
        <w:rPr>
          <w:rFonts w:ascii="Times New Roman" w:hAnsi="Times New Roman" w:cs="Times New Roman"/>
          <w:bCs/>
          <w:iCs/>
          <w:sz w:val="24"/>
          <w:szCs w:val="24"/>
        </w:rPr>
        <w:t xml:space="preserve"> </w:t>
      </w:r>
      <w:r w:rsidRPr="006E23B7">
        <w:rPr>
          <w:rFonts w:ascii="Times New Roman" w:hAnsi="Times New Roman" w:cs="Times New Roman"/>
          <w:bCs/>
          <w:iCs/>
          <w:sz w:val="24"/>
          <w:szCs w:val="24"/>
        </w:rPr>
        <w:lastRenderedPageBreak/>
        <w:t>:</w:t>
      </w:r>
      <w:proofErr w:type="gramEnd"/>
      <w:r w:rsidRPr="006E23B7">
        <w:rPr>
          <w:rFonts w:ascii="Times New Roman" w:hAnsi="Times New Roman" w:cs="Times New Roman"/>
          <w:bCs/>
          <w:iCs/>
          <w:sz w:val="24"/>
          <w:szCs w:val="24"/>
        </w:rPr>
        <w:t xml:space="preserve"> ФОРУМ</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ИНФРА-М, 2023. — 161 </w:t>
      </w:r>
      <w:proofErr w:type="gramStart"/>
      <w:r w:rsidRPr="006E23B7">
        <w:rPr>
          <w:rFonts w:ascii="Times New Roman" w:hAnsi="Times New Roman" w:cs="Times New Roman"/>
          <w:bCs/>
          <w:iCs/>
          <w:sz w:val="24"/>
          <w:szCs w:val="24"/>
        </w:rPr>
        <w:t>с</w:t>
      </w:r>
      <w:proofErr w:type="gramEnd"/>
      <w:r w:rsidRPr="006E23B7">
        <w:rPr>
          <w:rFonts w:ascii="Times New Roman" w:hAnsi="Times New Roman" w:cs="Times New Roman"/>
          <w:bCs/>
          <w:iCs/>
          <w:sz w:val="24"/>
          <w:szCs w:val="24"/>
        </w:rPr>
        <w:t>. — (Среднее профессиональное образование). - ISBN 978-5-00091-536-3. - Текст</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электронный. - URL: https://znanium.com/catalog/product/1895498</w:t>
      </w:r>
    </w:p>
    <w:p w:rsidR="006E23B7" w:rsidRPr="006E23B7" w:rsidRDefault="006E23B7" w:rsidP="006E23B7">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6E23B7">
        <w:rPr>
          <w:rFonts w:ascii="Times New Roman" w:hAnsi="Times New Roman" w:cs="Times New Roman"/>
          <w:bCs/>
          <w:iCs/>
          <w:sz w:val="24"/>
          <w:szCs w:val="24"/>
        </w:rPr>
        <w:t>Иванов, А. А. Основы робототехники</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учебное пособие / А.А. Иванов. — 2-е изд., </w:t>
      </w:r>
      <w:proofErr w:type="spellStart"/>
      <w:r w:rsidRPr="006E23B7">
        <w:rPr>
          <w:rFonts w:ascii="Times New Roman" w:hAnsi="Times New Roman" w:cs="Times New Roman"/>
          <w:bCs/>
          <w:iCs/>
          <w:sz w:val="24"/>
          <w:szCs w:val="24"/>
        </w:rPr>
        <w:t>испр</w:t>
      </w:r>
      <w:proofErr w:type="spellEnd"/>
      <w:r w:rsidRPr="006E23B7">
        <w:rPr>
          <w:rFonts w:ascii="Times New Roman" w:hAnsi="Times New Roman" w:cs="Times New Roman"/>
          <w:bCs/>
          <w:iCs/>
          <w:sz w:val="24"/>
          <w:szCs w:val="24"/>
        </w:rPr>
        <w:t>. — Москва</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ИНФРА-М, 2024. — 223 </w:t>
      </w:r>
      <w:proofErr w:type="gramStart"/>
      <w:r w:rsidRPr="006E23B7">
        <w:rPr>
          <w:rFonts w:ascii="Times New Roman" w:hAnsi="Times New Roman" w:cs="Times New Roman"/>
          <w:bCs/>
          <w:iCs/>
          <w:sz w:val="24"/>
          <w:szCs w:val="24"/>
        </w:rPr>
        <w:t>с</w:t>
      </w:r>
      <w:proofErr w:type="gramEnd"/>
      <w:r w:rsidRPr="006E23B7">
        <w:rPr>
          <w:rFonts w:ascii="Times New Roman" w:hAnsi="Times New Roman" w:cs="Times New Roman"/>
          <w:bCs/>
          <w:iCs/>
          <w:sz w:val="24"/>
          <w:szCs w:val="24"/>
        </w:rPr>
        <w:t>. — (Среднее профессиональное образование). - ISBN 978-5-16-014622-5. - Текст</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электронный. - URL: https://znanium.ru/catalog/product/2131473</w:t>
      </w:r>
    </w:p>
    <w:p w:rsidR="006E23B7" w:rsidRPr="006E23B7" w:rsidRDefault="006E23B7" w:rsidP="006E23B7">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6E23B7">
        <w:rPr>
          <w:rFonts w:ascii="Times New Roman" w:hAnsi="Times New Roman" w:cs="Times New Roman"/>
          <w:bCs/>
          <w:iCs/>
          <w:sz w:val="24"/>
          <w:szCs w:val="24"/>
        </w:rPr>
        <w:t>Клепиков, В. В. Автоматизация производственных процессов</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учебное пособие / В.В. Клепиков, Н.М. Султан-заде, А.Г. </w:t>
      </w:r>
      <w:proofErr w:type="spellStart"/>
      <w:r w:rsidRPr="006E23B7">
        <w:rPr>
          <w:rFonts w:ascii="Times New Roman" w:hAnsi="Times New Roman" w:cs="Times New Roman"/>
          <w:bCs/>
          <w:iCs/>
          <w:sz w:val="24"/>
          <w:szCs w:val="24"/>
        </w:rPr>
        <w:t>Схиртладзе</w:t>
      </w:r>
      <w:proofErr w:type="spellEnd"/>
      <w:r w:rsidRPr="006E23B7">
        <w:rPr>
          <w:rFonts w:ascii="Times New Roman" w:hAnsi="Times New Roman" w:cs="Times New Roman"/>
          <w:bCs/>
          <w:iCs/>
          <w:sz w:val="24"/>
          <w:szCs w:val="24"/>
        </w:rPr>
        <w:t>. — Москва</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ИНФРА-М, 2024. — 208 </w:t>
      </w:r>
      <w:proofErr w:type="gramStart"/>
      <w:r w:rsidRPr="006E23B7">
        <w:rPr>
          <w:rFonts w:ascii="Times New Roman" w:hAnsi="Times New Roman" w:cs="Times New Roman"/>
          <w:bCs/>
          <w:iCs/>
          <w:sz w:val="24"/>
          <w:szCs w:val="24"/>
        </w:rPr>
        <w:t>с</w:t>
      </w:r>
      <w:proofErr w:type="gramEnd"/>
      <w:r w:rsidRPr="006E23B7">
        <w:rPr>
          <w:rFonts w:ascii="Times New Roman" w:hAnsi="Times New Roman" w:cs="Times New Roman"/>
          <w:bCs/>
          <w:iCs/>
          <w:sz w:val="24"/>
          <w:szCs w:val="24"/>
        </w:rPr>
        <w:t>. — (Среднее профессиональное образование). - ISBN 978-5-16-013871-8. - Текст</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электронный. - URL: https://znanium.ru/catalog/product/2139179</w:t>
      </w:r>
    </w:p>
    <w:p w:rsidR="006E23B7" w:rsidRPr="006E23B7" w:rsidRDefault="006E23B7" w:rsidP="006E23B7">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6E23B7">
        <w:rPr>
          <w:rFonts w:ascii="Times New Roman" w:hAnsi="Times New Roman" w:cs="Times New Roman"/>
          <w:bCs/>
          <w:iCs/>
          <w:sz w:val="24"/>
          <w:szCs w:val="24"/>
        </w:rPr>
        <w:t>Клепиков, В. В. Станочные приспособления</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учебник / В.В. Клепиков, Н.М. Султан-заде, В.Ф. Солдатов, А.Г. </w:t>
      </w:r>
      <w:proofErr w:type="spellStart"/>
      <w:r w:rsidRPr="006E23B7">
        <w:rPr>
          <w:rFonts w:ascii="Times New Roman" w:hAnsi="Times New Roman" w:cs="Times New Roman"/>
          <w:bCs/>
          <w:iCs/>
          <w:sz w:val="24"/>
          <w:szCs w:val="24"/>
        </w:rPr>
        <w:t>Схиртладзе</w:t>
      </w:r>
      <w:proofErr w:type="spellEnd"/>
      <w:r w:rsidRPr="006E23B7">
        <w:rPr>
          <w:rFonts w:ascii="Times New Roman" w:hAnsi="Times New Roman" w:cs="Times New Roman"/>
          <w:bCs/>
          <w:iCs/>
          <w:sz w:val="24"/>
          <w:szCs w:val="24"/>
        </w:rPr>
        <w:t>. — Москва</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ФОРУМ</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ИНФРА-М, 2023. — 319 </w:t>
      </w:r>
      <w:proofErr w:type="gramStart"/>
      <w:r w:rsidRPr="006E23B7">
        <w:rPr>
          <w:rFonts w:ascii="Times New Roman" w:hAnsi="Times New Roman" w:cs="Times New Roman"/>
          <w:bCs/>
          <w:iCs/>
          <w:sz w:val="24"/>
          <w:szCs w:val="24"/>
        </w:rPr>
        <w:t>с</w:t>
      </w:r>
      <w:proofErr w:type="gramEnd"/>
      <w:r w:rsidRPr="006E23B7">
        <w:rPr>
          <w:rFonts w:ascii="Times New Roman" w:hAnsi="Times New Roman" w:cs="Times New Roman"/>
          <w:bCs/>
          <w:iCs/>
          <w:sz w:val="24"/>
          <w:szCs w:val="24"/>
        </w:rPr>
        <w:t>. — (Среднее профессиональное образование). - ISBN 978-5-00091-583-7. - Текст</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электронный. - URL: https://znanium.ru/catalog/product/1989285</w:t>
      </w:r>
    </w:p>
    <w:p w:rsidR="006E23B7" w:rsidRDefault="006E23B7" w:rsidP="006E23B7">
      <w:pPr>
        <w:suppressAutoHyphens/>
        <w:spacing w:line="276" w:lineRule="auto"/>
        <w:ind w:firstLine="709"/>
        <w:contextualSpacing/>
        <w:jc w:val="both"/>
        <w:rPr>
          <w:rFonts w:ascii="Times New Roman" w:hAnsi="Times New Roman" w:cs="Times New Roman"/>
          <w:b/>
          <w:bCs/>
          <w:sz w:val="24"/>
          <w:szCs w:val="24"/>
        </w:rPr>
      </w:pPr>
      <w:r>
        <w:rPr>
          <w:rFonts w:ascii="Times New Roman" w:hAnsi="Times New Roman" w:cs="Times New Roman"/>
          <w:bCs/>
          <w:iCs/>
          <w:sz w:val="24"/>
          <w:szCs w:val="24"/>
        </w:rPr>
        <w:t>5.</w:t>
      </w:r>
      <w:r w:rsidRPr="006E23B7">
        <w:rPr>
          <w:rFonts w:ascii="Times New Roman" w:hAnsi="Times New Roman" w:cs="Times New Roman"/>
          <w:bCs/>
          <w:iCs/>
          <w:sz w:val="24"/>
          <w:szCs w:val="24"/>
        </w:rPr>
        <w:t>Шишмарёв, В. Ю., Роботизированные системы и их промышленное применение</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учебник / В. Ю. </w:t>
      </w:r>
      <w:proofErr w:type="spellStart"/>
      <w:r w:rsidRPr="006E23B7">
        <w:rPr>
          <w:rFonts w:ascii="Times New Roman" w:hAnsi="Times New Roman" w:cs="Times New Roman"/>
          <w:bCs/>
          <w:iCs/>
          <w:sz w:val="24"/>
          <w:szCs w:val="24"/>
        </w:rPr>
        <w:t>Шишмарёв</w:t>
      </w:r>
      <w:proofErr w:type="spellEnd"/>
      <w:r w:rsidRPr="006E23B7">
        <w:rPr>
          <w:rFonts w:ascii="Times New Roman" w:hAnsi="Times New Roman" w:cs="Times New Roman"/>
          <w:bCs/>
          <w:iCs/>
          <w:sz w:val="24"/>
          <w:szCs w:val="24"/>
        </w:rPr>
        <w:t>. — Москва</w:t>
      </w:r>
      <w:proofErr w:type="gramStart"/>
      <w:r w:rsidRPr="006E23B7">
        <w:rPr>
          <w:rFonts w:ascii="Times New Roman" w:hAnsi="Times New Roman" w:cs="Times New Roman"/>
          <w:bCs/>
          <w:iCs/>
          <w:sz w:val="24"/>
          <w:szCs w:val="24"/>
        </w:rPr>
        <w:t xml:space="preserve"> :</w:t>
      </w:r>
      <w:proofErr w:type="gramEnd"/>
      <w:r w:rsidRPr="006E23B7">
        <w:rPr>
          <w:rFonts w:ascii="Times New Roman" w:hAnsi="Times New Roman" w:cs="Times New Roman"/>
          <w:bCs/>
          <w:iCs/>
          <w:sz w:val="24"/>
          <w:szCs w:val="24"/>
        </w:rPr>
        <w:t xml:space="preserve"> </w:t>
      </w:r>
      <w:proofErr w:type="spellStart"/>
      <w:r w:rsidRPr="006E23B7">
        <w:rPr>
          <w:rFonts w:ascii="Times New Roman" w:hAnsi="Times New Roman" w:cs="Times New Roman"/>
          <w:bCs/>
          <w:iCs/>
          <w:sz w:val="24"/>
          <w:szCs w:val="24"/>
        </w:rPr>
        <w:t>КноРус</w:t>
      </w:r>
      <w:proofErr w:type="spellEnd"/>
      <w:r w:rsidRPr="006E23B7">
        <w:rPr>
          <w:rFonts w:ascii="Times New Roman" w:hAnsi="Times New Roman" w:cs="Times New Roman"/>
          <w:bCs/>
          <w:iCs/>
          <w:sz w:val="24"/>
          <w:szCs w:val="24"/>
        </w:rPr>
        <w:t>, 2023. — 419 с. — ISBN 978-5-406-11557-2. — URL: https://book.ru/book/949263</w:t>
      </w:r>
    </w:p>
    <w:p w:rsidR="00304BF8" w:rsidRDefault="00304BF8" w:rsidP="00304BF8">
      <w:pPr>
        <w:suppressAutoHyphens/>
        <w:spacing w:line="276" w:lineRule="auto"/>
        <w:ind w:firstLine="709"/>
        <w:contextualSpacing/>
        <w:rPr>
          <w:rFonts w:ascii="Times New Roman" w:hAnsi="Times New Roman" w:cs="Times New Roman"/>
          <w:b/>
          <w:bCs/>
          <w:sz w:val="24"/>
          <w:szCs w:val="24"/>
        </w:rPr>
      </w:pPr>
    </w:p>
    <w:p w:rsidR="00304BF8" w:rsidRDefault="00304BF8" w:rsidP="00304BF8">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rsidR="006E23B7" w:rsidRPr="00D93D1E" w:rsidRDefault="006E23B7" w:rsidP="006E23B7">
      <w:pPr>
        <w:pStyle w:val="a4"/>
        <w:numPr>
          <w:ilvl w:val="0"/>
          <w:numId w:val="15"/>
        </w:numPr>
        <w:tabs>
          <w:tab w:val="left" w:pos="1134"/>
        </w:tabs>
        <w:spacing w:line="276" w:lineRule="auto"/>
        <w:ind w:left="0" w:firstLine="709"/>
        <w:jc w:val="both"/>
        <w:rPr>
          <w:rFonts w:ascii="Times New Roman" w:hAnsi="Times New Roman" w:cs="Times New Roman"/>
          <w:bCs/>
          <w:iCs/>
          <w:sz w:val="24"/>
          <w:szCs w:val="24"/>
        </w:rPr>
      </w:pPr>
      <w:r w:rsidRPr="00D93D1E">
        <w:rPr>
          <w:rFonts w:ascii="Times New Roman" w:hAnsi="Times New Roman" w:cs="Times New Roman"/>
          <w:bCs/>
          <w:iCs/>
          <w:sz w:val="24"/>
          <w:szCs w:val="24"/>
        </w:rPr>
        <w:t xml:space="preserve">Автоматизация технологических процессов: учебник для студ. учреждений </w:t>
      </w:r>
      <w:proofErr w:type="spellStart"/>
      <w:r w:rsidRPr="00D93D1E">
        <w:rPr>
          <w:rFonts w:ascii="Times New Roman" w:hAnsi="Times New Roman" w:cs="Times New Roman"/>
          <w:bCs/>
          <w:iCs/>
          <w:sz w:val="24"/>
          <w:szCs w:val="24"/>
        </w:rPr>
        <w:t>сред</w:t>
      </w:r>
      <w:proofErr w:type="gramStart"/>
      <w:r w:rsidRPr="00D93D1E">
        <w:rPr>
          <w:rFonts w:ascii="Times New Roman" w:hAnsi="Times New Roman" w:cs="Times New Roman"/>
          <w:bCs/>
          <w:iCs/>
          <w:sz w:val="24"/>
          <w:szCs w:val="24"/>
        </w:rPr>
        <w:t>.п</w:t>
      </w:r>
      <w:proofErr w:type="gramEnd"/>
      <w:r w:rsidRPr="00D93D1E">
        <w:rPr>
          <w:rFonts w:ascii="Times New Roman" w:hAnsi="Times New Roman" w:cs="Times New Roman"/>
          <w:bCs/>
          <w:iCs/>
          <w:sz w:val="24"/>
          <w:szCs w:val="24"/>
        </w:rPr>
        <w:t>роф</w:t>
      </w:r>
      <w:proofErr w:type="spellEnd"/>
      <w:r w:rsidRPr="00D93D1E">
        <w:rPr>
          <w:rFonts w:ascii="Times New Roman" w:hAnsi="Times New Roman" w:cs="Times New Roman"/>
          <w:bCs/>
          <w:iCs/>
          <w:sz w:val="24"/>
          <w:szCs w:val="24"/>
        </w:rPr>
        <w:t xml:space="preserve">. образования / В.Ю. </w:t>
      </w:r>
      <w:proofErr w:type="spellStart"/>
      <w:r w:rsidRPr="00D93D1E">
        <w:rPr>
          <w:rFonts w:ascii="Times New Roman" w:hAnsi="Times New Roman" w:cs="Times New Roman"/>
          <w:bCs/>
          <w:iCs/>
          <w:sz w:val="24"/>
          <w:szCs w:val="24"/>
        </w:rPr>
        <w:t>Шишмарев</w:t>
      </w:r>
      <w:proofErr w:type="spellEnd"/>
      <w:r w:rsidRPr="00D93D1E">
        <w:rPr>
          <w:rFonts w:ascii="Times New Roman" w:hAnsi="Times New Roman" w:cs="Times New Roman"/>
          <w:bCs/>
          <w:iCs/>
          <w:sz w:val="24"/>
          <w:szCs w:val="24"/>
        </w:rPr>
        <w:t xml:space="preserve">. — 7-е изд., </w:t>
      </w:r>
      <w:proofErr w:type="spellStart"/>
      <w:r w:rsidRPr="00D93D1E">
        <w:rPr>
          <w:rFonts w:ascii="Times New Roman" w:hAnsi="Times New Roman" w:cs="Times New Roman"/>
          <w:bCs/>
          <w:iCs/>
          <w:sz w:val="24"/>
          <w:szCs w:val="24"/>
        </w:rPr>
        <w:t>испр</w:t>
      </w:r>
      <w:proofErr w:type="spellEnd"/>
      <w:r w:rsidRPr="00D93D1E">
        <w:rPr>
          <w:rFonts w:ascii="Times New Roman" w:hAnsi="Times New Roman" w:cs="Times New Roman"/>
          <w:bCs/>
          <w:iCs/>
          <w:sz w:val="24"/>
          <w:szCs w:val="24"/>
        </w:rPr>
        <w:t>., Академия, 2021 г.</w:t>
      </w:r>
    </w:p>
    <w:p w:rsidR="006E23B7" w:rsidRPr="00D93D1E" w:rsidRDefault="006E23B7" w:rsidP="006E23B7">
      <w:pPr>
        <w:pStyle w:val="a4"/>
        <w:numPr>
          <w:ilvl w:val="0"/>
          <w:numId w:val="15"/>
        </w:numPr>
        <w:tabs>
          <w:tab w:val="left" w:pos="1134"/>
        </w:tabs>
        <w:spacing w:line="276" w:lineRule="auto"/>
        <w:ind w:left="0" w:firstLine="709"/>
        <w:jc w:val="both"/>
        <w:rPr>
          <w:rFonts w:ascii="Times New Roman" w:hAnsi="Times New Roman" w:cs="Times New Roman"/>
          <w:bCs/>
          <w:iCs/>
          <w:sz w:val="24"/>
          <w:szCs w:val="24"/>
        </w:rPr>
      </w:pPr>
      <w:r w:rsidRPr="00D93D1E">
        <w:rPr>
          <w:rFonts w:ascii="Times New Roman" w:hAnsi="Times New Roman" w:cs="Times New Roman"/>
          <w:bCs/>
          <w:iCs/>
          <w:sz w:val="24"/>
          <w:szCs w:val="24"/>
        </w:rPr>
        <w:t xml:space="preserve">Архипов, М. В. Промышленные роботы: управление манипуляционными </w:t>
      </w:r>
      <w:r>
        <w:rPr>
          <w:rFonts w:ascii="Times New Roman" w:hAnsi="Times New Roman" w:cs="Times New Roman"/>
          <w:bCs/>
          <w:iCs/>
          <w:sz w:val="24"/>
          <w:szCs w:val="24"/>
        </w:rPr>
        <w:t>робот</w:t>
      </w:r>
      <w:r>
        <w:rPr>
          <w:rFonts w:ascii="Times New Roman" w:hAnsi="Times New Roman" w:cs="Times New Roman"/>
          <w:bCs/>
          <w:iCs/>
          <w:sz w:val="24"/>
          <w:szCs w:val="24"/>
        </w:rPr>
        <w:t>а</w:t>
      </w:r>
      <w:r>
        <w:rPr>
          <w:rFonts w:ascii="Times New Roman" w:hAnsi="Times New Roman" w:cs="Times New Roman"/>
          <w:bCs/>
          <w:iCs/>
          <w:sz w:val="24"/>
          <w:szCs w:val="24"/>
        </w:rPr>
        <w:t>ми</w:t>
      </w:r>
      <w:r w:rsidRPr="00D93D1E">
        <w:rPr>
          <w:rFonts w:ascii="Times New Roman" w:hAnsi="Times New Roman" w:cs="Times New Roman"/>
          <w:bCs/>
          <w:iCs/>
          <w:sz w:val="24"/>
          <w:szCs w:val="24"/>
        </w:rPr>
        <w:t xml:space="preserve">: учебное пособие для среднего профессионального образования/ М. В. Архипов, М. В. </w:t>
      </w:r>
      <w:proofErr w:type="spellStart"/>
      <w:r w:rsidRPr="00D93D1E">
        <w:rPr>
          <w:rFonts w:ascii="Times New Roman" w:hAnsi="Times New Roman" w:cs="Times New Roman"/>
          <w:bCs/>
          <w:iCs/>
          <w:sz w:val="24"/>
          <w:szCs w:val="24"/>
        </w:rPr>
        <w:t>Вартанов</w:t>
      </w:r>
      <w:proofErr w:type="spellEnd"/>
      <w:r w:rsidRPr="00D93D1E">
        <w:rPr>
          <w:rFonts w:ascii="Times New Roman" w:hAnsi="Times New Roman" w:cs="Times New Roman"/>
          <w:bCs/>
          <w:iCs/>
          <w:sz w:val="24"/>
          <w:szCs w:val="24"/>
        </w:rPr>
        <w:t xml:space="preserve">, Р. С. Мищенко. — 2-е изд., </w:t>
      </w:r>
      <w:proofErr w:type="spellStart"/>
      <w:r w:rsidRPr="00D93D1E">
        <w:rPr>
          <w:rFonts w:ascii="Times New Roman" w:hAnsi="Times New Roman" w:cs="Times New Roman"/>
          <w:bCs/>
          <w:iCs/>
          <w:sz w:val="24"/>
          <w:szCs w:val="24"/>
        </w:rPr>
        <w:t>испр</w:t>
      </w:r>
      <w:proofErr w:type="spellEnd"/>
      <w:r w:rsidRPr="00D93D1E">
        <w:rPr>
          <w:rFonts w:ascii="Times New Roman" w:hAnsi="Times New Roman" w:cs="Times New Roman"/>
          <w:bCs/>
          <w:iCs/>
          <w:sz w:val="24"/>
          <w:szCs w:val="24"/>
        </w:rPr>
        <w:t xml:space="preserve">. и доп. — Москва: Издательство </w:t>
      </w:r>
      <w:proofErr w:type="spellStart"/>
      <w:r w:rsidRPr="00D93D1E">
        <w:rPr>
          <w:rFonts w:ascii="Times New Roman" w:hAnsi="Times New Roman" w:cs="Times New Roman"/>
          <w:bCs/>
          <w:iCs/>
          <w:sz w:val="24"/>
          <w:szCs w:val="24"/>
        </w:rPr>
        <w:t>Юрайт</w:t>
      </w:r>
      <w:proofErr w:type="spellEnd"/>
      <w:r w:rsidRPr="00D93D1E">
        <w:rPr>
          <w:rFonts w:ascii="Times New Roman" w:hAnsi="Times New Roman" w:cs="Times New Roman"/>
          <w:bCs/>
          <w:iCs/>
          <w:sz w:val="24"/>
          <w:szCs w:val="24"/>
        </w:rPr>
        <w:t xml:space="preserve">, 2022 — 170 с. </w:t>
      </w:r>
    </w:p>
    <w:p w:rsidR="006E23B7" w:rsidRDefault="006E23B7" w:rsidP="006E23B7">
      <w:pPr>
        <w:pStyle w:val="a4"/>
        <w:numPr>
          <w:ilvl w:val="0"/>
          <w:numId w:val="15"/>
        </w:numPr>
        <w:tabs>
          <w:tab w:val="left" w:pos="1134"/>
        </w:tabs>
        <w:spacing w:line="276" w:lineRule="auto"/>
        <w:ind w:left="0" w:firstLine="709"/>
        <w:jc w:val="both"/>
        <w:rPr>
          <w:rFonts w:ascii="Times New Roman" w:hAnsi="Times New Roman" w:cs="Times New Roman"/>
          <w:bCs/>
          <w:iCs/>
          <w:sz w:val="24"/>
          <w:szCs w:val="24"/>
        </w:rPr>
      </w:pPr>
      <w:r w:rsidRPr="00D93D1E">
        <w:rPr>
          <w:rFonts w:ascii="Times New Roman" w:hAnsi="Times New Roman" w:cs="Times New Roman"/>
          <w:bCs/>
          <w:iCs/>
          <w:sz w:val="24"/>
          <w:szCs w:val="24"/>
        </w:rPr>
        <w:t xml:space="preserve">Воротников С.А. Информационные устройства робототехнических систем </w:t>
      </w:r>
      <w:proofErr w:type="spellStart"/>
      <w:r w:rsidRPr="00D93D1E">
        <w:rPr>
          <w:rFonts w:ascii="Times New Roman" w:hAnsi="Times New Roman" w:cs="Times New Roman"/>
          <w:bCs/>
          <w:iCs/>
          <w:sz w:val="24"/>
          <w:szCs w:val="24"/>
        </w:rPr>
        <w:t>Учеб</w:t>
      </w:r>
      <w:proofErr w:type="gramStart"/>
      <w:r w:rsidRPr="00D93D1E">
        <w:rPr>
          <w:rFonts w:ascii="Times New Roman" w:hAnsi="Times New Roman" w:cs="Times New Roman"/>
          <w:bCs/>
          <w:iCs/>
          <w:sz w:val="24"/>
          <w:szCs w:val="24"/>
        </w:rPr>
        <w:t>.п</w:t>
      </w:r>
      <w:proofErr w:type="gramEnd"/>
      <w:r w:rsidRPr="00D93D1E">
        <w:rPr>
          <w:rFonts w:ascii="Times New Roman" w:hAnsi="Times New Roman" w:cs="Times New Roman"/>
          <w:bCs/>
          <w:iCs/>
          <w:sz w:val="24"/>
          <w:szCs w:val="24"/>
        </w:rPr>
        <w:t>особие</w:t>
      </w:r>
      <w:proofErr w:type="spellEnd"/>
      <w:r w:rsidRPr="00D93D1E">
        <w:rPr>
          <w:rFonts w:ascii="Times New Roman" w:hAnsi="Times New Roman" w:cs="Times New Roman"/>
          <w:bCs/>
          <w:iCs/>
          <w:sz w:val="24"/>
          <w:szCs w:val="24"/>
        </w:rPr>
        <w:t xml:space="preserve"> - М.: Изд-во МГТУ нм Н.Э. Баумана, 20</w:t>
      </w:r>
      <w:r>
        <w:rPr>
          <w:rFonts w:ascii="Times New Roman" w:hAnsi="Times New Roman" w:cs="Times New Roman"/>
          <w:bCs/>
          <w:iCs/>
          <w:sz w:val="24"/>
          <w:szCs w:val="24"/>
        </w:rPr>
        <w:t>21</w:t>
      </w:r>
      <w:r w:rsidRPr="00D93D1E">
        <w:rPr>
          <w:rFonts w:ascii="Times New Roman" w:hAnsi="Times New Roman" w:cs="Times New Roman"/>
          <w:bCs/>
          <w:iCs/>
          <w:sz w:val="24"/>
          <w:szCs w:val="24"/>
        </w:rPr>
        <w:t xml:space="preserve"> - 384 с.; ил.</w:t>
      </w:r>
    </w:p>
    <w:p w:rsidR="006E23B7" w:rsidRDefault="006E23B7" w:rsidP="006E23B7">
      <w:pPr>
        <w:tabs>
          <w:tab w:val="left" w:pos="1134"/>
        </w:tabs>
        <w:spacing w:line="276" w:lineRule="auto"/>
        <w:ind w:left="360"/>
        <w:jc w:val="both"/>
        <w:rPr>
          <w:rFonts w:ascii="Times New Roman" w:hAnsi="Times New Roman" w:cs="Times New Roman"/>
          <w:bCs/>
          <w:iCs/>
          <w:sz w:val="24"/>
          <w:szCs w:val="24"/>
        </w:rPr>
      </w:pPr>
    </w:p>
    <w:p w:rsidR="00ED2E23" w:rsidRPr="006E23B7" w:rsidRDefault="00ED2E23" w:rsidP="006E23B7">
      <w:pPr>
        <w:tabs>
          <w:tab w:val="left" w:pos="1134"/>
        </w:tabs>
        <w:spacing w:line="276" w:lineRule="auto"/>
        <w:ind w:left="360"/>
        <w:jc w:val="both"/>
        <w:rPr>
          <w:rFonts w:ascii="Times New Roman" w:hAnsi="Times New Roman" w:cs="Times New Roman"/>
          <w:bCs/>
          <w:iCs/>
          <w:sz w:val="24"/>
          <w:szCs w:val="24"/>
        </w:rPr>
      </w:pPr>
    </w:p>
    <w:p w:rsidR="00BA4517" w:rsidRDefault="00BA4517">
      <w:pPr>
        <w:rPr>
          <w:rFonts w:ascii="Times New Roman" w:eastAsia="Segoe UI" w:hAnsi="Times New Roman" w:cs="Times New Roman"/>
          <w:b/>
          <w:bCs/>
          <w:caps/>
          <w:kern w:val="32"/>
          <w:sz w:val="24"/>
          <w:szCs w:val="24"/>
        </w:rPr>
      </w:pPr>
      <w:r>
        <w:rPr>
          <w:rFonts w:ascii="Times New Roman" w:hAnsi="Times New Roman"/>
        </w:rPr>
        <w:br w:type="page"/>
      </w:r>
    </w:p>
    <w:p w:rsidR="006E23B7" w:rsidRPr="00ED2E23" w:rsidRDefault="00304BF8" w:rsidP="00ED2E23">
      <w:pPr>
        <w:pStyle w:val="1f"/>
        <w:rPr>
          <w:rFonts w:ascii="Times New Roman" w:hAnsi="Times New Roman"/>
        </w:rPr>
      </w:pPr>
      <w:r w:rsidRPr="00E11160">
        <w:rPr>
          <w:rFonts w:ascii="Times New Roman" w:hAnsi="Times New Roman"/>
        </w:rPr>
        <w:lastRenderedPageBreak/>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827"/>
        <w:gridCol w:w="2693"/>
      </w:tblGrid>
      <w:tr w:rsidR="006C7905" w:rsidRPr="00FF390F" w:rsidTr="00BA4517">
        <w:trPr>
          <w:trHeight w:val="1098"/>
        </w:trPr>
        <w:tc>
          <w:tcPr>
            <w:tcW w:w="3227" w:type="dxa"/>
            <w:vAlign w:val="center"/>
            <w:hideMark/>
          </w:tcPr>
          <w:p w:rsidR="006C7905" w:rsidRPr="00082CFE" w:rsidRDefault="006C7905" w:rsidP="00BA4517">
            <w:pPr>
              <w:jc w:val="center"/>
              <w:rPr>
                <w:rFonts w:ascii="Times New Roman" w:hAnsi="Times New Roman"/>
                <w:b/>
                <w:b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3827" w:type="dxa"/>
            <w:vAlign w:val="center"/>
            <w:hideMark/>
          </w:tcPr>
          <w:p w:rsidR="006C7905" w:rsidRPr="00082CFE" w:rsidRDefault="006C7905" w:rsidP="00BA4517">
            <w:pPr>
              <w:jc w:val="center"/>
              <w:rPr>
                <w:rFonts w:ascii="Times New Roman" w:hAnsi="Times New Roman"/>
                <w:b/>
                <w:bCs/>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w:t>
            </w:r>
            <w:r w:rsidRPr="007863C1">
              <w:rPr>
                <w:rFonts w:ascii="Times New Roman" w:hAnsi="Times New Roman" w:cs="Times New Roman"/>
                <w:b/>
                <w:iCs/>
                <w:sz w:val="24"/>
                <w:szCs w:val="24"/>
              </w:rPr>
              <w:t>е</w:t>
            </w:r>
            <w:r w:rsidRPr="007863C1">
              <w:rPr>
                <w:rFonts w:ascii="Times New Roman" w:hAnsi="Times New Roman" w:cs="Times New Roman"/>
                <w:b/>
                <w:iCs/>
                <w:sz w:val="24"/>
                <w:szCs w:val="24"/>
              </w:rPr>
              <w:t>тенций</w:t>
            </w:r>
            <w:r>
              <w:rPr>
                <w:rFonts w:ascii="Times New Roman" w:hAnsi="Times New Roman" w:cs="Times New Roman"/>
                <w:b/>
                <w:iCs/>
                <w:sz w:val="24"/>
                <w:szCs w:val="24"/>
              </w:rPr>
              <w:t>)</w:t>
            </w:r>
          </w:p>
        </w:tc>
        <w:tc>
          <w:tcPr>
            <w:tcW w:w="2693" w:type="dxa"/>
            <w:vAlign w:val="center"/>
            <w:hideMark/>
          </w:tcPr>
          <w:p w:rsidR="006C7905" w:rsidRPr="00082CFE" w:rsidRDefault="006C7905" w:rsidP="00BA4517">
            <w:pPr>
              <w:jc w:val="center"/>
              <w:rPr>
                <w:rFonts w:ascii="Times New Roman" w:hAnsi="Times New Roman"/>
                <w:b/>
                <w:bCs/>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BA4517" w:rsidRPr="00FF390F" w:rsidTr="006E23B7">
        <w:trPr>
          <w:trHeight w:val="698"/>
        </w:trPr>
        <w:tc>
          <w:tcPr>
            <w:tcW w:w="3227" w:type="dxa"/>
            <w:tcBorders>
              <w:top w:val="single" w:sz="4" w:space="0" w:color="auto"/>
              <w:left w:val="single" w:sz="4" w:space="0" w:color="auto"/>
              <w:bottom w:val="single" w:sz="4" w:space="0" w:color="auto"/>
              <w:right w:val="single" w:sz="4" w:space="0" w:color="auto"/>
            </w:tcBorders>
            <w:hideMark/>
          </w:tcPr>
          <w:p w:rsidR="00BA4517" w:rsidRPr="00FF390F" w:rsidRDefault="00BA4517" w:rsidP="00BA4517">
            <w:pPr>
              <w:jc w:val="both"/>
              <w:rPr>
                <w:rFonts w:ascii="Times New Roman" w:hAnsi="Times New Roman"/>
                <w:iCs/>
                <w:sz w:val="24"/>
                <w:szCs w:val="24"/>
              </w:rPr>
            </w:pPr>
            <w:r w:rsidRPr="00A00AFA">
              <w:rPr>
                <w:rFonts w:ascii="Times New Roman" w:hAnsi="Times New Roman"/>
                <w:sz w:val="24"/>
                <w:szCs w:val="24"/>
              </w:rPr>
              <w:t>ПК</w:t>
            </w:r>
            <w:proofErr w:type="gramStart"/>
            <w:r w:rsidRPr="00A00AFA">
              <w:rPr>
                <w:rFonts w:ascii="Times New Roman" w:hAnsi="Times New Roman"/>
                <w:sz w:val="24"/>
                <w:szCs w:val="24"/>
              </w:rPr>
              <w:t>2</w:t>
            </w:r>
            <w:proofErr w:type="gramEnd"/>
            <w:r w:rsidRPr="00A00AFA">
              <w:rPr>
                <w:rFonts w:ascii="Times New Roman" w:hAnsi="Times New Roman"/>
                <w:sz w:val="24"/>
                <w:szCs w:val="24"/>
              </w:rPr>
              <w:t>.1</w:t>
            </w:r>
            <w:r>
              <w:rPr>
                <w:rFonts w:ascii="Times New Roman" w:hAnsi="Times New Roman"/>
                <w:sz w:val="24"/>
                <w:szCs w:val="24"/>
              </w:rPr>
              <w:t>.</w:t>
            </w:r>
            <w:r w:rsidRPr="00A00AFA">
              <w:rPr>
                <w:rFonts w:ascii="Times New Roman" w:hAnsi="Times New Roman"/>
                <w:sz w:val="24"/>
                <w:szCs w:val="24"/>
              </w:rPr>
              <w:t xml:space="preserve"> Выполнять комплекс пусконаладочных</w:t>
            </w:r>
            <w:r w:rsidR="00E57212">
              <w:rPr>
                <w:rFonts w:ascii="Times New Roman" w:hAnsi="Times New Roman"/>
                <w:sz w:val="24"/>
                <w:szCs w:val="24"/>
              </w:rPr>
              <w:t xml:space="preserve"> работ на робототехнологических </w:t>
            </w:r>
            <w:r w:rsidRPr="00A00AFA">
              <w:rPr>
                <w:rFonts w:ascii="Times New Roman" w:hAnsi="Times New Roman"/>
                <w:sz w:val="24"/>
                <w:szCs w:val="24"/>
              </w:rPr>
              <w:t>комплексах в соответствии с требованиями конструкто</w:t>
            </w:r>
            <w:r w:rsidRPr="00A00AFA">
              <w:rPr>
                <w:rFonts w:ascii="Times New Roman" w:hAnsi="Times New Roman"/>
                <w:sz w:val="24"/>
                <w:szCs w:val="24"/>
              </w:rPr>
              <w:t>р</w:t>
            </w:r>
            <w:r w:rsidRPr="00A00AFA">
              <w:rPr>
                <w:rFonts w:ascii="Times New Roman" w:hAnsi="Times New Roman"/>
                <w:sz w:val="24"/>
                <w:szCs w:val="24"/>
              </w:rPr>
              <w:t>ской и технологической д</w:t>
            </w:r>
            <w:r w:rsidRPr="00A00AFA">
              <w:rPr>
                <w:rFonts w:ascii="Times New Roman" w:hAnsi="Times New Roman"/>
                <w:sz w:val="24"/>
                <w:szCs w:val="24"/>
              </w:rPr>
              <w:t>о</w:t>
            </w:r>
            <w:r w:rsidRPr="00A00AFA">
              <w:rPr>
                <w:rFonts w:ascii="Times New Roman" w:hAnsi="Times New Roman"/>
                <w:sz w:val="24"/>
                <w:szCs w:val="24"/>
              </w:rPr>
              <w:t>кументации</w:t>
            </w:r>
          </w:p>
        </w:tc>
        <w:tc>
          <w:tcPr>
            <w:tcW w:w="3827" w:type="dxa"/>
            <w:tcBorders>
              <w:top w:val="single" w:sz="4" w:space="0" w:color="auto"/>
              <w:left w:val="single" w:sz="4" w:space="0" w:color="auto"/>
              <w:bottom w:val="single" w:sz="4" w:space="0" w:color="auto"/>
              <w:right w:val="single" w:sz="4" w:space="0" w:color="auto"/>
            </w:tcBorders>
            <w:hideMark/>
          </w:tcPr>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наладка вспомогательного обор</w:t>
            </w:r>
            <w:r w:rsidRPr="0018488F">
              <w:rPr>
                <w:rFonts w:ascii="Times New Roman" w:hAnsi="Times New Roman"/>
                <w:sz w:val="24"/>
                <w:szCs w:val="24"/>
              </w:rPr>
              <w:t>у</w:t>
            </w:r>
            <w:r w:rsidRPr="0018488F">
              <w:rPr>
                <w:rFonts w:ascii="Times New Roman" w:hAnsi="Times New Roman"/>
                <w:sz w:val="24"/>
                <w:szCs w:val="24"/>
              </w:rPr>
              <w:t>дования</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наладка робототехнологических комплексов на выпуск продукции</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установка захватных устрой</w:t>
            </w:r>
            <w:proofErr w:type="gramStart"/>
            <w:r w:rsidRPr="0018488F">
              <w:rPr>
                <w:rFonts w:ascii="Times New Roman" w:hAnsi="Times New Roman"/>
                <w:sz w:val="24"/>
                <w:szCs w:val="24"/>
              </w:rPr>
              <w:t>ств пр</w:t>
            </w:r>
            <w:proofErr w:type="gramEnd"/>
            <w:r w:rsidRPr="0018488F">
              <w:rPr>
                <w:rFonts w:ascii="Times New Roman" w:hAnsi="Times New Roman"/>
                <w:sz w:val="24"/>
                <w:szCs w:val="24"/>
              </w:rPr>
              <w:t>омышленных роботов</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установка оснастки на робототе</w:t>
            </w:r>
            <w:r w:rsidRPr="0018488F">
              <w:rPr>
                <w:rFonts w:ascii="Times New Roman" w:hAnsi="Times New Roman"/>
                <w:sz w:val="24"/>
                <w:szCs w:val="24"/>
              </w:rPr>
              <w:t>х</w:t>
            </w:r>
            <w:r w:rsidRPr="0018488F">
              <w:rPr>
                <w:rFonts w:ascii="Times New Roman" w:hAnsi="Times New Roman"/>
                <w:sz w:val="24"/>
                <w:szCs w:val="24"/>
              </w:rPr>
              <w:t>нологический комплекс</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подключение захватных устрой</w:t>
            </w:r>
            <w:proofErr w:type="gramStart"/>
            <w:r w:rsidRPr="0018488F">
              <w:rPr>
                <w:rFonts w:ascii="Times New Roman" w:hAnsi="Times New Roman"/>
                <w:sz w:val="24"/>
                <w:szCs w:val="24"/>
              </w:rPr>
              <w:t>ств пр</w:t>
            </w:r>
            <w:proofErr w:type="gramEnd"/>
            <w:r w:rsidRPr="0018488F">
              <w:rPr>
                <w:rFonts w:ascii="Times New Roman" w:hAnsi="Times New Roman"/>
                <w:sz w:val="24"/>
                <w:szCs w:val="24"/>
              </w:rPr>
              <w:t>омышленных роботов</w:t>
            </w:r>
          </w:p>
          <w:p w:rsidR="00BA4517" w:rsidRPr="00F80EC6" w:rsidRDefault="00BA4517" w:rsidP="00BA4517">
            <w:pPr>
              <w:tabs>
                <w:tab w:val="left" w:pos="263"/>
                <w:tab w:val="left" w:pos="372"/>
              </w:tabs>
              <w:jc w:val="both"/>
              <w:rPr>
                <w:rFonts w:ascii="Times New Roman" w:hAnsi="Times New Roman"/>
                <w:sz w:val="24"/>
                <w:szCs w:val="24"/>
              </w:rPr>
            </w:pPr>
            <w:r w:rsidRPr="0018488F">
              <w:rPr>
                <w:rFonts w:ascii="Times New Roman" w:hAnsi="Times New Roman"/>
                <w:sz w:val="24"/>
                <w:szCs w:val="24"/>
              </w:rPr>
              <w:t>проверка точности позиционир</w:t>
            </w:r>
            <w:r w:rsidRPr="0018488F">
              <w:rPr>
                <w:rFonts w:ascii="Times New Roman" w:hAnsi="Times New Roman"/>
                <w:sz w:val="24"/>
                <w:szCs w:val="24"/>
              </w:rPr>
              <w:t>о</w:t>
            </w:r>
            <w:r w:rsidRPr="0018488F">
              <w:rPr>
                <w:rFonts w:ascii="Times New Roman" w:hAnsi="Times New Roman"/>
                <w:sz w:val="24"/>
                <w:szCs w:val="24"/>
              </w:rPr>
              <w:t>вания рабочих органов</w:t>
            </w:r>
          </w:p>
        </w:tc>
        <w:tc>
          <w:tcPr>
            <w:tcW w:w="2693" w:type="dxa"/>
            <w:vMerge w:val="restart"/>
            <w:tcBorders>
              <w:top w:val="single" w:sz="4" w:space="0" w:color="auto"/>
              <w:left w:val="single" w:sz="4" w:space="0" w:color="auto"/>
              <w:right w:val="single" w:sz="4" w:space="0" w:color="auto"/>
            </w:tcBorders>
            <w:hideMark/>
          </w:tcPr>
          <w:p w:rsidR="00BA4517" w:rsidRPr="00BA4517" w:rsidRDefault="00BA4517" w:rsidP="009669F2">
            <w:pPr>
              <w:pStyle w:val="Default"/>
              <w:jc w:val="both"/>
            </w:pPr>
            <w:r w:rsidRPr="00BA4517">
              <w:t>Экспертная оценка р</w:t>
            </w:r>
            <w:r w:rsidRPr="00BA4517">
              <w:t>е</w:t>
            </w:r>
            <w:r w:rsidRPr="00BA4517">
              <w:t>зультатов теоретич</w:t>
            </w:r>
            <w:r w:rsidRPr="00BA4517">
              <w:t>е</w:t>
            </w:r>
            <w:r w:rsidRPr="00BA4517">
              <w:t>ских знаний и практ</w:t>
            </w:r>
            <w:r w:rsidRPr="00BA4517">
              <w:t>и</w:t>
            </w:r>
            <w:r w:rsidRPr="00BA4517">
              <w:t xml:space="preserve">ческих умений; </w:t>
            </w:r>
          </w:p>
          <w:p w:rsidR="00BA4517" w:rsidRPr="00BA4517" w:rsidRDefault="00BA4517" w:rsidP="009669F2">
            <w:pPr>
              <w:pStyle w:val="Default"/>
              <w:jc w:val="both"/>
            </w:pPr>
            <w:r w:rsidRPr="00BA4517">
              <w:t>Контроль своевреме</w:t>
            </w:r>
            <w:r w:rsidRPr="00BA4517">
              <w:t>н</w:t>
            </w:r>
            <w:r w:rsidRPr="00BA4517">
              <w:t>ности сдачи практич</w:t>
            </w:r>
            <w:r w:rsidRPr="00BA4517">
              <w:t>е</w:t>
            </w:r>
            <w:r w:rsidRPr="00BA4517">
              <w:t xml:space="preserve">ских заданий, отчетов; </w:t>
            </w:r>
          </w:p>
          <w:p w:rsidR="00BA4517" w:rsidRPr="00BA4517" w:rsidRDefault="00BA4517" w:rsidP="009669F2">
            <w:pPr>
              <w:pStyle w:val="Default"/>
              <w:jc w:val="both"/>
            </w:pPr>
            <w:r w:rsidRPr="00BA4517">
              <w:t>Экспертное наблюд</w:t>
            </w:r>
            <w:r w:rsidRPr="00BA4517">
              <w:t>е</w:t>
            </w:r>
            <w:r w:rsidRPr="00BA4517">
              <w:t xml:space="preserve">ние при выполнении практических заданий; </w:t>
            </w:r>
          </w:p>
          <w:p w:rsidR="00BA4517" w:rsidRPr="00BA4517" w:rsidRDefault="00BA4517" w:rsidP="009669F2">
            <w:pPr>
              <w:pStyle w:val="Default"/>
              <w:jc w:val="both"/>
            </w:pPr>
            <w:r w:rsidRPr="00BA4517">
              <w:t xml:space="preserve">Текущий контроль в форме: </w:t>
            </w:r>
          </w:p>
          <w:p w:rsidR="00BA4517" w:rsidRPr="00BA4517" w:rsidRDefault="00BA4517" w:rsidP="009669F2">
            <w:pPr>
              <w:pStyle w:val="Default"/>
              <w:jc w:val="both"/>
            </w:pPr>
            <w:r w:rsidRPr="00BA4517">
              <w:t xml:space="preserve">защиты практических занятий; </w:t>
            </w:r>
          </w:p>
          <w:p w:rsidR="00BA4517" w:rsidRPr="00BA4517" w:rsidRDefault="00BA4517" w:rsidP="009669F2">
            <w:pPr>
              <w:pStyle w:val="Default"/>
              <w:jc w:val="both"/>
            </w:pPr>
            <w:r w:rsidRPr="00BA4517">
              <w:t>наблюдением за в</w:t>
            </w:r>
            <w:r w:rsidRPr="00BA4517">
              <w:t>ы</w:t>
            </w:r>
            <w:r w:rsidRPr="00BA4517">
              <w:t>полнением практич</w:t>
            </w:r>
            <w:r w:rsidRPr="00BA4517">
              <w:t>е</w:t>
            </w:r>
            <w:r w:rsidRPr="00BA4517">
              <w:t xml:space="preserve">ских работ; </w:t>
            </w:r>
          </w:p>
          <w:p w:rsidR="00BA4517" w:rsidRPr="00BA4517" w:rsidRDefault="00BA4517" w:rsidP="009669F2">
            <w:pPr>
              <w:pStyle w:val="Default"/>
              <w:jc w:val="both"/>
            </w:pPr>
            <w:r w:rsidRPr="00BA4517">
              <w:t xml:space="preserve">фронтального устного опроса; </w:t>
            </w:r>
          </w:p>
          <w:p w:rsidR="00BA4517" w:rsidRPr="00BA4517" w:rsidRDefault="00BA4517" w:rsidP="009669F2">
            <w:pPr>
              <w:pStyle w:val="Default"/>
              <w:jc w:val="both"/>
            </w:pPr>
            <w:r w:rsidRPr="00BA4517">
              <w:t>Сравнительная оценка результатов с требов</w:t>
            </w:r>
            <w:r w:rsidRPr="00BA4517">
              <w:t>а</w:t>
            </w:r>
            <w:r w:rsidRPr="00BA4517">
              <w:t>ниями нормативных документов и инстру</w:t>
            </w:r>
            <w:r w:rsidRPr="00BA4517">
              <w:t>к</w:t>
            </w:r>
            <w:r w:rsidRPr="00BA4517">
              <w:t xml:space="preserve">ций; </w:t>
            </w:r>
          </w:p>
          <w:p w:rsidR="00BA4517" w:rsidRPr="00BA4517" w:rsidRDefault="00BA4517" w:rsidP="009669F2">
            <w:pPr>
              <w:pStyle w:val="Default"/>
              <w:jc w:val="both"/>
            </w:pPr>
            <w:r w:rsidRPr="00BA4517">
              <w:t>Зачеты в процессе об</w:t>
            </w:r>
            <w:r w:rsidRPr="00BA4517">
              <w:t>у</w:t>
            </w:r>
            <w:r w:rsidRPr="00BA4517">
              <w:t xml:space="preserve">чения и практики по разделу модуля; </w:t>
            </w:r>
          </w:p>
          <w:p w:rsidR="00BA4517" w:rsidRPr="00BA4517" w:rsidRDefault="00BA4517" w:rsidP="009669F2">
            <w:pPr>
              <w:pStyle w:val="Default"/>
              <w:jc w:val="both"/>
            </w:pPr>
            <w:r w:rsidRPr="00BA4517">
              <w:t>Экзамен по професси</w:t>
            </w:r>
            <w:r w:rsidRPr="00BA4517">
              <w:t>о</w:t>
            </w:r>
            <w:r w:rsidRPr="00BA4517">
              <w:t xml:space="preserve">нальному модулю ПМ 02 </w:t>
            </w:r>
          </w:p>
        </w:tc>
      </w:tr>
      <w:tr w:rsidR="00BA4517" w:rsidRPr="00FF390F" w:rsidTr="006E23B7">
        <w:tc>
          <w:tcPr>
            <w:tcW w:w="3227" w:type="dxa"/>
            <w:tcBorders>
              <w:top w:val="single" w:sz="4" w:space="0" w:color="auto"/>
              <w:left w:val="single" w:sz="4" w:space="0" w:color="auto"/>
              <w:bottom w:val="single" w:sz="4" w:space="0" w:color="auto"/>
              <w:right w:val="single" w:sz="4" w:space="0" w:color="auto"/>
            </w:tcBorders>
          </w:tcPr>
          <w:p w:rsidR="00BA4517" w:rsidRPr="00FF390F" w:rsidRDefault="00BA4517" w:rsidP="00BA4517">
            <w:pPr>
              <w:jc w:val="both"/>
              <w:rPr>
                <w:rFonts w:ascii="Times New Roman" w:hAnsi="Times New Roman"/>
                <w:i/>
                <w:sz w:val="24"/>
                <w:szCs w:val="24"/>
              </w:rPr>
            </w:pPr>
            <w:r w:rsidRPr="00A00AFA">
              <w:rPr>
                <w:rFonts w:ascii="Times New Roman" w:hAnsi="Times New Roman"/>
                <w:sz w:val="24"/>
                <w:szCs w:val="24"/>
              </w:rPr>
              <w:t>ПК</w:t>
            </w:r>
            <w:proofErr w:type="gramStart"/>
            <w:r w:rsidRPr="00A00AFA">
              <w:rPr>
                <w:rFonts w:ascii="Times New Roman" w:hAnsi="Times New Roman"/>
                <w:sz w:val="24"/>
                <w:szCs w:val="24"/>
              </w:rPr>
              <w:t>2</w:t>
            </w:r>
            <w:proofErr w:type="gramEnd"/>
            <w:r w:rsidRPr="00A00AFA">
              <w:rPr>
                <w:rFonts w:ascii="Times New Roman" w:hAnsi="Times New Roman"/>
                <w:sz w:val="24"/>
                <w:szCs w:val="24"/>
              </w:rPr>
              <w:t>.2</w:t>
            </w:r>
            <w:r>
              <w:rPr>
                <w:rFonts w:ascii="Times New Roman" w:hAnsi="Times New Roman"/>
                <w:sz w:val="24"/>
                <w:szCs w:val="24"/>
              </w:rPr>
              <w:t>.</w:t>
            </w:r>
            <w:r w:rsidRPr="00A00AFA">
              <w:rPr>
                <w:rFonts w:ascii="Times New Roman" w:hAnsi="Times New Roman"/>
                <w:sz w:val="24"/>
                <w:szCs w:val="24"/>
              </w:rPr>
              <w:t xml:space="preserve"> Разрабатывать управляющие программы работы робототехнологич</w:t>
            </w:r>
            <w:r w:rsidRPr="00A00AFA">
              <w:rPr>
                <w:rFonts w:ascii="Times New Roman" w:hAnsi="Times New Roman"/>
                <w:sz w:val="24"/>
                <w:szCs w:val="24"/>
              </w:rPr>
              <w:t>е</w:t>
            </w:r>
            <w:r w:rsidRPr="00A00AFA">
              <w:rPr>
                <w:rFonts w:ascii="Times New Roman" w:hAnsi="Times New Roman"/>
                <w:sz w:val="24"/>
                <w:szCs w:val="24"/>
              </w:rPr>
              <w:t>ских комплексов в соотве</w:t>
            </w:r>
            <w:r w:rsidRPr="00A00AFA">
              <w:rPr>
                <w:rFonts w:ascii="Times New Roman" w:hAnsi="Times New Roman"/>
                <w:sz w:val="24"/>
                <w:szCs w:val="24"/>
              </w:rPr>
              <w:t>т</w:t>
            </w:r>
            <w:r w:rsidRPr="00A00AFA">
              <w:rPr>
                <w:rFonts w:ascii="Times New Roman" w:hAnsi="Times New Roman"/>
                <w:sz w:val="24"/>
                <w:szCs w:val="24"/>
              </w:rPr>
              <w:t>ствии с техническим задан</w:t>
            </w:r>
            <w:r w:rsidRPr="00A00AFA">
              <w:rPr>
                <w:rFonts w:ascii="Times New Roman" w:hAnsi="Times New Roman"/>
                <w:sz w:val="24"/>
                <w:szCs w:val="24"/>
              </w:rPr>
              <w:t>и</w:t>
            </w:r>
            <w:r w:rsidRPr="00A00AFA">
              <w:rPr>
                <w:rFonts w:ascii="Times New Roman" w:hAnsi="Times New Roman"/>
                <w:sz w:val="24"/>
                <w:szCs w:val="24"/>
              </w:rPr>
              <w:t>ем</w:t>
            </w:r>
          </w:p>
        </w:tc>
        <w:tc>
          <w:tcPr>
            <w:tcW w:w="3827" w:type="dxa"/>
            <w:tcBorders>
              <w:top w:val="single" w:sz="4" w:space="0" w:color="auto"/>
              <w:left w:val="single" w:sz="4" w:space="0" w:color="auto"/>
              <w:bottom w:val="single" w:sz="4" w:space="0" w:color="auto"/>
              <w:right w:val="single" w:sz="4" w:space="0" w:color="auto"/>
            </w:tcBorders>
          </w:tcPr>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выполнения программирования робототехнологического компле</w:t>
            </w:r>
            <w:r w:rsidRPr="0018488F">
              <w:rPr>
                <w:rFonts w:ascii="Times New Roman" w:hAnsi="Times New Roman"/>
                <w:sz w:val="24"/>
                <w:szCs w:val="24"/>
              </w:rPr>
              <w:t>к</w:t>
            </w:r>
            <w:r w:rsidRPr="0018488F">
              <w:rPr>
                <w:rFonts w:ascii="Times New Roman" w:hAnsi="Times New Roman"/>
                <w:sz w:val="24"/>
                <w:szCs w:val="24"/>
              </w:rPr>
              <w:t>са и настройки параметров роб</w:t>
            </w:r>
            <w:r w:rsidRPr="0018488F">
              <w:rPr>
                <w:rFonts w:ascii="Times New Roman" w:hAnsi="Times New Roman"/>
                <w:sz w:val="24"/>
                <w:szCs w:val="24"/>
              </w:rPr>
              <w:t>о</w:t>
            </w:r>
            <w:r w:rsidRPr="0018488F">
              <w:rPr>
                <w:rFonts w:ascii="Times New Roman" w:hAnsi="Times New Roman"/>
                <w:sz w:val="24"/>
                <w:szCs w:val="24"/>
              </w:rPr>
              <w:t>тотехнологического комплекса</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корректировка введенной пр</w:t>
            </w:r>
            <w:r w:rsidRPr="0018488F">
              <w:rPr>
                <w:rFonts w:ascii="Times New Roman" w:hAnsi="Times New Roman"/>
                <w:sz w:val="24"/>
                <w:szCs w:val="24"/>
              </w:rPr>
              <w:t>о</w:t>
            </w:r>
            <w:r w:rsidRPr="0018488F">
              <w:rPr>
                <w:rFonts w:ascii="Times New Roman" w:hAnsi="Times New Roman"/>
                <w:sz w:val="24"/>
                <w:szCs w:val="24"/>
              </w:rPr>
              <w:t>граммы</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первичная отработка и контроль результата выполнения програ</w:t>
            </w:r>
            <w:r w:rsidRPr="0018488F">
              <w:rPr>
                <w:rFonts w:ascii="Times New Roman" w:hAnsi="Times New Roman"/>
                <w:sz w:val="24"/>
                <w:szCs w:val="24"/>
              </w:rPr>
              <w:t>м</w:t>
            </w:r>
            <w:r w:rsidRPr="0018488F">
              <w:rPr>
                <w:rFonts w:ascii="Times New Roman" w:hAnsi="Times New Roman"/>
                <w:sz w:val="24"/>
                <w:szCs w:val="24"/>
              </w:rPr>
              <w:t>мы</w:t>
            </w:r>
          </w:p>
          <w:p w:rsidR="00BA4517" w:rsidRPr="00F80EC6"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 xml:space="preserve">диагностика </w:t>
            </w:r>
            <w:proofErr w:type="gramStart"/>
            <w:r w:rsidRPr="0018488F">
              <w:rPr>
                <w:rFonts w:ascii="Times New Roman" w:hAnsi="Times New Roman"/>
                <w:sz w:val="24"/>
                <w:szCs w:val="24"/>
              </w:rPr>
              <w:t>причин погрешности позиционирования рабочих орг</w:t>
            </w:r>
            <w:r w:rsidRPr="0018488F">
              <w:rPr>
                <w:rFonts w:ascii="Times New Roman" w:hAnsi="Times New Roman"/>
                <w:sz w:val="24"/>
                <w:szCs w:val="24"/>
              </w:rPr>
              <w:t>а</w:t>
            </w:r>
            <w:r w:rsidRPr="0018488F">
              <w:rPr>
                <w:rFonts w:ascii="Times New Roman" w:hAnsi="Times New Roman"/>
                <w:sz w:val="24"/>
                <w:szCs w:val="24"/>
              </w:rPr>
              <w:t>нов промышленных роботов</w:t>
            </w:r>
            <w:proofErr w:type="gramEnd"/>
          </w:p>
        </w:tc>
        <w:tc>
          <w:tcPr>
            <w:tcW w:w="2693" w:type="dxa"/>
            <w:vMerge/>
            <w:tcBorders>
              <w:left w:val="single" w:sz="4" w:space="0" w:color="auto"/>
              <w:right w:val="single" w:sz="4" w:space="0" w:color="auto"/>
            </w:tcBorders>
          </w:tcPr>
          <w:p w:rsidR="00BA4517" w:rsidRPr="00FF390F" w:rsidRDefault="00BA4517" w:rsidP="00282E91">
            <w:pPr>
              <w:rPr>
                <w:rFonts w:ascii="Times New Roman" w:hAnsi="Times New Roman"/>
                <w:i/>
                <w:sz w:val="24"/>
                <w:szCs w:val="24"/>
              </w:rPr>
            </w:pPr>
          </w:p>
        </w:tc>
      </w:tr>
      <w:tr w:rsidR="00BA4517" w:rsidRPr="00FF390F" w:rsidTr="006E23B7">
        <w:tc>
          <w:tcPr>
            <w:tcW w:w="3227" w:type="dxa"/>
            <w:tcBorders>
              <w:top w:val="single" w:sz="4" w:space="0" w:color="auto"/>
              <w:left w:val="single" w:sz="4" w:space="0" w:color="auto"/>
              <w:bottom w:val="single" w:sz="4" w:space="0" w:color="auto"/>
              <w:right w:val="single" w:sz="4" w:space="0" w:color="auto"/>
            </w:tcBorders>
          </w:tcPr>
          <w:p w:rsidR="00BA4517" w:rsidRPr="00FF390F" w:rsidRDefault="00BA4517" w:rsidP="00BA4517">
            <w:pPr>
              <w:jc w:val="both"/>
              <w:rPr>
                <w:rFonts w:ascii="Times New Roman" w:hAnsi="Times New Roman"/>
                <w:sz w:val="24"/>
                <w:szCs w:val="24"/>
              </w:rPr>
            </w:pPr>
            <w:r w:rsidRPr="00A00AFA">
              <w:rPr>
                <w:rFonts w:ascii="Times New Roman" w:hAnsi="Times New Roman"/>
                <w:sz w:val="24"/>
                <w:szCs w:val="24"/>
              </w:rPr>
              <w:t>ПК</w:t>
            </w:r>
            <w:proofErr w:type="gramStart"/>
            <w:r w:rsidRPr="00A00AFA">
              <w:rPr>
                <w:rFonts w:ascii="Times New Roman" w:hAnsi="Times New Roman"/>
                <w:sz w:val="24"/>
                <w:szCs w:val="24"/>
              </w:rPr>
              <w:t>2</w:t>
            </w:r>
            <w:proofErr w:type="gramEnd"/>
            <w:r w:rsidRPr="00A00AFA">
              <w:rPr>
                <w:rFonts w:ascii="Times New Roman" w:hAnsi="Times New Roman"/>
                <w:sz w:val="24"/>
                <w:szCs w:val="24"/>
              </w:rPr>
              <w:t>.3</w:t>
            </w:r>
            <w:r>
              <w:rPr>
                <w:rFonts w:ascii="Times New Roman" w:hAnsi="Times New Roman"/>
                <w:sz w:val="24"/>
                <w:szCs w:val="24"/>
              </w:rPr>
              <w:t>.</w:t>
            </w:r>
            <w:r w:rsidRPr="00A00AFA">
              <w:rPr>
                <w:rFonts w:ascii="Times New Roman" w:hAnsi="Times New Roman"/>
                <w:sz w:val="24"/>
                <w:szCs w:val="24"/>
              </w:rPr>
              <w:t xml:space="preserve"> Осуществлять работ</w:t>
            </w:r>
            <w:r>
              <w:rPr>
                <w:rFonts w:ascii="Times New Roman" w:hAnsi="Times New Roman"/>
                <w:sz w:val="24"/>
                <w:szCs w:val="24"/>
              </w:rPr>
              <w:t>ы</w:t>
            </w:r>
            <w:r w:rsidRPr="00A00AFA">
              <w:rPr>
                <w:rFonts w:ascii="Times New Roman" w:hAnsi="Times New Roman"/>
                <w:sz w:val="24"/>
                <w:szCs w:val="24"/>
              </w:rPr>
              <w:t xml:space="preserve"> по контролю, регламентир</w:t>
            </w:r>
            <w:r w:rsidRPr="00A00AFA">
              <w:rPr>
                <w:rFonts w:ascii="Times New Roman" w:hAnsi="Times New Roman"/>
                <w:sz w:val="24"/>
                <w:szCs w:val="24"/>
              </w:rPr>
              <w:t>о</w:t>
            </w:r>
            <w:r w:rsidRPr="00A00AFA">
              <w:rPr>
                <w:rFonts w:ascii="Times New Roman" w:hAnsi="Times New Roman"/>
                <w:sz w:val="24"/>
                <w:szCs w:val="24"/>
              </w:rPr>
              <w:t>ванному и неплановому те</w:t>
            </w:r>
            <w:r w:rsidRPr="00A00AFA">
              <w:rPr>
                <w:rFonts w:ascii="Times New Roman" w:hAnsi="Times New Roman"/>
                <w:sz w:val="24"/>
                <w:szCs w:val="24"/>
              </w:rPr>
              <w:t>х</w:t>
            </w:r>
            <w:r w:rsidRPr="00A00AFA">
              <w:rPr>
                <w:rFonts w:ascii="Times New Roman" w:hAnsi="Times New Roman"/>
                <w:sz w:val="24"/>
                <w:szCs w:val="24"/>
              </w:rPr>
              <w:t>ническому обслуживанию промышленных роботов и робототехнологических комплексов</w:t>
            </w:r>
          </w:p>
        </w:tc>
        <w:tc>
          <w:tcPr>
            <w:tcW w:w="3827" w:type="dxa"/>
            <w:tcBorders>
              <w:top w:val="single" w:sz="4" w:space="0" w:color="auto"/>
              <w:left w:val="single" w:sz="4" w:space="0" w:color="auto"/>
              <w:bottom w:val="single" w:sz="4" w:space="0" w:color="auto"/>
              <w:right w:val="single" w:sz="4" w:space="0" w:color="auto"/>
            </w:tcBorders>
          </w:tcPr>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выполнение специальных работ, предусмотренных регламентом технического обслуживания</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забор проб отработанной смазки редукторов</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замена деталей узлов и механи</w:t>
            </w:r>
            <w:r w:rsidRPr="0018488F">
              <w:rPr>
                <w:rFonts w:ascii="Times New Roman" w:hAnsi="Times New Roman"/>
                <w:sz w:val="24"/>
                <w:szCs w:val="24"/>
              </w:rPr>
              <w:t>з</w:t>
            </w:r>
            <w:r w:rsidRPr="0018488F">
              <w:rPr>
                <w:rFonts w:ascii="Times New Roman" w:hAnsi="Times New Roman"/>
                <w:sz w:val="24"/>
                <w:szCs w:val="24"/>
              </w:rPr>
              <w:t>мов робототехнологических ко</w:t>
            </w:r>
            <w:r w:rsidRPr="0018488F">
              <w:rPr>
                <w:rFonts w:ascii="Times New Roman" w:hAnsi="Times New Roman"/>
                <w:sz w:val="24"/>
                <w:szCs w:val="24"/>
              </w:rPr>
              <w:t>м</w:t>
            </w:r>
            <w:r w:rsidRPr="0018488F">
              <w:rPr>
                <w:rFonts w:ascii="Times New Roman" w:hAnsi="Times New Roman"/>
                <w:sz w:val="24"/>
                <w:szCs w:val="24"/>
              </w:rPr>
              <w:t>плексов</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замена ремней ременных и цепных передач в механизмах робототе</w:t>
            </w:r>
            <w:r w:rsidRPr="0018488F">
              <w:rPr>
                <w:rFonts w:ascii="Times New Roman" w:hAnsi="Times New Roman"/>
                <w:sz w:val="24"/>
                <w:szCs w:val="24"/>
              </w:rPr>
              <w:t>х</w:t>
            </w:r>
            <w:r w:rsidRPr="0018488F">
              <w:rPr>
                <w:rFonts w:ascii="Times New Roman" w:hAnsi="Times New Roman"/>
                <w:sz w:val="24"/>
                <w:szCs w:val="24"/>
              </w:rPr>
              <w:t>нологических комплексов</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замена смазки в редукторах</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переналадка робототехнологич</w:t>
            </w:r>
            <w:r w:rsidRPr="0018488F">
              <w:rPr>
                <w:rFonts w:ascii="Times New Roman" w:hAnsi="Times New Roman"/>
                <w:sz w:val="24"/>
                <w:szCs w:val="24"/>
              </w:rPr>
              <w:t>е</w:t>
            </w:r>
            <w:r w:rsidRPr="0018488F">
              <w:rPr>
                <w:rFonts w:ascii="Times New Roman" w:hAnsi="Times New Roman"/>
                <w:sz w:val="24"/>
                <w:szCs w:val="24"/>
              </w:rPr>
              <w:t>ских комплексов на выпуск новой продукции</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проверка основных параметров технологического оборудования</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проверка работоспособности о</w:t>
            </w:r>
            <w:r w:rsidRPr="0018488F">
              <w:rPr>
                <w:rFonts w:ascii="Times New Roman" w:hAnsi="Times New Roman"/>
                <w:sz w:val="24"/>
                <w:szCs w:val="24"/>
              </w:rPr>
              <w:t>с</w:t>
            </w:r>
            <w:r w:rsidRPr="0018488F">
              <w:rPr>
                <w:rFonts w:ascii="Times New Roman" w:hAnsi="Times New Roman"/>
                <w:sz w:val="24"/>
                <w:szCs w:val="24"/>
              </w:rPr>
              <w:t>новного технологического обор</w:t>
            </w:r>
            <w:r w:rsidRPr="0018488F">
              <w:rPr>
                <w:rFonts w:ascii="Times New Roman" w:hAnsi="Times New Roman"/>
                <w:sz w:val="24"/>
                <w:szCs w:val="24"/>
              </w:rPr>
              <w:t>у</w:t>
            </w:r>
            <w:r w:rsidRPr="0018488F">
              <w:rPr>
                <w:rFonts w:ascii="Times New Roman" w:hAnsi="Times New Roman"/>
                <w:sz w:val="24"/>
                <w:szCs w:val="24"/>
              </w:rPr>
              <w:t>дования</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 xml:space="preserve">проверка работы вспомогательных </w:t>
            </w:r>
            <w:r w:rsidRPr="0018488F">
              <w:rPr>
                <w:rFonts w:ascii="Times New Roman" w:hAnsi="Times New Roman"/>
                <w:sz w:val="24"/>
                <w:szCs w:val="24"/>
              </w:rPr>
              <w:lastRenderedPageBreak/>
              <w:t>механизмов и устройств</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проверка состояния соединений узлов и механизмов робототехн</w:t>
            </w:r>
            <w:r w:rsidRPr="0018488F">
              <w:rPr>
                <w:rFonts w:ascii="Times New Roman" w:hAnsi="Times New Roman"/>
                <w:sz w:val="24"/>
                <w:szCs w:val="24"/>
              </w:rPr>
              <w:t>о</w:t>
            </w:r>
            <w:r w:rsidRPr="0018488F">
              <w:rPr>
                <w:rFonts w:ascii="Times New Roman" w:hAnsi="Times New Roman"/>
                <w:sz w:val="24"/>
                <w:szCs w:val="24"/>
              </w:rPr>
              <w:t>логических комплексов</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проверка тормозов электромот</w:t>
            </w:r>
            <w:r w:rsidRPr="0018488F">
              <w:rPr>
                <w:rFonts w:ascii="Times New Roman" w:hAnsi="Times New Roman"/>
                <w:sz w:val="24"/>
                <w:szCs w:val="24"/>
              </w:rPr>
              <w:t>о</w:t>
            </w:r>
            <w:r w:rsidRPr="0018488F">
              <w:rPr>
                <w:rFonts w:ascii="Times New Roman" w:hAnsi="Times New Roman"/>
                <w:sz w:val="24"/>
                <w:szCs w:val="24"/>
              </w:rPr>
              <w:t>ров промышленного робота</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проверка электрических контактов систем управления робототехн</w:t>
            </w:r>
            <w:r w:rsidRPr="0018488F">
              <w:rPr>
                <w:rFonts w:ascii="Times New Roman" w:hAnsi="Times New Roman"/>
                <w:sz w:val="24"/>
                <w:szCs w:val="24"/>
              </w:rPr>
              <w:t>о</w:t>
            </w:r>
            <w:r w:rsidRPr="0018488F">
              <w:rPr>
                <w:rFonts w:ascii="Times New Roman" w:hAnsi="Times New Roman"/>
                <w:sz w:val="24"/>
                <w:szCs w:val="24"/>
              </w:rPr>
              <w:t>логическими комплексами</w:t>
            </w:r>
          </w:p>
          <w:p w:rsidR="00BA4517" w:rsidRPr="00F80EC6" w:rsidRDefault="00BA4517" w:rsidP="00BA4517">
            <w:pPr>
              <w:tabs>
                <w:tab w:val="left" w:pos="263"/>
              </w:tabs>
              <w:jc w:val="both"/>
              <w:rPr>
                <w:rFonts w:ascii="Times New Roman" w:hAnsi="Times New Roman"/>
                <w:sz w:val="24"/>
                <w:szCs w:val="24"/>
              </w:rPr>
            </w:pPr>
            <w:r w:rsidRPr="0018488F">
              <w:rPr>
                <w:rFonts w:ascii="Times New Roman" w:hAnsi="Times New Roman"/>
                <w:sz w:val="24"/>
                <w:szCs w:val="24"/>
              </w:rPr>
              <w:t>регулировка подшипников в узлах и механизмах робототехнологич</w:t>
            </w:r>
            <w:r w:rsidRPr="0018488F">
              <w:rPr>
                <w:rFonts w:ascii="Times New Roman" w:hAnsi="Times New Roman"/>
                <w:sz w:val="24"/>
                <w:szCs w:val="24"/>
              </w:rPr>
              <w:t>е</w:t>
            </w:r>
            <w:r w:rsidRPr="0018488F">
              <w:rPr>
                <w:rFonts w:ascii="Times New Roman" w:hAnsi="Times New Roman"/>
                <w:sz w:val="24"/>
                <w:szCs w:val="24"/>
              </w:rPr>
              <w:t>ских комплексов</w:t>
            </w:r>
          </w:p>
        </w:tc>
        <w:tc>
          <w:tcPr>
            <w:tcW w:w="2693" w:type="dxa"/>
            <w:vMerge/>
            <w:tcBorders>
              <w:left w:val="single" w:sz="4" w:space="0" w:color="auto"/>
              <w:right w:val="single" w:sz="4" w:space="0" w:color="auto"/>
            </w:tcBorders>
          </w:tcPr>
          <w:p w:rsidR="00BA4517" w:rsidRPr="00FF390F" w:rsidRDefault="00BA4517" w:rsidP="00282E91">
            <w:pPr>
              <w:rPr>
                <w:rFonts w:ascii="Times New Roman" w:hAnsi="Times New Roman"/>
                <w:i/>
                <w:sz w:val="24"/>
                <w:szCs w:val="24"/>
              </w:rPr>
            </w:pPr>
          </w:p>
        </w:tc>
      </w:tr>
      <w:tr w:rsidR="00BA4517" w:rsidRPr="00FF390F" w:rsidTr="006E23B7">
        <w:tc>
          <w:tcPr>
            <w:tcW w:w="3227" w:type="dxa"/>
            <w:tcBorders>
              <w:top w:val="single" w:sz="4" w:space="0" w:color="auto"/>
              <w:left w:val="single" w:sz="4" w:space="0" w:color="auto"/>
              <w:bottom w:val="single" w:sz="4" w:space="0" w:color="auto"/>
              <w:right w:val="single" w:sz="4" w:space="0" w:color="auto"/>
            </w:tcBorders>
          </w:tcPr>
          <w:p w:rsidR="00BA4517" w:rsidRPr="00A00AFA" w:rsidRDefault="00BA4517" w:rsidP="00BA4517">
            <w:pPr>
              <w:jc w:val="both"/>
              <w:rPr>
                <w:rFonts w:ascii="Times New Roman" w:hAnsi="Times New Roman"/>
                <w:sz w:val="24"/>
                <w:szCs w:val="24"/>
              </w:rPr>
            </w:pPr>
            <w:r w:rsidRPr="00A00AFA">
              <w:rPr>
                <w:rFonts w:ascii="Times New Roman" w:hAnsi="Times New Roman"/>
                <w:sz w:val="24"/>
                <w:szCs w:val="24"/>
              </w:rPr>
              <w:lastRenderedPageBreak/>
              <w:t>ПК</w:t>
            </w:r>
            <w:proofErr w:type="gramStart"/>
            <w:r w:rsidRPr="00A00AFA">
              <w:rPr>
                <w:rFonts w:ascii="Times New Roman" w:hAnsi="Times New Roman"/>
                <w:sz w:val="24"/>
                <w:szCs w:val="24"/>
              </w:rPr>
              <w:t>2</w:t>
            </w:r>
            <w:proofErr w:type="gramEnd"/>
            <w:r w:rsidRPr="00A00AFA">
              <w:rPr>
                <w:rFonts w:ascii="Times New Roman" w:hAnsi="Times New Roman"/>
                <w:sz w:val="24"/>
                <w:szCs w:val="24"/>
              </w:rPr>
              <w:t>.4</w:t>
            </w:r>
            <w:r>
              <w:rPr>
                <w:rFonts w:ascii="Times New Roman" w:hAnsi="Times New Roman"/>
                <w:sz w:val="24"/>
                <w:szCs w:val="24"/>
              </w:rPr>
              <w:t>.</w:t>
            </w:r>
            <w:r w:rsidRPr="00A00AFA">
              <w:rPr>
                <w:rFonts w:ascii="Times New Roman" w:hAnsi="Times New Roman"/>
                <w:sz w:val="24"/>
                <w:szCs w:val="24"/>
              </w:rPr>
              <w:t xml:space="preserve"> Выполнять настройку и конфигурирование пр</w:t>
            </w:r>
            <w:r w:rsidRPr="00A00AFA">
              <w:rPr>
                <w:rFonts w:ascii="Times New Roman" w:hAnsi="Times New Roman"/>
                <w:sz w:val="24"/>
                <w:szCs w:val="24"/>
              </w:rPr>
              <w:t>о</w:t>
            </w:r>
            <w:r w:rsidRPr="00A00AFA">
              <w:rPr>
                <w:rFonts w:ascii="Times New Roman" w:hAnsi="Times New Roman"/>
                <w:sz w:val="24"/>
                <w:szCs w:val="24"/>
              </w:rPr>
              <w:t>граммируемых логических контроллеров робототехн</w:t>
            </w:r>
            <w:r w:rsidRPr="00A00AFA">
              <w:rPr>
                <w:rFonts w:ascii="Times New Roman" w:hAnsi="Times New Roman"/>
                <w:sz w:val="24"/>
                <w:szCs w:val="24"/>
              </w:rPr>
              <w:t>о</w:t>
            </w:r>
            <w:r w:rsidRPr="00A00AFA">
              <w:rPr>
                <w:rFonts w:ascii="Times New Roman" w:hAnsi="Times New Roman"/>
                <w:sz w:val="24"/>
                <w:szCs w:val="24"/>
              </w:rPr>
              <w:t>логических комплексов в соответствии с принцип</w:t>
            </w:r>
            <w:r w:rsidRPr="00A00AFA">
              <w:rPr>
                <w:rFonts w:ascii="Times New Roman" w:hAnsi="Times New Roman"/>
                <w:sz w:val="24"/>
                <w:szCs w:val="24"/>
              </w:rPr>
              <w:t>и</w:t>
            </w:r>
            <w:r w:rsidRPr="00A00AFA">
              <w:rPr>
                <w:rFonts w:ascii="Times New Roman" w:hAnsi="Times New Roman"/>
                <w:sz w:val="24"/>
                <w:szCs w:val="24"/>
              </w:rPr>
              <w:t>альными схемами подкл</w:t>
            </w:r>
            <w:r w:rsidRPr="00A00AFA">
              <w:rPr>
                <w:rFonts w:ascii="Times New Roman" w:hAnsi="Times New Roman"/>
                <w:sz w:val="24"/>
                <w:szCs w:val="24"/>
              </w:rPr>
              <w:t>ю</w:t>
            </w:r>
            <w:r w:rsidRPr="00A00AFA">
              <w:rPr>
                <w:rFonts w:ascii="Times New Roman" w:hAnsi="Times New Roman"/>
                <w:sz w:val="24"/>
                <w:szCs w:val="24"/>
              </w:rPr>
              <w:t>чения</w:t>
            </w:r>
          </w:p>
        </w:tc>
        <w:tc>
          <w:tcPr>
            <w:tcW w:w="3827" w:type="dxa"/>
            <w:tcBorders>
              <w:top w:val="single" w:sz="4" w:space="0" w:color="auto"/>
              <w:left w:val="single" w:sz="4" w:space="0" w:color="auto"/>
              <w:bottom w:val="single" w:sz="4" w:space="0" w:color="auto"/>
              <w:right w:val="single" w:sz="4" w:space="0" w:color="auto"/>
            </w:tcBorders>
          </w:tcPr>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осмотр систем управления робот</w:t>
            </w:r>
            <w:r w:rsidRPr="0018488F">
              <w:rPr>
                <w:rFonts w:ascii="Times New Roman" w:hAnsi="Times New Roman"/>
                <w:sz w:val="24"/>
                <w:szCs w:val="24"/>
              </w:rPr>
              <w:t>о</w:t>
            </w:r>
            <w:r w:rsidRPr="0018488F">
              <w:rPr>
                <w:rFonts w:ascii="Times New Roman" w:hAnsi="Times New Roman"/>
                <w:sz w:val="24"/>
                <w:szCs w:val="24"/>
              </w:rPr>
              <w:t>технологических комплексов</w:t>
            </w:r>
          </w:p>
          <w:p w:rsidR="00BA4517" w:rsidRPr="0018488F"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конфигурирования связи между роботом и программируемым л</w:t>
            </w:r>
            <w:r w:rsidRPr="0018488F">
              <w:rPr>
                <w:rFonts w:ascii="Times New Roman" w:hAnsi="Times New Roman"/>
                <w:sz w:val="24"/>
                <w:szCs w:val="24"/>
              </w:rPr>
              <w:t>о</w:t>
            </w:r>
            <w:r w:rsidRPr="0018488F">
              <w:rPr>
                <w:rFonts w:ascii="Times New Roman" w:hAnsi="Times New Roman"/>
                <w:sz w:val="24"/>
                <w:szCs w:val="24"/>
              </w:rPr>
              <w:t>гическим контроллером (</w:t>
            </w:r>
            <w:proofErr w:type="spellStart"/>
            <w:r w:rsidRPr="0018488F">
              <w:rPr>
                <w:rFonts w:ascii="Times New Roman" w:hAnsi="Times New Roman"/>
                <w:sz w:val="24"/>
                <w:szCs w:val="24"/>
              </w:rPr>
              <w:t>плк</w:t>
            </w:r>
            <w:proofErr w:type="spellEnd"/>
            <w:r w:rsidRPr="0018488F">
              <w:rPr>
                <w:rFonts w:ascii="Times New Roman" w:hAnsi="Times New Roman"/>
                <w:sz w:val="24"/>
                <w:szCs w:val="24"/>
              </w:rPr>
              <w:t>)</w:t>
            </w:r>
          </w:p>
          <w:p w:rsidR="00BA4517" w:rsidRPr="00F80EC6" w:rsidRDefault="00BA4517" w:rsidP="00BA4517">
            <w:pPr>
              <w:pBdr>
                <w:top w:val="nil"/>
                <w:left w:val="nil"/>
                <w:bottom w:val="nil"/>
                <w:right w:val="nil"/>
                <w:between w:val="nil"/>
              </w:pBdr>
              <w:tabs>
                <w:tab w:val="left" w:pos="263"/>
              </w:tabs>
              <w:jc w:val="both"/>
              <w:rPr>
                <w:rFonts w:ascii="Times New Roman" w:hAnsi="Times New Roman"/>
                <w:sz w:val="24"/>
                <w:szCs w:val="24"/>
              </w:rPr>
            </w:pPr>
            <w:r w:rsidRPr="0018488F">
              <w:rPr>
                <w:rFonts w:ascii="Times New Roman" w:hAnsi="Times New Roman"/>
                <w:sz w:val="24"/>
                <w:szCs w:val="24"/>
              </w:rPr>
              <w:t>оснащения робототехнологич</w:t>
            </w:r>
            <w:r w:rsidRPr="0018488F">
              <w:rPr>
                <w:rFonts w:ascii="Times New Roman" w:hAnsi="Times New Roman"/>
                <w:sz w:val="24"/>
                <w:szCs w:val="24"/>
              </w:rPr>
              <w:t>е</w:t>
            </w:r>
            <w:r w:rsidRPr="0018488F">
              <w:rPr>
                <w:rFonts w:ascii="Times New Roman" w:hAnsi="Times New Roman"/>
                <w:sz w:val="24"/>
                <w:szCs w:val="24"/>
              </w:rPr>
              <w:t>ских комплексов дополнительным оборудованием, настройки и по</w:t>
            </w:r>
            <w:r w:rsidRPr="0018488F">
              <w:rPr>
                <w:rFonts w:ascii="Times New Roman" w:hAnsi="Times New Roman"/>
                <w:sz w:val="24"/>
                <w:szCs w:val="24"/>
              </w:rPr>
              <w:t>д</w:t>
            </w:r>
            <w:r w:rsidRPr="0018488F">
              <w:rPr>
                <w:rFonts w:ascii="Times New Roman" w:hAnsi="Times New Roman"/>
                <w:sz w:val="24"/>
                <w:szCs w:val="24"/>
              </w:rPr>
              <w:t xml:space="preserve">ключения новых компонентов </w:t>
            </w:r>
            <w:proofErr w:type="spellStart"/>
            <w:r w:rsidRPr="0018488F">
              <w:rPr>
                <w:rFonts w:ascii="Times New Roman" w:hAnsi="Times New Roman"/>
                <w:sz w:val="24"/>
                <w:szCs w:val="24"/>
              </w:rPr>
              <w:t>р</w:t>
            </w:r>
            <w:r w:rsidRPr="0018488F">
              <w:rPr>
                <w:rFonts w:ascii="Times New Roman" w:hAnsi="Times New Roman"/>
                <w:sz w:val="24"/>
                <w:szCs w:val="24"/>
              </w:rPr>
              <w:t>о</w:t>
            </w:r>
            <w:r w:rsidRPr="0018488F">
              <w:rPr>
                <w:rFonts w:ascii="Times New Roman" w:hAnsi="Times New Roman"/>
                <w:sz w:val="24"/>
                <w:szCs w:val="24"/>
              </w:rPr>
              <w:t>бототехнологического</w:t>
            </w:r>
            <w:proofErr w:type="spellEnd"/>
            <w:r w:rsidRPr="0018488F">
              <w:rPr>
                <w:rFonts w:ascii="Times New Roman" w:hAnsi="Times New Roman"/>
                <w:sz w:val="24"/>
                <w:szCs w:val="24"/>
              </w:rPr>
              <w:t xml:space="preserve"> комплекса к </w:t>
            </w:r>
            <w:proofErr w:type="spellStart"/>
            <w:r w:rsidRPr="0018488F">
              <w:rPr>
                <w:rFonts w:ascii="Times New Roman" w:hAnsi="Times New Roman"/>
                <w:sz w:val="24"/>
                <w:szCs w:val="24"/>
              </w:rPr>
              <w:t>плк</w:t>
            </w:r>
            <w:proofErr w:type="spellEnd"/>
            <w:r w:rsidRPr="0018488F">
              <w:rPr>
                <w:rFonts w:ascii="Times New Roman" w:hAnsi="Times New Roman"/>
                <w:sz w:val="24"/>
                <w:szCs w:val="24"/>
              </w:rPr>
              <w:t xml:space="preserve"> согласно стандартам и те</w:t>
            </w:r>
            <w:r w:rsidRPr="0018488F">
              <w:rPr>
                <w:rFonts w:ascii="Times New Roman" w:hAnsi="Times New Roman"/>
                <w:sz w:val="24"/>
                <w:szCs w:val="24"/>
              </w:rPr>
              <w:t>х</w:t>
            </w:r>
            <w:r w:rsidRPr="0018488F">
              <w:rPr>
                <w:rFonts w:ascii="Times New Roman" w:hAnsi="Times New Roman"/>
                <w:sz w:val="24"/>
                <w:szCs w:val="24"/>
              </w:rPr>
              <w:t>нической документации;</w:t>
            </w:r>
          </w:p>
        </w:tc>
        <w:tc>
          <w:tcPr>
            <w:tcW w:w="2693" w:type="dxa"/>
            <w:vMerge/>
            <w:tcBorders>
              <w:left w:val="single" w:sz="4" w:space="0" w:color="auto"/>
              <w:right w:val="single" w:sz="4" w:space="0" w:color="auto"/>
            </w:tcBorders>
          </w:tcPr>
          <w:p w:rsidR="00BA4517" w:rsidRPr="00FF390F" w:rsidRDefault="00BA4517" w:rsidP="00282E91">
            <w:pPr>
              <w:rPr>
                <w:rFonts w:ascii="Times New Roman" w:hAnsi="Times New Roman"/>
                <w:i/>
                <w:sz w:val="24"/>
                <w:szCs w:val="24"/>
              </w:rPr>
            </w:pPr>
          </w:p>
        </w:tc>
      </w:tr>
      <w:tr w:rsidR="00BA4517" w:rsidRPr="00FF390F" w:rsidTr="006E23B7">
        <w:tc>
          <w:tcPr>
            <w:tcW w:w="3227" w:type="dxa"/>
            <w:tcBorders>
              <w:top w:val="single" w:sz="4" w:space="0" w:color="auto"/>
              <w:left w:val="single" w:sz="4" w:space="0" w:color="auto"/>
              <w:bottom w:val="single" w:sz="4" w:space="0" w:color="auto"/>
              <w:right w:val="single" w:sz="4" w:space="0" w:color="auto"/>
            </w:tcBorders>
          </w:tcPr>
          <w:p w:rsidR="00BA4517" w:rsidRPr="00BA4517" w:rsidRDefault="00BA4517" w:rsidP="00BA4517">
            <w:pPr>
              <w:jc w:val="both"/>
              <w:rPr>
                <w:rFonts w:ascii="Times New Roman" w:hAnsi="Times New Roman" w:cs="Times New Roman"/>
                <w:sz w:val="24"/>
                <w:szCs w:val="24"/>
              </w:rPr>
            </w:pPr>
            <w:r w:rsidRPr="00BA4517">
              <w:rPr>
                <w:rFonts w:ascii="Times New Roman" w:hAnsi="Times New Roman" w:cs="Times New Roman"/>
                <w:sz w:val="24"/>
                <w:szCs w:val="24"/>
              </w:rPr>
              <w:t>ОК 01. Выбирать способы решения задач професси</w:t>
            </w:r>
            <w:r w:rsidRPr="00BA4517">
              <w:rPr>
                <w:rFonts w:ascii="Times New Roman" w:hAnsi="Times New Roman" w:cs="Times New Roman"/>
                <w:sz w:val="24"/>
                <w:szCs w:val="24"/>
              </w:rPr>
              <w:t>о</w:t>
            </w:r>
            <w:r w:rsidRPr="00BA4517">
              <w:rPr>
                <w:rFonts w:ascii="Times New Roman" w:hAnsi="Times New Roman" w:cs="Times New Roman"/>
                <w:sz w:val="24"/>
                <w:szCs w:val="24"/>
              </w:rPr>
              <w:t>нальной деятельности пр</w:t>
            </w:r>
            <w:r w:rsidRPr="00BA4517">
              <w:rPr>
                <w:rFonts w:ascii="Times New Roman" w:hAnsi="Times New Roman" w:cs="Times New Roman"/>
                <w:sz w:val="24"/>
                <w:szCs w:val="24"/>
              </w:rPr>
              <w:t>и</w:t>
            </w:r>
            <w:r w:rsidRPr="00BA4517">
              <w:rPr>
                <w:rFonts w:ascii="Times New Roman" w:hAnsi="Times New Roman" w:cs="Times New Roman"/>
                <w:sz w:val="24"/>
                <w:szCs w:val="24"/>
              </w:rPr>
              <w:t>менительно к различным контекстам</w:t>
            </w:r>
          </w:p>
        </w:tc>
        <w:tc>
          <w:tcPr>
            <w:tcW w:w="3827" w:type="dxa"/>
            <w:tcBorders>
              <w:top w:val="single" w:sz="4" w:space="0" w:color="auto"/>
              <w:left w:val="single" w:sz="4" w:space="0" w:color="auto"/>
              <w:bottom w:val="single" w:sz="4" w:space="0" w:color="auto"/>
              <w:right w:val="single" w:sz="4" w:space="0" w:color="auto"/>
            </w:tcBorders>
          </w:tcPr>
          <w:p w:rsidR="00BA4517" w:rsidRPr="00BA4517" w:rsidRDefault="00BA4517" w:rsidP="00BA4517">
            <w:pPr>
              <w:pStyle w:val="Default"/>
              <w:jc w:val="both"/>
            </w:pPr>
            <w:r w:rsidRPr="00BA4517">
              <w:t>Обоснованность постановки цели, выбора и применения методов и способов решения професси</w:t>
            </w:r>
            <w:r w:rsidRPr="00BA4517">
              <w:t>о</w:t>
            </w:r>
            <w:r w:rsidRPr="00BA4517">
              <w:t xml:space="preserve">нальных задач. </w:t>
            </w:r>
          </w:p>
          <w:p w:rsidR="00BA4517" w:rsidRPr="00BA4517" w:rsidRDefault="00BA4517" w:rsidP="00BA4517">
            <w:pPr>
              <w:pStyle w:val="Default"/>
              <w:jc w:val="both"/>
            </w:pPr>
            <w:r w:rsidRPr="00BA4517">
              <w:t>Оценка и самооценка эффективн</w:t>
            </w:r>
            <w:r w:rsidRPr="00BA4517">
              <w:t>о</w:t>
            </w:r>
            <w:r w:rsidRPr="00BA4517">
              <w:t>сти и качества выполнения пр</w:t>
            </w:r>
            <w:r w:rsidRPr="00BA4517">
              <w:t>о</w:t>
            </w:r>
            <w:r w:rsidRPr="00BA4517">
              <w:t xml:space="preserve">фессиональных задач </w:t>
            </w:r>
          </w:p>
        </w:tc>
        <w:tc>
          <w:tcPr>
            <w:tcW w:w="2693" w:type="dxa"/>
            <w:vMerge w:val="restart"/>
            <w:tcBorders>
              <w:left w:val="single" w:sz="4" w:space="0" w:color="auto"/>
              <w:right w:val="single" w:sz="4" w:space="0" w:color="auto"/>
            </w:tcBorders>
          </w:tcPr>
          <w:p w:rsidR="00BA4517" w:rsidRPr="00BA4517" w:rsidRDefault="00BA4517" w:rsidP="00BA4517">
            <w:pPr>
              <w:pStyle w:val="Default"/>
              <w:jc w:val="both"/>
            </w:pPr>
            <w:r w:rsidRPr="00BA4517">
              <w:t>Интерпретация резул</w:t>
            </w:r>
            <w:r w:rsidRPr="00BA4517">
              <w:t>ь</w:t>
            </w:r>
            <w:r w:rsidRPr="00BA4517">
              <w:t>татов наблюдений за деятельностью обуч</w:t>
            </w:r>
            <w:r w:rsidRPr="00BA4517">
              <w:t>а</w:t>
            </w:r>
            <w:r w:rsidRPr="00BA4517">
              <w:t>ющегося в процессе освоения образовател</w:t>
            </w:r>
            <w:r w:rsidRPr="00BA4517">
              <w:t>ь</w:t>
            </w:r>
            <w:r w:rsidRPr="00BA4517">
              <w:t xml:space="preserve">ной программы. </w:t>
            </w:r>
          </w:p>
          <w:p w:rsidR="00BA4517" w:rsidRPr="00BA4517" w:rsidRDefault="00BA4517" w:rsidP="00BA4517">
            <w:pPr>
              <w:pStyle w:val="Default"/>
              <w:jc w:val="both"/>
            </w:pPr>
            <w:r w:rsidRPr="00BA4517">
              <w:t>Наблюдение и оценка на практических зан</w:t>
            </w:r>
            <w:r w:rsidRPr="00BA4517">
              <w:t>я</w:t>
            </w:r>
            <w:r w:rsidRPr="00BA4517">
              <w:t>тиях, при выполнении работ на учебной пра</w:t>
            </w:r>
            <w:r w:rsidRPr="00BA4517">
              <w:t>к</w:t>
            </w:r>
            <w:r w:rsidRPr="00BA4517">
              <w:t xml:space="preserve">тике. </w:t>
            </w:r>
          </w:p>
          <w:p w:rsidR="00BA4517" w:rsidRPr="00BA4517" w:rsidRDefault="00BA4517" w:rsidP="00BA4517">
            <w:pPr>
              <w:pStyle w:val="Default"/>
              <w:jc w:val="both"/>
            </w:pPr>
            <w:r w:rsidRPr="00BA4517">
              <w:t xml:space="preserve">Экзамен </w:t>
            </w:r>
          </w:p>
        </w:tc>
      </w:tr>
      <w:tr w:rsidR="00BA4517" w:rsidRPr="00FF390F" w:rsidTr="006E23B7">
        <w:tc>
          <w:tcPr>
            <w:tcW w:w="3227" w:type="dxa"/>
            <w:tcBorders>
              <w:top w:val="single" w:sz="4" w:space="0" w:color="auto"/>
              <w:left w:val="single" w:sz="4" w:space="0" w:color="auto"/>
              <w:bottom w:val="single" w:sz="4" w:space="0" w:color="auto"/>
              <w:right w:val="single" w:sz="4" w:space="0" w:color="auto"/>
            </w:tcBorders>
          </w:tcPr>
          <w:p w:rsidR="00BA4517" w:rsidRPr="00BA4517" w:rsidRDefault="00BA4517" w:rsidP="00BA4517">
            <w:pPr>
              <w:jc w:val="both"/>
              <w:rPr>
                <w:rFonts w:ascii="Times New Roman" w:hAnsi="Times New Roman" w:cs="Times New Roman"/>
                <w:sz w:val="24"/>
                <w:szCs w:val="24"/>
              </w:rPr>
            </w:pPr>
            <w:r w:rsidRPr="00BA4517">
              <w:rPr>
                <w:rFonts w:ascii="Times New Roman" w:hAnsi="Times New Roman" w:cs="Times New Roman"/>
                <w:sz w:val="24"/>
                <w:szCs w:val="24"/>
              </w:rPr>
              <w:t>ОК 02. Использовать совр</w:t>
            </w:r>
            <w:r w:rsidRPr="00BA4517">
              <w:rPr>
                <w:rFonts w:ascii="Times New Roman" w:hAnsi="Times New Roman" w:cs="Times New Roman"/>
                <w:sz w:val="24"/>
                <w:szCs w:val="24"/>
              </w:rPr>
              <w:t>е</w:t>
            </w:r>
            <w:r w:rsidRPr="00BA4517">
              <w:rPr>
                <w:rFonts w:ascii="Times New Roman" w:hAnsi="Times New Roman" w:cs="Times New Roman"/>
                <w:sz w:val="24"/>
                <w:szCs w:val="24"/>
              </w:rPr>
              <w:t>менные средства поиска, анализа и интерпретации информации, и информац</w:t>
            </w:r>
            <w:r w:rsidRPr="00BA4517">
              <w:rPr>
                <w:rFonts w:ascii="Times New Roman" w:hAnsi="Times New Roman" w:cs="Times New Roman"/>
                <w:sz w:val="24"/>
                <w:szCs w:val="24"/>
              </w:rPr>
              <w:t>и</w:t>
            </w:r>
            <w:r w:rsidRPr="00BA4517">
              <w:rPr>
                <w:rFonts w:ascii="Times New Roman" w:hAnsi="Times New Roman" w:cs="Times New Roman"/>
                <w:sz w:val="24"/>
                <w:szCs w:val="24"/>
              </w:rPr>
              <w:t>онные технологии для в</w:t>
            </w:r>
            <w:r w:rsidRPr="00BA4517">
              <w:rPr>
                <w:rFonts w:ascii="Times New Roman" w:hAnsi="Times New Roman" w:cs="Times New Roman"/>
                <w:sz w:val="24"/>
                <w:szCs w:val="24"/>
              </w:rPr>
              <w:t>ы</w:t>
            </w:r>
            <w:r w:rsidRPr="00BA4517">
              <w:rPr>
                <w:rFonts w:ascii="Times New Roman" w:hAnsi="Times New Roman" w:cs="Times New Roman"/>
                <w:sz w:val="24"/>
                <w:szCs w:val="24"/>
              </w:rPr>
              <w:t>полнения задач професси</w:t>
            </w:r>
            <w:r w:rsidRPr="00BA4517">
              <w:rPr>
                <w:rFonts w:ascii="Times New Roman" w:hAnsi="Times New Roman" w:cs="Times New Roman"/>
                <w:sz w:val="24"/>
                <w:szCs w:val="24"/>
              </w:rPr>
              <w:t>о</w:t>
            </w:r>
            <w:r w:rsidRPr="00BA4517">
              <w:rPr>
                <w:rFonts w:ascii="Times New Roman" w:hAnsi="Times New Roman" w:cs="Times New Roman"/>
                <w:sz w:val="24"/>
                <w:szCs w:val="24"/>
              </w:rPr>
              <w:t>нальной деятельности</w:t>
            </w:r>
          </w:p>
        </w:tc>
        <w:tc>
          <w:tcPr>
            <w:tcW w:w="3827" w:type="dxa"/>
            <w:tcBorders>
              <w:top w:val="single" w:sz="4" w:space="0" w:color="auto"/>
              <w:left w:val="single" w:sz="4" w:space="0" w:color="auto"/>
              <w:bottom w:val="single" w:sz="4" w:space="0" w:color="auto"/>
              <w:right w:val="single" w:sz="4" w:space="0" w:color="auto"/>
            </w:tcBorders>
          </w:tcPr>
          <w:p w:rsidR="00BA4517" w:rsidRPr="00BA4517" w:rsidRDefault="00BA4517" w:rsidP="00BA4517">
            <w:pPr>
              <w:pStyle w:val="Default"/>
              <w:jc w:val="both"/>
            </w:pPr>
            <w:r w:rsidRPr="00BA4517">
              <w:t>Использование различных исто</w:t>
            </w:r>
            <w:r w:rsidRPr="00BA4517">
              <w:t>ч</w:t>
            </w:r>
            <w:r w:rsidRPr="00BA4517">
              <w:t>ников, включая электронные р</w:t>
            </w:r>
            <w:r w:rsidRPr="00BA4517">
              <w:t>е</w:t>
            </w:r>
            <w:r w:rsidRPr="00BA4517">
              <w:t xml:space="preserve">сурсы, медиаресурсы, Интернет-ресурсы, периодические издания по специальности для решения профессиональных задач </w:t>
            </w:r>
          </w:p>
        </w:tc>
        <w:tc>
          <w:tcPr>
            <w:tcW w:w="2693" w:type="dxa"/>
            <w:vMerge/>
            <w:tcBorders>
              <w:left w:val="single" w:sz="4" w:space="0" w:color="auto"/>
              <w:right w:val="single" w:sz="4" w:space="0" w:color="auto"/>
            </w:tcBorders>
          </w:tcPr>
          <w:p w:rsidR="00BA4517" w:rsidRPr="00FF390F" w:rsidRDefault="00BA4517" w:rsidP="00282E91">
            <w:pPr>
              <w:rPr>
                <w:rFonts w:ascii="Times New Roman" w:hAnsi="Times New Roman"/>
                <w:i/>
                <w:sz w:val="24"/>
                <w:szCs w:val="24"/>
              </w:rPr>
            </w:pPr>
          </w:p>
        </w:tc>
      </w:tr>
      <w:tr w:rsidR="00BA4517" w:rsidRPr="00FF390F" w:rsidTr="006E23B7">
        <w:tc>
          <w:tcPr>
            <w:tcW w:w="3227" w:type="dxa"/>
            <w:tcBorders>
              <w:top w:val="single" w:sz="4" w:space="0" w:color="auto"/>
              <w:left w:val="single" w:sz="4" w:space="0" w:color="auto"/>
              <w:bottom w:val="single" w:sz="4" w:space="0" w:color="auto"/>
              <w:right w:val="single" w:sz="4" w:space="0" w:color="auto"/>
            </w:tcBorders>
          </w:tcPr>
          <w:p w:rsidR="00BA4517" w:rsidRPr="00BA4517" w:rsidRDefault="00BA4517" w:rsidP="00BA4517">
            <w:pPr>
              <w:pStyle w:val="Default"/>
              <w:jc w:val="both"/>
            </w:pPr>
            <w:r w:rsidRPr="00BA4517">
              <w:t>ОК 03. Планировать и реал</w:t>
            </w:r>
            <w:r w:rsidRPr="00BA4517">
              <w:t>и</w:t>
            </w:r>
            <w:r w:rsidRPr="00BA4517">
              <w:t>зовывать собственное пр</w:t>
            </w:r>
            <w:r w:rsidRPr="00BA4517">
              <w:t>о</w:t>
            </w:r>
            <w:r w:rsidRPr="00BA4517">
              <w:t>фессиональное и личностное развитие, предпринимател</w:t>
            </w:r>
            <w:r w:rsidRPr="00BA4517">
              <w:t>ь</w:t>
            </w:r>
            <w:r w:rsidRPr="00BA4517">
              <w:t>скую деятельность в профе</w:t>
            </w:r>
            <w:r w:rsidRPr="00BA4517">
              <w:t>с</w:t>
            </w:r>
            <w:r w:rsidRPr="00BA4517">
              <w:t>сиональной сфере, испол</w:t>
            </w:r>
            <w:r w:rsidRPr="00BA4517">
              <w:t>ь</w:t>
            </w:r>
            <w:r w:rsidRPr="00BA4517">
              <w:t>зовать знания по правовой и финансовой грамотности в различных жизненных сит</w:t>
            </w:r>
            <w:r w:rsidRPr="00BA4517">
              <w:t>у</w:t>
            </w:r>
            <w:r w:rsidRPr="00BA4517">
              <w:t>ациях</w:t>
            </w:r>
          </w:p>
        </w:tc>
        <w:tc>
          <w:tcPr>
            <w:tcW w:w="3827" w:type="dxa"/>
            <w:tcBorders>
              <w:top w:val="single" w:sz="4" w:space="0" w:color="auto"/>
              <w:left w:val="single" w:sz="4" w:space="0" w:color="auto"/>
              <w:bottom w:val="single" w:sz="4" w:space="0" w:color="auto"/>
              <w:right w:val="single" w:sz="4" w:space="0" w:color="auto"/>
            </w:tcBorders>
          </w:tcPr>
          <w:p w:rsidR="00BA4517" w:rsidRPr="00BA4517" w:rsidRDefault="00BA4517" w:rsidP="00BA4517">
            <w:pPr>
              <w:pStyle w:val="Default"/>
              <w:jc w:val="both"/>
            </w:pPr>
            <w:r w:rsidRPr="00BA4517">
              <w:t xml:space="preserve">Демонстрация ответственности за принятые решения. </w:t>
            </w:r>
          </w:p>
          <w:p w:rsidR="00BA4517" w:rsidRPr="00BA4517" w:rsidRDefault="00BA4517" w:rsidP="00BA4517">
            <w:pPr>
              <w:pStyle w:val="Default"/>
              <w:jc w:val="both"/>
            </w:pPr>
            <w:r w:rsidRPr="00BA4517">
              <w:t>Обоснованность самоанализа и коррекция результатов собстве</w:t>
            </w:r>
            <w:r w:rsidRPr="00BA4517">
              <w:t>н</w:t>
            </w:r>
            <w:r w:rsidRPr="00BA4517">
              <w:t xml:space="preserve">ной работы </w:t>
            </w:r>
          </w:p>
        </w:tc>
        <w:tc>
          <w:tcPr>
            <w:tcW w:w="2693" w:type="dxa"/>
            <w:vMerge/>
            <w:tcBorders>
              <w:left w:val="single" w:sz="4" w:space="0" w:color="auto"/>
              <w:right w:val="single" w:sz="4" w:space="0" w:color="auto"/>
            </w:tcBorders>
          </w:tcPr>
          <w:p w:rsidR="00BA4517" w:rsidRPr="00FF390F" w:rsidRDefault="00BA4517" w:rsidP="00282E91">
            <w:pPr>
              <w:rPr>
                <w:rFonts w:ascii="Times New Roman" w:hAnsi="Times New Roman"/>
                <w:i/>
                <w:sz w:val="24"/>
                <w:szCs w:val="24"/>
              </w:rPr>
            </w:pPr>
          </w:p>
        </w:tc>
      </w:tr>
      <w:tr w:rsidR="00BA4517" w:rsidRPr="00FF390F" w:rsidTr="006E23B7">
        <w:tc>
          <w:tcPr>
            <w:tcW w:w="3227" w:type="dxa"/>
            <w:tcBorders>
              <w:top w:val="single" w:sz="4" w:space="0" w:color="auto"/>
              <w:left w:val="single" w:sz="4" w:space="0" w:color="auto"/>
              <w:bottom w:val="single" w:sz="4" w:space="0" w:color="auto"/>
              <w:right w:val="single" w:sz="4" w:space="0" w:color="auto"/>
            </w:tcBorders>
          </w:tcPr>
          <w:p w:rsidR="00BA4517" w:rsidRPr="00BA4517" w:rsidRDefault="00BA4517" w:rsidP="00BA4517">
            <w:pPr>
              <w:jc w:val="both"/>
              <w:rPr>
                <w:rFonts w:ascii="Times New Roman" w:hAnsi="Times New Roman" w:cs="Times New Roman"/>
                <w:sz w:val="24"/>
                <w:szCs w:val="24"/>
              </w:rPr>
            </w:pPr>
            <w:r w:rsidRPr="00BA4517">
              <w:rPr>
                <w:rFonts w:ascii="Times New Roman" w:hAnsi="Times New Roman" w:cs="Times New Roman"/>
                <w:sz w:val="24"/>
                <w:szCs w:val="24"/>
              </w:rPr>
              <w:t>ОК 04. Эффективно взаим</w:t>
            </w:r>
            <w:r w:rsidRPr="00BA4517">
              <w:rPr>
                <w:rFonts w:ascii="Times New Roman" w:hAnsi="Times New Roman" w:cs="Times New Roman"/>
                <w:sz w:val="24"/>
                <w:szCs w:val="24"/>
              </w:rPr>
              <w:t>о</w:t>
            </w:r>
            <w:r w:rsidRPr="00BA4517">
              <w:rPr>
                <w:rFonts w:ascii="Times New Roman" w:hAnsi="Times New Roman" w:cs="Times New Roman"/>
                <w:sz w:val="24"/>
                <w:szCs w:val="24"/>
              </w:rPr>
              <w:t>действовать и работать в коллективе и команде</w:t>
            </w:r>
          </w:p>
        </w:tc>
        <w:tc>
          <w:tcPr>
            <w:tcW w:w="3827" w:type="dxa"/>
            <w:tcBorders>
              <w:top w:val="single" w:sz="4" w:space="0" w:color="auto"/>
              <w:left w:val="single" w:sz="4" w:space="0" w:color="auto"/>
              <w:bottom w:val="single" w:sz="4" w:space="0" w:color="auto"/>
              <w:right w:val="single" w:sz="4" w:space="0" w:color="auto"/>
            </w:tcBorders>
          </w:tcPr>
          <w:p w:rsidR="00BA4517" w:rsidRPr="00BA4517" w:rsidRDefault="00BA4517" w:rsidP="00BA4517">
            <w:pPr>
              <w:pStyle w:val="Default"/>
              <w:jc w:val="both"/>
            </w:pPr>
            <w:r w:rsidRPr="00BA4517">
              <w:t>Взаимодействие с обучающимися, преподавателями в ходе обучения, с руководителями учебной и пр</w:t>
            </w:r>
            <w:r w:rsidRPr="00BA4517">
              <w:t>о</w:t>
            </w:r>
            <w:r w:rsidRPr="00BA4517">
              <w:t xml:space="preserve">изводственной практик. </w:t>
            </w:r>
          </w:p>
          <w:p w:rsidR="00BA4517" w:rsidRPr="00BA4517" w:rsidRDefault="00BA4517" w:rsidP="00BA4517">
            <w:pPr>
              <w:pStyle w:val="Default"/>
              <w:jc w:val="both"/>
            </w:pPr>
            <w:r w:rsidRPr="00BA4517">
              <w:lastRenderedPageBreak/>
              <w:t xml:space="preserve">Обоснованность анализа работы членов команды (подчиненных) </w:t>
            </w:r>
          </w:p>
        </w:tc>
        <w:tc>
          <w:tcPr>
            <w:tcW w:w="2693" w:type="dxa"/>
            <w:vMerge/>
            <w:tcBorders>
              <w:left w:val="single" w:sz="4" w:space="0" w:color="auto"/>
              <w:right w:val="single" w:sz="4" w:space="0" w:color="auto"/>
            </w:tcBorders>
          </w:tcPr>
          <w:p w:rsidR="00BA4517" w:rsidRPr="00FF390F" w:rsidRDefault="00BA4517" w:rsidP="00282E91">
            <w:pPr>
              <w:rPr>
                <w:rFonts w:ascii="Times New Roman" w:hAnsi="Times New Roman"/>
                <w:i/>
                <w:sz w:val="24"/>
                <w:szCs w:val="24"/>
              </w:rPr>
            </w:pPr>
          </w:p>
        </w:tc>
      </w:tr>
    </w:tbl>
    <w:p w:rsidR="00304BF8" w:rsidRDefault="00304BF8" w:rsidP="00304BF8">
      <w:pPr>
        <w:rPr>
          <w:rFonts w:ascii="Times New Roman" w:hAnsi="Times New Roman" w:cs="Times New Roman"/>
          <w:b/>
          <w:bCs/>
          <w:sz w:val="18"/>
          <w:szCs w:val="18"/>
        </w:rPr>
      </w:pPr>
    </w:p>
    <w:p w:rsidR="00304BF8" w:rsidRDefault="00304BF8" w:rsidP="00304BF8">
      <w:pPr>
        <w:rPr>
          <w:rFonts w:ascii="Times New Roman" w:hAnsi="Times New Roman" w:cs="Times New Roman"/>
          <w:b/>
          <w:bCs/>
          <w:sz w:val="18"/>
          <w:szCs w:val="18"/>
        </w:rPr>
      </w:pPr>
      <w:r>
        <w:rPr>
          <w:rFonts w:ascii="Times New Roman" w:hAnsi="Times New Roman" w:cs="Times New Roman"/>
          <w:b/>
          <w:bCs/>
          <w:sz w:val="18"/>
          <w:szCs w:val="18"/>
        </w:rPr>
        <w:br w:type="page"/>
      </w:r>
    </w:p>
    <w:p w:rsidR="006E23B7" w:rsidRDefault="006E23B7" w:rsidP="006E23B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1.3</w:t>
      </w:r>
    </w:p>
    <w:p w:rsidR="006E23B7" w:rsidRDefault="00FE0240" w:rsidP="006E23B7">
      <w:pPr>
        <w:jc w:val="right"/>
        <w:rPr>
          <w:rFonts w:ascii="Times New Roman" w:hAnsi="Times New Roman" w:cs="Times New Roman"/>
          <w:b/>
          <w:bCs/>
          <w:sz w:val="24"/>
          <w:szCs w:val="24"/>
        </w:rPr>
      </w:pPr>
      <w:r>
        <w:rPr>
          <w:rFonts w:ascii="Times New Roman" w:hAnsi="Times New Roman" w:cs="Times New Roman"/>
          <w:b/>
          <w:bCs/>
          <w:sz w:val="24"/>
          <w:szCs w:val="24"/>
        </w:rPr>
        <w:t>к О</w:t>
      </w:r>
      <w:r w:rsidR="00615965">
        <w:rPr>
          <w:rFonts w:ascii="Times New Roman" w:hAnsi="Times New Roman" w:cs="Times New Roman"/>
          <w:b/>
          <w:bCs/>
          <w:sz w:val="24"/>
          <w:szCs w:val="24"/>
        </w:rPr>
        <w:t>П</w:t>
      </w:r>
      <w:r w:rsidR="006E23B7">
        <w:rPr>
          <w:rFonts w:ascii="Times New Roman" w:hAnsi="Times New Roman" w:cs="Times New Roman"/>
          <w:b/>
          <w:bCs/>
          <w:sz w:val="24"/>
          <w:szCs w:val="24"/>
        </w:rPr>
        <w:t>ОП-П по специальности</w:t>
      </w:r>
    </w:p>
    <w:p w:rsidR="006E23B7" w:rsidRPr="003F73A4" w:rsidRDefault="006E23B7" w:rsidP="006E23B7">
      <w:pPr>
        <w:jc w:val="right"/>
        <w:rPr>
          <w:rFonts w:ascii="Times New Roman" w:hAnsi="Times New Roman" w:cs="Times New Roman"/>
          <w:b/>
          <w:bCs/>
          <w:sz w:val="24"/>
          <w:szCs w:val="24"/>
        </w:rPr>
      </w:pPr>
      <w:r w:rsidRPr="003F73A4">
        <w:rPr>
          <w:rFonts w:ascii="Times New Roman" w:hAnsi="Times New Roman" w:cs="Times New Roman"/>
          <w:b/>
          <w:bCs/>
          <w:sz w:val="24"/>
          <w:szCs w:val="24"/>
        </w:rPr>
        <w:t>15.02.18 Техническая эксплуатация и обслуживание роботизированного производства (по отраслям)</w:t>
      </w:r>
    </w:p>
    <w:p w:rsidR="006E23B7" w:rsidRDefault="006E23B7" w:rsidP="006E23B7">
      <w:pPr>
        <w:jc w:val="right"/>
        <w:rPr>
          <w:rFonts w:ascii="Times New Roman" w:hAnsi="Times New Roman" w:cs="Times New Roman"/>
          <w:b/>
          <w:bCs/>
          <w:color w:val="0070C0"/>
          <w:sz w:val="24"/>
          <w:szCs w:val="24"/>
        </w:rPr>
      </w:pPr>
    </w:p>
    <w:p w:rsidR="006E23B7" w:rsidRDefault="006E23B7" w:rsidP="006E23B7">
      <w:pPr>
        <w:jc w:val="right"/>
        <w:rPr>
          <w:rFonts w:ascii="Times New Roman" w:hAnsi="Times New Roman" w:cs="Times New Roman"/>
          <w:b/>
          <w:bCs/>
          <w:color w:val="0070C0"/>
          <w:sz w:val="24"/>
          <w:szCs w:val="24"/>
        </w:rPr>
      </w:pPr>
    </w:p>
    <w:p w:rsidR="006E23B7" w:rsidRDefault="006E23B7" w:rsidP="006E23B7">
      <w:pPr>
        <w:jc w:val="right"/>
        <w:rPr>
          <w:rFonts w:ascii="Times New Roman" w:hAnsi="Times New Roman" w:cs="Times New Roman"/>
          <w:b/>
          <w:bCs/>
          <w:color w:val="0070C0"/>
          <w:sz w:val="24"/>
          <w:szCs w:val="24"/>
        </w:rPr>
      </w:pPr>
    </w:p>
    <w:p w:rsidR="006E23B7" w:rsidRDefault="006E23B7" w:rsidP="006E23B7">
      <w:pPr>
        <w:jc w:val="right"/>
        <w:rPr>
          <w:rFonts w:ascii="Times New Roman" w:hAnsi="Times New Roman" w:cs="Times New Roman"/>
          <w:b/>
          <w:bCs/>
          <w:color w:val="0070C0"/>
          <w:sz w:val="24"/>
          <w:szCs w:val="24"/>
        </w:rPr>
      </w:pPr>
    </w:p>
    <w:p w:rsidR="006E23B7" w:rsidRDefault="006E23B7" w:rsidP="006E23B7">
      <w:pPr>
        <w:jc w:val="right"/>
        <w:rPr>
          <w:rFonts w:ascii="Times New Roman" w:hAnsi="Times New Roman" w:cs="Times New Roman"/>
          <w:b/>
          <w:bCs/>
          <w:color w:val="0070C0"/>
          <w:sz w:val="24"/>
          <w:szCs w:val="24"/>
        </w:rPr>
      </w:pPr>
    </w:p>
    <w:p w:rsidR="006E23B7" w:rsidRDefault="006E23B7" w:rsidP="006E23B7">
      <w:pPr>
        <w:jc w:val="right"/>
        <w:rPr>
          <w:rFonts w:ascii="Times New Roman" w:hAnsi="Times New Roman" w:cs="Times New Roman"/>
          <w:b/>
          <w:bCs/>
          <w:color w:val="0070C0"/>
          <w:sz w:val="24"/>
          <w:szCs w:val="24"/>
        </w:rPr>
      </w:pPr>
    </w:p>
    <w:p w:rsidR="006E23B7" w:rsidRDefault="006E23B7" w:rsidP="006E23B7">
      <w:pPr>
        <w:jc w:val="right"/>
        <w:rPr>
          <w:rFonts w:ascii="Times New Roman" w:hAnsi="Times New Roman" w:cs="Times New Roman"/>
          <w:b/>
          <w:bCs/>
          <w:color w:val="0070C0"/>
          <w:sz w:val="24"/>
          <w:szCs w:val="24"/>
        </w:rPr>
      </w:pPr>
    </w:p>
    <w:p w:rsidR="006E23B7" w:rsidRDefault="006E23B7" w:rsidP="006E23B7">
      <w:pPr>
        <w:jc w:val="right"/>
        <w:rPr>
          <w:rFonts w:ascii="Times New Roman" w:hAnsi="Times New Roman" w:cs="Times New Roman"/>
          <w:b/>
          <w:bCs/>
          <w:color w:val="0070C0"/>
          <w:sz w:val="24"/>
          <w:szCs w:val="24"/>
        </w:rPr>
      </w:pPr>
    </w:p>
    <w:p w:rsidR="006E23B7" w:rsidRDefault="006E23B7" w:rsidP="006E23B7">
      <w:pPr>
        <w:jc w:val="right"/>
        <w:rPr>
          <w:rFonts w:ascii="Times New Roman" w:hAnsi="Times New Roman" w:cs="Times New Roman"/>
          <w:b/>
          <w:bCs/>
          <w:color w:val="0070C0"/>
          <w:sz w:val="24"/>
          <w:szCs w:val="24"/>
        </w:rPr>
      </w:pPr>
    </w:p>
    <w:p w:rsidR="006E23B7" w:rsidRPr="00502F97" w:rsidRDefault="006E23B7" w:rsidP="006E23B7">
      <w:pPr>
        <w:jc w:val="right"/>
        <w:rPr>
          <w:rFonts w:ascii="Times New Roman" w:hAnsi="Times New Roman" w:cs="Times New Roman"/>
          <w:b/>
          <w:bCs/>
          <w:color w:val="0070C0"/>
          <w:sz w:val="24"/>
          <w:szCs w:val="24"/>
        </w:rPr>
      </w:pPr>
    </w:p>
    <w:p w:rsidR="006E23B7" w:rsidRPr="008F578C" w:rsidRDefault="00FE0240" w:rsidP="006E23B7">
      <w:pPr>
        <w:jc w:val="center"/>
        <w:rPr>
          <w:rFonts w:ascii="Times New Roman" w:hAnsi="Times New Roman" w:cs="Times New Roman"/>
          <w:b/>
          <w:bCs/>
          <w:sz w:val="24"/>
          <w:szCs w:val="24"/>
        </w:rPr>
      </w:pPr>
      <w:r>
        <w:rPr>
          <w:rFonts w:ascii="Times New Roman" w:hAnsi="Times New Roman" w:cs="Times New Roman"/>
          <w:b/>
          <w:bCs/>
          <w:sz w:val="24"/>
          <w:szCs w:val="24"/>
        </w:rPr>
        <w:t>Рабочая</w:t>
      </w:r>
      <w:r w:rsidR="006E23B7" w:rsidRPr="008F578C">
        <w:rPr>
          <w:rFonts w:ascii="Times New Roman" w:hAnsi="Times New Roman" w:cs="Times New Roman"/>
          <w:b/>
          <w:bCs/>
          <w:sz w:val="24"/>
          <w:szCs w:val="24"/>
        </w:rPr>
        <w:t xml:space="preserve"> программа профессионального модуля</w:t>
      </w:r>
    </w:p>
    <w:p w:rsidR="006E23B7" w:rsidRDefault="006E23B7" w:rsidP="006E23B7">
      <w:pPr>
        <w:pStyle w:val="1"/>
      </w:pPr>
      <w:r w:rsidRPr="006E7FF4">
        <w:t>«</w:t>
      </w:r>
      <w:r w:rsidR="00BC17C3" w:rsidRPr="00BC17C3">
        <w:t>ПМ.03</w:t>
      </w:r>
      <w:r w:rsidR="00366B29">
        <w:t xml:space="preserve"> </w:t>
      </w:r>
      <w:r w:rsidR="00BC17C3" w:rsidRPr="00BC17C3">
        <w:t>ОРГАНИЗАЦИОННОЕ ОБЕСПЕЧЕНИЕ АВТОМАТИЗАЦИИ И МЕХАН</w:t>
      </w:r>
      <w:r w:rsidR="00BC17C3" w:rsidRPr="00BC17C3">
        <w:t>И</w:t>
      </w:r>
      <w:r w:rsidR="00BC17C3" w:rsidRPr="00BC17C3">
        <w:t>ЗАЦИИ ТЕХНОЛОГИЧЕСКИХ ОПЕРАЦИЙ</w:t>
      </w:r>
      <w:r w:rsidR="00BC17C3" w:rsidRPr="006E7FF4">
        <w:t>»</w:t>
      </w:r>
    </w:p>
    <w:p w:rsidR="006E23B7" w:rsidRPr="00F53FDC" w:rsidRDefault="006E23B7" w:rsidP="006E23B7">
      <w:pPr>
        <w:spacing w:line="360" w:lineRule="auto"/>
        <w:jc w:val="center"/>
        <w:rPr>
          <w:rFonts w:ascii="Times New Roman" w:hAnsi="Times New Roman" w:cs="Times New Roman"/>
          <w:sz w:val="24"/>
          <w:szCs w:val="24"/>
        </w:rPr>
      </w:pPr>
    </w:p>
    <w:p w:rsidR="006E23B7" w:rsidRPr="00F53FDC" w:rsidRDefault="006E23B7" w:rsidP="006E23B7">
      <w:pPr>
        <w:spacing w:line="360" w:lineRule="auto"/>
        <w:jc w:val="center"/>
        <w:rPr>
          <w:rFonts w:ascii="Times New Roman" w:hAnsi="Times New Roman" w:cs="Times New Roman"/>
          <w:sz w:val="24"/>
          <w:szCs w:val="24"/>
        </w:rPr>
      </w:pPr>
    </w:p>
    <w:p w:rsidR="006E23B7" w:rsidRPr="00F53FDC" w:rsidRDefault="006E23B7" w:rsidP="006E23B7">
      <w:pPr>
        <w:spacing w:line="360" w:lineRule="auto"/>
        <w:jc w:val="center"/>
        <w:rPr>
          <w:rFonts w:ascii="Times New Roman" w:hAnsi="Times New Roman" w:cs="Times New Roman"/>
          <w:sz w:val="24"/>
          <w:szCs w:val="24"/>
        </w:rPr>
      </w:pPr>
    </w:p>
    <w:p w:rsidR="006E23B7" w:rsidRPr="00F53FDC" w:rsidRDefault="006E23B7" w:rsidP="006E23B7">
      <w:pPr>
        <w:spacing w:line="360" w:lineRule="auto"/>
        <w:jc w:val="center"/>
        <w:rPr>
          <w:rFonts w:ascii="Times New Roman" w:hAnsi="Times New Roman" w:cs="Times New Roman"/>
          <w:sz w:val="24"/>
          <w:szCs w:val="24"/>
        </w:rPr>
      </w:pPr>
    </w:p>
    <w:p w:rsidR="006E23B7" w:rsidRPr="00F53FDC" w:rsidRDefault="006E23B7" w:rsidP="006E23B7">
      <w:pPr>
        <w:spacing w:line="360" w:lineRule="auto"/>
        <w:jc w:val="center"/>
        <w:rPr>
          <w:rFonts w:ascii="Times New Roman" w:hAnsi="Times New Roman" w:cs="Times New Roman"/>
          <w:sz w:val="24"/>
          <w:szCs w:val="24"/>
        </w:rPr>
      </w:pPr>
    </w:p>
    <w:p w:rsidR="006E23B7" w:rsidRPr="00F53FDC" w:rsidRDefault="006E23B7" w:rsidP="006E23B7">
      <w:pPr>
        <w:spacing w:line="360" w:lineRule="auto"/>
        <w:jc w:val="center"/>
        <w:rPr>
          <w:rFonts w:ascii="Times New Roman" w:hAnsi="Times New Roman" w:cs="Times New Roman"/>
          <w:sz w:val="24"/>
          <w:szCs w:val="24"/>
        </w:rPr>
      </w:pPr>
    </w:p>
    <w:p w:rsidR="006E23B7" w:rsidRPr="00F53FDC" w:rsidRDefault="006E23B7" w:rsidP="006E23B7">
      <w:pPr>
        <w:spacing w:line="360" w:lineRule="auto"/>
        <w:jc w:val="center"/>
        <w:rPr>
          <w:rFonts w:ascii="Times New Roman" w:hAnsi="Times New Roman" w:cs="Times New Roman"/>
          <w:sz w:val="24"/>
          <w:szCs w:val="24"/>
        </w:rPr>
      </w:pPr>
    </w:p>
    <w:p w:rsidR="006E23B7" w:rsidRPr="00F53FDC" w:rsidRDefault="006E23B7" w:rsidP="006E23B7">
      <w:pPr>
        <w:spacing w:line="360" w:lineRule="auto"/>
        <w:jc w:val="center"/>
        <w:rPr>
          <w:rFonts w:ascii="Times New Roman" w:hAnsi="Times New Roman" w:cs="Times New Roman"/>
          <w:sz w:val="24"/>
          <w:szCs w:val="24"/>
        </w:rPr>
      </w:pPr>
    </w:p>
    <w:p w:rsidR="006E23B7" w:rsidRPr="00F53FDC" w:rsidRDefault="006E23B7" w:rsidP="006E23B7">
      <w:pPr>
        <w:spacing w:line="360" w:lineRule="auto"/>
        <w:jc w:val="center"/>
        <w:rPr>
          <w:rFonts w:ascii="Times New Roman" w:hAnsi="Times New Roman" w:cs="Times New Roman"/>
          <w:sz w:val="24"/>
          <w:szCs w:val="24"/>
        </w:rPr>
      </w:pPr>
    </w:p>
    <w:p w:rsidR="006E23B7" w:rsidRPr="00F53FDC" w:rsidRDefault="006E23B7" w:rsidP="006E23B7">
      <w:pPr>
        <w:spacing w:line="360" w:lineRule="auto"/>
        <w:jc w:val="center"/>
        <w:rPr>
          <w:rFonts w:ascii="Times New Roman" w:hAnsi="Times New Roman" w:cs="Times New Roman"/>
          <w:sz w:val="24"/>
          <w:szCs w:val="24"/>
        </w:rPr>
      </w:pPr>
    </w:p>
    <w:p w:rsidR="006E23B7" w:rsidRPr="00F53FDC" w:rsidRDefault="006E23B7" w:rsidP="006E23B7">
      <w:pPr>
        <w:spacing w:line="360" w:lineRule="auto"/>
        <w:jc w:val="center"/>
        <w:rPr>
          <w:rFonts w:ascii="Times New Roman" w:hAnsi="Times New Roman" w:cs="Times New Roman"/>
          <w:sz w:val="24"/>
          <w:szCs w:val="24"/>
        </w:rPr>
      </w:pPr>
    </w:p>
    <w:p w:rsidR="006E23B7" w:rsidRPr="00F53FDC" w:rsidRDefault="006E23B7" w:rsidP="006E23B7">
      <w:pPr>
        <w:spacing w:line="360" w:lineRule="auto"/>
        <w:jc w:val="center"/>
        <w:rPr>
          <w:rFonts w:ascii="Times New Roman" w:hAnsi="Times New Roman" w:cs="Times New Roman"/>
          <w:sz w:val="24"/>
          <w:szCs w:val="24"/>
        </w:rPr>
      </w:pPr>
    </w:p>
    <w:p w:rsidR="006E23B7" w:rsidRPr="00F53FDC" w:rsidRDefault="006E23B7" w:rsidP="006E23B7">
      <w:pPr>
        <w:spacing w:line="360" w:lineRule="auto"/>
        <w:jc w:val="center"/>
        <w:rPr>
          <w:rFonts w:ascii="Times New Roman" w:hAnsi="Times New Roman" w:cs="Times New Roman"/>
          <w:sz w:val="24"/>
          <w:szCs w:val="24"/>
        </w:rPr>
      </w:pPr>
    </w:p>
    <w:p w:rsidR="006E23B7" w:rsidRDefault="006E23B7" w:rsidP="006E23B7">
      <w:pPr>
        <w:spacing w:line="360" w:lineRule="auto"/>
        <w:jc w:val="center"/>
        <w:rPr>
          <w:rFonts w:ascii="Times New Roman" w:hAnsi="Times New Roman" w:cs="Times New Roman"/>
          <w:sz w:val="24"/>
          <w:szCs w:val="24"/>
        </w:rPr>
      </w:pPr>
    </w:p>
    <w:p w:rsidR="00ED2E23" w:rsidRDefault="00ED2E23" w:rsidP="006E23B7">
      <w:pPr>
        <w:spacing w:line="360" w:lineRule="auto"/>
        <w:jc w:val="center"/>
        <w:rPr>
          <w:rFonts w:ascii="Times New Roman" w:hAnsi="Times New Roman" w:cs="Times New Roman"/>
          <w:sz w:val="24"/>
          <w:szCs w:val="24"/>
        </w:rPr>
      </w:pPr>
    </w:p>
    <w:p w:rsidR="00ED2E23" w:rsidRDefault="00ED2E23" w:rsidP="006E23B7">
      <w:pPr>
        <w:spacing w:line="360" w:lineRule="auto"/>
        <w:jc w:val="center"/>
        <w:rPr>
          <w:rFonts w:ascii="Times New Roman" w:hAnsi="Times New Roman" w:cs="Times New Roman"/>
          <w:sz w:val="24"/>
          <w:szCs w:val="24"/>
        </w:rPr>
      </w:pPr>
    </w:p>
    <w:p w:rsidR="00ED2E23" w:rsidRDefault="00ED2E23" w:rsidP="006E23B7">
      <w:pPr>
        <w:spacing w:line="360" w:lineRule="auto"/>
        <w:jc w:val="center"/>
        <w:rPr>
          <w:rFonts w:ascii="Times New Roman" w:hAnsi="Times New Roman" w:cs="Times New Roman"/>
          <w:sz w:val="24"/>
          <w:szCs w:val="24"/>
        </w:rPr>
      </w:pPr>
    </w:p>
    <w:p w:rsidR="00ED2E23" w:rsidRDefault="00ED2E23" w:rsidP="006E23B7">
      <w:pPr>
        <w:spacing w:line="360" w:lineRule="auto"/>
        <w:jc w:val="center"/>
        <w:rPr>
          <w:rFonts w:ascii="Times New Roman" w:hAnsi="Times New Roman" w:cs="Times New Roman"/>
          <w:sz w:val="24"/>
          <w:szCs w:val="24"/>
        </w:rPr>
      </w:pPr>
    </w:p>
    <w:p w:rsidR="00ED2E23" w:rsidRDefault="00ED2E23" w:rsidP="006E23B7">
      <w:pPr>
        <w:spacing w:line="360" w:lineRule="auto"/>
        <w:jc w:val="center"/>
        <w:rPr>
          <w:rFonts w:ascii="Times New Roman" w:hAnsi="Times New Roman" w:cs="Times New Roman"/>
          <w:sz w:val="24"/>
          <w:szCs w:val="24"/>
        </w:rPr>
      </w:pPr>
    </w:p>
    <w:p w:rsidR="00ED2E23" w:rsidRPr="00F53FDC" w:rsidRDefault="00ED2E23" w:rsidP="006E23B7">
      <w:pPr>
        <w:spacing w:line="360" w:lineRule="auto"/>
        <w:jc w:val="center"/>
        <w:rPr>
          <w:rFonts w:ascii="Times New Roman" w:hAnsi="Times New Roman" w:cs="Times New Roman"/>
          <w:sz w:val="24"/>
          <w:szCs w:val="24"/>
        </w:rPr>
      </w:pPr>
    </w:p>
    <w:p w:rsidR="006E23B7" w:rsidRPr="00F53FDC" w:rsidRDefault="006E23B7" w:rsidP="006E23B7">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2D0B5A">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rsidR="006E23B7" w:rsidRDefault="006E23B7" w:rsidP="006E23B7">
      <w:pPr>
        <w:rPr>
          <w:rFonts w:ascii="Times New Roman" w:eastAsia="Times New Roman" w:hAnsi="Times New Roman" w:cs="Times New Roman"/>
          <w:b/>
          <w:bCs/>
          <w:kern w:val="36"/>
          <w:sz w:val="24"/>
          <w:szCs w:val="24"/>
          <w:lang w:eastAsia="ru-RU"/>
        </w:rPr>
      </w:pPr>
      <w:r>
        <w:br w:type="page"/>
      </w:r>
    </w:p>
    <w:p w:rsidR="006E23B7" w:rsidRPr="00B766E1" w:rsidRDefault="006E23B7" w:rsidP="006E23B7">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rsidR="006E23B7" w:rsidRDefault="006E23B7" w:rsidP="006E23B7"/>
    <w:p w:rsidR="006E23B7" w:rsidRDefault="00413055" w:rsidP="006E23B7">
      <w:pPr>
        <w:pStyle w:val="14"/>
        <w:rPr>
          <w:rFonts w:asciiTheme="minorHAnsi" w:eastAsiaTheme="minorEastAsia" w:hAnsiTheme="minorHAnsi" w:cstheme="minorBidi"/>
          <w:b w:val="0"/>
          <w:bCs w:val="0"/>
          <w:lang w:eastAsia="ru-RU"/>
        </w:rPr>
      </w:pPr>
      <w:r>
        <w:fldChar w:fldCharType="begin"/>
      </w:r>
      <w:r w:rsidR="006E23B7">
        <w:instrText xml:space="preserve"> TOC \h \z \t "Раздел 1;1;Раздел 1.1;2" </w:instrText>
      </w:r>
      <w:r>
        <w:fldChar w:fldCharType="separate"/>
      </w:r>
      <w:hyperlink w:anchor="_Toc156820309" w:history="1">
        <w:r w:rsidR="006E23B7" w:rsidRPr="00A9619D">
          <w:rPr>
            <w:rStyle w:val="af0"/>
          </w:rPr>
          <w:t>1. Общая характеристика</w:t>
        </w:r>
        <w:r w:rsidR="006E23B7">
          <w:rPr>
            <w:webHidden/>
          </w:rPr>
          <w:tab/>
        </w:r>
      </w:hyperlink>
    </w:p>
    <w:p w:rsidR="006E23B7" w:rsidRPr="00B766E1" w:rsidRDefault="00313DE7" w:rsidP="006E23B7">
      <w:pPr>
        <w:pStyle w:val="21"/>
        <w:rPr>
          <w:rFonts w:asciiTheme="minorHAnsi" w:eastAsiaTheme="minorEastAsia" w:hAnsiTheme="minorHAnsi" w:cstheme="minorBidi"/>
          <w:i w:val="0"/>
          <w:iCs w:val="0"/>
          <w:sz w:val="22"/>
          <w:szCs w:val="22"/>
        </w:rPr>
      </w:pPr>
      <w:hyperlink w:anchor="_Toc156820310" w:history="1">
        <w:r w:rsidR="006E23B7" w:rsidRPr="00B766E1">
          <w:rPr>
            <w:rStyle w:val="af0"/>
            <w:i w:val="0"/>
            <w:iCs w:val="0"/>
          </w:rPr>
          <w:t>1.1. Цель и место профессионального модуля «Индекс Наименование ПМ»  в структуре образовательной программы</w:t>
        </w:r>
        <w:r w:rsidR="006E23B7" w:rsidRPr="00B766E1">
          <w:rPr>
            <w:i w:val="0"/>
            <w:iCs w:val="0"/>
            <w:webHidden/>
          </w:rPr>
          <w:tab/>
        </w:r>
      </w:hyperlink>
    </w:p>
    <w:p w:rsidR="006E23B7" w:rsidRPr="00B766E1" w:rsidRDefault="00313DE7" w:rsidP="006E23B7">
      <w:pPr>
        <w:pStyle w:val="21"/>
        <w:rPr>
          <w:rFonts w:asciiTheme="minorHAnsi" w:eastAsiaTheme="minorEastAsia" w:hAnsiTheme="minorHAnsi" w:cstheme="minorBidi"/>
          <w:i w:val="0"/>
          <w:iCs w:val="0"/>
          <w:sz w:val="22"/>
          <w:szCs w:val="22"/>
        </w:rPr>
      </w:pPr>
      <w:hyperlink w:anchor="_Toc156820311" w:history="1">
        <w:r w:rsidR="006E23B7" w:rsidRPr="00B766E1">
          <w:rPr>
            <w:rStyle w:val="af0"/>
            <w:i w:val="0"/>
            <w:iCs w:val="0"/>
          </w:rPr>
          <w:t>1.2. Планируемые результаты освоения профессионального модуля</w:t>
        </w:r>
        <w:r w:rsidR="006E23B7" w:rsidRPr="00B766E1">
          <w:rPr>
            <w:i w:val="0"/>
            <w:iCs w:val="0"/>
            <w:webHidden/>
          </w:rPr>
          <w:tab/>
        </w:r>
      </w:hyperlink>
    </w:p>
    <w:p w:rsidR="006E23B7" w:rsidRDefault="00313DE7" w:rsidP="006E23B7">
      <w:pPr>
        <w:pStyle w:val="14"/>
        <w:rPr>
          <w:rFonts w:asciiTheme="minorHAnsi" w:eastAsiaTheme="minorEastAsia" w:hAnsiTheme="minorHAnsi" w:cstheme="minorBidi"/>
          <w:b w:val="0"/>
          <w:bCs w:val="0"/>
          <w:lang w:eastAsia="ru-RU"/>
        </w:rPr>
      </w:pPr>
      <w:hyperlink w:anchor="_Toc156820312" w:history="1">
        <w:r w:rsidR="006E23B7" w:rsidRPr="00A9619D">
          <w:rPr>
            <w:rStyle w:val="af0"/>
          </w:rPr>
          <w:t>2. Структура и содержание профессионального модуля</w:t>
        </w:r>
        <w:r w:rsidR="006E23B7">
          <w:rPr>
            <w:webHidden/>
          </w:rPr>
          <w:tab/>
        </w:r>
      </w:hyperlink>
    </w:p>
    <w:p w:rsidR="006E23B7" w:rsidRPr="00B766E1" w:rsidRDefault="00313DE7" w:rsidP="006E23B7">
      <w:pPr>
        <w:pStyle w:val="21"/>
        <w:rPr>
          <w:rFonts w:asciiTheme="minorHAnsi" w:eastAsiaTheme="minorEastAsia" w:hAnsiTheme="minorHAnsi" w:cstheme="minorBidi"/>
          <w:i w:val="0"/>
          <w:iCs w:val="0"/>
          <w:sz w:val="22"/>
          <w:szCs w:val="22"/>
        </w:rPr>
      </w:pPr>
      <w:hyperlink w:anchor="_Toc156820313" w:history="1">
        <w:r w:rsidR="006E23B7" w:rsidRPr="00B766E1">
          <w:rPr>
            <w:rStyle w:val="af0"/>
            <w:i w:val="0"/>
            <w:iCs w:val="0"/>
          </w:rPr>
          <w:t>2.1. Трудоемкость освоения модуля</w:t>
        </w:r>
        <w:r w:rsidR="006E23B7" w:rsidRPr="00B766E1">
          <w:rPr>
            <w:i w:val="0"/>
            <w:iCs w:val="0"/>
            <w:webHidden/>
          </w:rPr>
          <w:tab/>
        </w:r>
      </w:hyperlink>
    </w:p>
    <w:p w:rsidR="006E23B7" w:rsidRPr="00B766E1" w:rsidRDefault="00313DE7" w:rsidP="006E23B7">
      <w:pPr>
        <w:pStyle w:val="21"/>
        <w:rPr>
          <w:rFonts w:asciiTheme="minorHAnsi" w:eastAsiaTheme="minorEastAsia" w:hAnsiTheme="minorHAnsi" w:cstheme="minorBidi"/>
          <w:i w:val="0"/>
          <w:iCs w:val="0"/>
          <w:sz w:val="22"/>
          <w:szCs w:val="22"/>
        </w:rPr>
      </w:pPr>
      <w:hyperlink w:anchor="_Toc156820314" w:history="1">
        <w:r w:rsidR="006E23B7" w:rsidRPr="00B766E1">
          <w:rPr>
            <w:rStyle w:val="af0"/>
            <w:i w:val="0"/>
            <w:iCs w:val="0"/>
          </w:rPr>
          <w:t>2.2. Структура профессионального модуля</w:t>
        </w:r>
        <w:r w:rsidR="006E23B7" w:rsidRPr="00B766E1">
          <w:rPr>
            <w:i w:val="0"/>
            <w:iCs w:val="0"/>
            <w:webHidden/>
          </w:rPr>
          <w:tab/>
        </w:r>
      </w:hyperlink>
    </w:p>
    <w:p w:rsidR="006E23B7" w:rsidRPr="00B766E1" w:rsidRDefault="00313DE7" w:rsidP="006E23B7">
      <w:pPr>
        <w:pStyle w:val="21"/>
        <w:rPr>
          <w:rFonts w:asciiTheme="minorHAnsi" w:eastAsiaTheme="minorEastAsia" w:hAnsiTheme="minorHAnsi" w:cstheme="minorBidi"/>
          <w:i w:val="0"/>
          <w:iCs w:val="0"/>
          <w:sz w:val="22"/>
          <w:szCs w:val="22"/>
        </w:rPr>
      </w:pPr>
      <w:hyperlink w:anchor="_Toc156820315" w:history="1">
        <w:r w:rsidR="006E23B7" w:rsidRPr="00B766E1">
          <w:rPr>
            <w:rStyle w:val="af0"/>
            <w:i w:val="0"/>
            <w:iCs w:val="0"/>
          </w:rPr>
          <w:t>2.3. Примерное содержание профессионального модуля</w:t>
        </w:r>
        <w:r w:rsidR="006E23B7" w:rsidRPr="00B766E1">
          <w:rPr>
            <w:i w:val="0"/>
            <w:iCs w:val="0"/>
            <w:webHidden/>
          </w:rPr>
          <w:tab/>
        </w:r>
      </w:hyperlink>
    </w:p>
    <w:p w:rsidR="006E23B7" w:rsidRPr="00B766E1" w:rsidRDefault="00313DE7" w:rsidP="006E23B7">
      <w:pPr>
        <w:pStyle w:val="21"/>
        <w:rPr>
          <w:rFonts w:asciiTheme="minorHAnsi" w:eastAsiaTheme="minorEastAsia" w:hAnsiTheme="minorHAnsi" w:cstheme="minorBidi"/>
          <w:i w:val="0"/>
          <w:iCs w:val="0"/>
          <w:sz w:val="22"/>
          <w:szCs w:val="22"/>
        </w:rPr>
      </w:pPr>
      <w:hyperlink w:anchor="_Toc156820316" w:history="1">
        <w:r w:rsidR="006E23B7" w:rsidRPr="00B766E1">
          <w:rPr>
            <w:rStyle w:val="af0"/>
            <w:i w:val="0"/>
            <w:iCs w:val="0"/>
          </w:rPr>
          <w:t>2.4. Курсовой проект (работа) (для специальностей СПО, если предусмотрено)</w:t>
        </w:r>
        <w:r w:rsidR="006E23B7" w:rsidRPr="00B766E1">
          <w:rPr>
            <w:i w:val="0"/>
            <w:iCs w:val="0"/>
            <w:webHidden/>
          </w:rPr>
          <w:tab/>
        </w:r>
      </w:hyperlink>
    </w:p>
    <w:p w:rsidR="006E23B7" w:rsidRDefault="00313DE7" w:rsidP="006E23B7">
      <w:pPr>
        <w:pStyle w:val="14"/>
        <w:rPr>
          <w:rFonts w:asciiTheme="minorHAnsi" w:eastAsiaTheme="minorEastAsia" w:hAnsiTheme="minorHAnsi" w:cstheme="minorBidi"/>
          <w:b w:val="0"/>
          <w:bCs w:val="0"/>
          <w:lang w:eastAsia="ru-RU"/>
        </w:rPr>
      </w:pPr>
      <w:hyperlink w:anchor="_Toc156820317" w:history="1">
        <w:r w:rsidR="006E23B7" w:rsidRPr="00A9619D">
          <w:rPr>
            <w:rStyle w:val="af0"/>
          </w:rPr>
          <w:t>3. Условия реализации профессионального модуля</w:t>
        </w:r>
        <w:r w:rsidR="006E23B7">
          <w:rPr>
            <w:webHidden/>
          </w:rPr>
          <w:tab/>
        </w:r>
      </w:hyperlink>
    </w:p>
    <w:p w:rsidR="006E23B7" w:rsidRPr="00B766E1" w:rsidRDefault="00313DE7" w:rsidP="006E23B7">
      <w:pPr>
        <w:pStyle w:val="21"/>
        <w:rPr>
          <w:rFonts w:asciiTheme="minorHAnsi" w:eastAsiaTheme="minorEastAsia" w:hAnsiTheme="minorHAnsi" w:cstheme="minorBidi"/>
          <w:i w:val="0"/>
          <w:iCs w:val="0"/>
          <w:sz w:val="22"/>
          <w:szCs w:val="22"/>
        </w:rPr>
      </w:pPr>
      <w:hyperlink w:anchor="_Toc156820318" w:history="1">
        <w:r w:rsidR="006E23B7" w:rsidRPr="00B766E1">
          <w:rPr>
            <w:rStyle w:val="af0"/>
            <w:i w:val="0"/>
            <w:iCs w:val="0"/>
          </w:rPr>
          <w:t>3.1. Материально-техническое обеспечение</w:t>
        </w:r>
        <w:r w:rsidR="006E23B7" w:rsidRPr="00B766E1">
          <w:rPr>
            <w:i w:val="0"/>
            <w:iCs w:val="0"/>
            <w:webHidden/>
          </w:rPr>
          <w:tab/>
        </w:r>
      </w:hyperlink>
    </w:p>
    <w:p w:rsidR="006E23B7" w:rsidRPr="00B766E1" w:rsidRDefault="00313DE7" w:rsidP="006E23B7">
      <w:pPr>
        <w:pStyle w:val="21"/>
        <w:rPr>
          <w:rFonts w:asciiTheme="minorHAnsi" w:eastAsiaTheme="minorEastAsia" w:hAnsiTheme="minorHAnsi" w:cstheme="minorBidi"/>
          <w:i w:val="0"/>
          <w:iCs w:val="0"/>
          <w:sz w:val="22"/>
          <w:szCs w:val="22"/>
        </w:rPr>
      </w:pPr>
      <w:hyperlink w:anchor="_Toc156820319" w:history="1">
        <w:r w:rsidR="006E23B7" w:rsidRPr="00B766E1">
          <w:rPr>
            <w:rStyle w:val="af0"/>
            <w:i w:val="0"/>
            <w:iCs w:val="0"/>
          </w:rPr>
          <w:t>3.2. Учебно-методическое обеспечение</w:t>
        </w:r>
        <w:r w:rsidR="006E23B7" w:rsidRPr="00B766E1">
          <w:rPr>
            <w:i w:val="0"/>
            <w:iCs w:val="0"/>
            <w:webHidden/>
          </w:rPr>
          <w:tab/>
        </w:r>
      </w:hyperlink>
    </w:p>
    <w:p w:rsidR="006E23B7" w:rsidRDefault="00313DE7" w:rsidP="006E23B7">
      <w:pPr>
        <w:pStyle w:val="14"/>
        <w:rPr>
          <w:rFonts w:asciiTheme="minorHAnsi" w:eastAsiaTheme="minorEastAsia" w:hAnsiTheme="minorHAnsi" w:cstheme="minorBidi"/>
          <w:b w:val="0"/>
          <w:bCs w:val="0"/>
          <w:lang w:eastAsia="ru-RU"/>
        </w:rPr>
      </w:pPr>
      <w:hyperlink w:anchor="_Toc156820320" w:history="1">
        <w:r w:rsidR="006E23B7" w:rsidRPr="00A9619D">
          <w:rPr>
            <w:rStyle w:val="af0"/>
          </w:rPr>
          <w:t>4. Контроль и оценка результатов освоения  профессионального модуля</w:t>
        </w:r>
        <w:r w:rsidR="006E23B7">
          <w:rPr>
            <w:webHidden/>
          </w:rPr>
          <w:tab/>
        </w:r>
      </w:hyperlink>
    </w:p>
    <w:p w:rsidR="006E23B7" w:rsidRPr="00B766E1" w:rsidRDefault="00413055" w:rsidP="006E23B7">
      <w:r>
        <w:fldChar w:fldCharType="end"/>
      </w:r>
    </w:p>
    <w:p w:rsidR="006E23B7" w:rsidRDefault="006E23B7" w:rsidP="006E23B7">
      <w:pPr>
        <w:pStyle w:val="1"/>
      </w:pPr>
    </w:p>
    <w:p w:rsidR="006E23B7" w:rsidRDefault="006E23B7" w:rsidP="006E23B7">
      <w:pPr>
        <w:pStyle w:val="1f"/>
        <w:jc w:val="left"/>
        <w:sectPr w:rsidR="006E23B7" w:rsidSect="00502F97">
          <w:pgSz w:w="11906" w:h="16838"/>
          <w:pgMar w:top="1134" w:right="567" w:bottom="1134" w:left="1701" w:header="709" w:footer="709" w:gutter="0"/>
          <w:cols w:space="708"/>
          <w:docGrid w:linePitch="360"/>
        </w:sectPr>
      </w:pPr>
    </w:p>
    <w:p w:rsidR="006E23B7" w:rsidRPr="00C13371" w:rsidRDefault="006E23B7" w:rsidP="006E23B7">
      <w:pPr>
        <w:pStyle w:val="1f"/>
      </w:pPr>
      <w:r w:rsidRPr="007863C1">
        <w:lastRenderedPageBreak/>
        <w:t xml:space="preserve">1. Общая </w:t>
      </w:r>
      <w:r w:rsidRPr="00C13371">
        <w:t>характеристика РАБОЧЕЙ ПРОГРАММЫ</w:t>
      </w:r>
      <w:r w:rsidR="00251ED2">
        <w:rPr>
          <w:rFonts w:asciiTheme="minorHAnsi" w:hAnsiTheme="minorHAnsi"/>
        </w:rPr>
        <w:t xml:space="preserve"> </w:t>
      </w:r>
      <w:r w:rsidRPr="00C13371">
        <w:t>ПРОФЕССИОНАЛЬН</w:t>
      </w:r>
      <w:r w:rsidRPr="00C13371">
        <w:t>О</w:t>
      </w:r>
      <w:r w:rsidRPr="00C13371">
        <w:t>ГО МОДУЛЯ</w:t>
      </w:r>
    </w:p>
    <w:p w:rsidR="006E23B7" w:rsidRPr="002D0B5A" w:rsidRDefault="004824B7" w:rsidP="006E23B7">
      <w:pPr>
        <w:pStyle w:val="1d"/>
        <w:jc w:val="center"/>
        <w:rPr>
          <w:rFonts w:eastAsia="Segoe UI"/>
          <w:b/>
          <w:lang w:val="ru-RU"/>
        </w:rPr>
      </w:pPr>
      <w:r>
        <w:rPr>
          <w:rFonts w:eastAsia="Segoe UI"/>
          <w:b/>
          <w:u w:val="single"/>
          <w:lang w:val="ru-RU"/>
        </w:rPr>
        <w:t>«</w:t>
      </w:r>
      <w:r w:rsidR="00BC17C3" w:rsidRPr="002D0B5A">
        <w:rPr>
          <w:rFonts w:eastAsia="Segoe UI"/>
          <w:b/>
          <w:u w:val="single"/>
          <w:lang w:val="ru-RU"/>
        </w:rPr>
        <w:t>ПМ.03</w:t>
      </w:r>
      <w:r w:rsidR="00366B29">
        <w:rPr>
          <w:rFonts w:eastAsia="Segoe UI"/>
          <w:b/>
          <w:u w:val="single"/>
          <w:lang w:val="ru-RU"/>
        </w:rPr>
        <w:t xml:space="preserve"> </w:t>
      </w:r>
      <w:r w:rsidR="00BC17C3" w:rsidRPr="002D0B5A">
        <w:rPr>
          <w:rFonts w:eastAsia="Segoe UI"/>
          <w:b/>
          <w:u w:val="single"/>
          <w:lang w:val="ru-RU"/>
        </w:rPr>
        <w:t>Организационное обеспечение автоматизации и механизации технологических операций</w:t>
      </w:r>
      <w:r w:rsidR="006E23B7" w:rsidRPr="002D0B5A">
        <w:rPr>
          <w:rFonts w:eastAsia="Segoe UI"/>
          <w:b/>
          <w:u w:val="single"/>
          <w:lang w:val="ru-RU"/>
        </w:rPr>
        <w:t>»</w:t>
      </w:r>
    </w:p>
    <w:p w:rsidR="006E23B7" w:rsidRPr="00C13371" w:rsidRDefault="006E23B7" w:rsidP="006E23B7">
      <w:pPr>
        <w:pStyle w:val="1d"/>
        <w:jc w:val="center"/>
        <w:rPr>
          <w:rFonts w:eastAsia="Segoe UI"/>
          <w:vertAlign w:val="superscript"/>
          <w:lang w:val="ru-RU"/>
        </w:rPr>
      </w:pPr>
      <w:r w:rsidRPr="00C13371">
        <w:rPr>
          <w:rFonts w:eastAsia="Segoe UI"/>
          <w:vertAlign w:val="superscript"/>
          <w:lang w:val="ru-RU"/>
        </w:rPr>
        <w:t>код и наименование модуля</w:t>
      </w:r>
    </w:p>
    <w:p w:rsidR="006E23B7" w:rsidRPr="00C13371" w:rsidRDefault="006E23B7" w:rsidP="006E23B7">
      <w:pPr>
        <w:pStyle w:val="1f"/>
        <w:rPr>
          <w:rFonts w:asciiTheme="minorHAnsi" w:hAnsiTheme="minorHAnsi"/>
        </w:rPr>
      </w:pPr>
    </w:p>
    <w:p w:rsidR="006E23B7" w:rsidRPr="00EA6E1D" w:rsidRDefault="006E23B7" w:rsidP="006E23B7">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w:t>
      </w:r>
      <w:r w:rsidRPr="00C13371">
        <w:rPr>
          <w:rFonts w:ascii="Times New Roman" w:hAnsi="Times New Roman"/>
        </w:rPr>
        <w:t>о</w:t>
      </w:r>
      <w:r w:rsidRPr="00C13371">
        <w:rPr>
          <w:rFonts w:ascii="Times New Roman" w:hAnsi="Times New Roman"/>
        </w:rPr>
        <w:t>граммы</w:t>
      </w:r>
    </w:p>
    <w:p w:rsidR="006E23B7" w:rsidRPr="003F73A4" w:rsidRDefault="006E23B7" w:rsidP="006E23B7">
      <w:pPr>
        <w:suppressAutoHyphens/>
        <w:spacing w:line="276" w:lineRule="auto"/>
        <w:ind w:firstLine="709"/>
        <w:jc w:val="both"/>
        <w:rPr>
          <w:rFonts w:ascii="Times New Roman" w:eastAsia="Times New Roman" w:hAnsi="Times New Roman" w:cs="Times New Roman"/>
          <w:sz w:val="24"/>
          <w:szCs w:val="24"/>
          <w:lang w:eastAsia="ru-RU"/>
        </w:rPr>
      </w:pPr>
      <w:r w:rsidRPr="004824B7">
        <w:rPr>
          <w:rFonts w:ascii="Times New Roman" w:eastAsia="Times New Roman" w:hAnsi="Times New Roman" w:cs="Times New Roman"/>
          <w:b/>
          <w:sz w:val="24"/>
          <w:szCs w:val="24"/>
          <w:lang w:eastAsia="ru-RU"/>
        </w:rPr>
        <w:t>Цель модуля:</w:t>
      </w:r>
      <w:r w:rsidRPr="003F73A4">
        <w:rPr>
          <w:rFonts w:ascii="Times New Roman" w:eastAsia="Times New Roman" w:hAnsi="Times New Roman" w:cs="Times New Roman"/>
          <w:sz w:val="24"/>
          <w:szCs w:val="24"/>
          <w:lang w:eastAsia="ru-RU"/>
        </w:rPr>
        <w:t xml:space="preserve"> освоение вида деятельности «</w:t>
      </w:r>
      <w:r w:rsidR="00BC17C3" w:rsidRPr="00BC17C3">
        <w:rPr>
          <w:rFonts w:ascii="Times New Roman" w:eastAsia="Times New Roman" w:hAnsi="Times New Roman" w:cs="Times New Roman"/>
          <w:sz w:val="24"/>
          <w:szCs w:val="24"/>
          <w:lang w:eastAsia="ru-RU"/>
        </w:rPr>
        <w:t>Организационное обеспечение автоматизации и механизации технологических операций</w:t>
      </w:r>
      <w:r w:rsidRPr="003F73A4">
        <w:rPr>
          <w:rFonts w:ascii="Times New Roman" w:eastAsia="Times New Roman" w:hAnsi="Times New Roman" w:cs="Times New Roman"/>
          <w:bCs/>
          <w:sz w:val="24"/>
          <w:szCs w:val="24"/>
          <w:lang w:eastAsia="ru-RU"/>
        </w:rPr>
        <w:t>»</w:t>
      </w:r>
      <w:r w:rsidRPr="003F73A4">
        <w:rPr>
          <w:rFonts w:ascii="Times New Roman" w:eastAsia="Times New Roman" w:hAnsi="Times New Roman" w:cs="Times New Roman"/>
          <w:sz w:val="24"/>
          <w:szCs w:val="24"/>
          <w:lang w:eastAsia="ru-RU"/>
        </w:rPr>
        <w:t xml:space="preserve">. </w:t>
      </w:r>
    </w:p>
    <w:p w:rsidR="006E23B7" w:rsidRPr="003F73A4" w:rsidRDefault="006E23B7" w:rsidP="006E23B7">
      <w:pPr>
        <w:suppressAutoHyphens/>
        <w:spacing w:line="276" w:lineRule="auto"/>
        <w:ind w:firstLine="709"/>
        <w:jc w:val="both"/>
        <w:rPr>
          <w:rFonts w:ascii="Times New Roman" w:hAnsi="Times New Roman" w:cs="Times New Roman"/>
          <w:sz w:val="24"/>
          <w:szCs w:val="24"/>
        </w:rPr>
      </w:pPr>
      <w:r w:rsidRPr="003F73A4">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p>
    <w:p w:rsidR="006E23B7" w:rsidRDefault="006E23B7" w:rsidP="006E23B7">
      <w:pPr>
        <w:suppressAutoHyphens/>
        <w:spacing w:line="276" w:lineRule="auto"/>
        <w:ind w:firstLine="709"/>
        <w:jc w:val="both"/>
        <w:rPr>
          <w:rFonts w:ascii="Times New Roman" w:hAnsi="Times New Roman" w:cs="Times New Roman"/>
          <w:sz w:val="24"/>
          <w:szCs w:val="24"/>
        </w:rPr>
      </w:pPr>
    </w:p>
    <w:p w:rsidR="006E23B7" w:rsidRPr="00EA6E1D" w:rsidRDefault="006E23B7" w:rsidP="006E23B7">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rsidR="006E23B7" w:rsidRDefault="006E23B7" w:rsidP="006E23B7">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w:t>
      </w:r>
      <w:r w:rsidRPr="00FA680C">
        <w:rPr>
          <w:rFonts w:ascii="Times New Roman" w:eastAsia="Times New Roman" w:hAnsi="Times New Roman" w:cs="Times New Roman"/>
          <w:sz w:val="24"/>
          <w:szCs w:val="24"/>
          <w:lang w:eastAsia="ru-RU"/>
        </w:rPr>
        <w:t>е</w:t>
      </w:r>
      <w:r w:rsidRPr="00FA680C">
        <w:rPr>
          <w:rFonts w:ascii="Times New Roman" w:eastAsia="Times New Roman" w:hAnsi="Times New Roman" w:cs="Times New Roman"/>
          <w:sz w:val="24"/>
          <w:szCs w:val="24"/>
          <w:lang w:eastAsia="ru-RU"/>
        </w:rPr>
        <w:t xml:space="preserve">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 xml:space="preserve">матрице компетенций выпускника (п. 4.3 </w:t>
      </w:r>
      <w:r w:rsidR="00775079">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ПОП-П)</w:t>
      </w:r>
      <w:r w:rsidRPr="00FA680C">
        <w:rPr>
          <w:rFonts w:ascii="Times New Roman" w:eastAsia="Times New Roman" w:hAnsi="Times New Roman" w:cs="Times New Roman"/>
          <w:sz w:val="24"/>
          <w:szCs w:val="24"/>
          <w:lang w:eastAsia="ru-RU"/>
        </w:rPr>
        <w:t>.</w:t>
      </w:r>
    </w:p>
    <w:p w:rsidR="006E23B7" w:rsidRDefault="006E23B7" w:rsidP="006E23B7">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5"/>
      </w:r>
      <w:r>
        <w:rPr>
          <w:rFonts w:ascii="Times New Roman" w:hAnsi="Times New Roman" w:cs="Times New Roman"/>
          <w:bCs/>
          <w:sz w:val="24"/>
          <w:szCs w:val="24"/>
        </w:rPr>
        <w:t>:</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86"/>
        <w:gridCol w:w="3402"/>
        <w:gridCol w:w="2658"/>
      </w:tblGrid>
      <w:tr w:rsidR="006E23B7" w:rsidRPr="000E591D" w:rsidTr="000305EE">
        <w:tc>
          <w:tcPr>
            <w:tcW w:w="993" w:type="dxa"/>
            <w:tcBorders>
              <w:top w:val="single" w:sz="4" w:space="0" w:color="auto"/>
              <w:left w:val="single" w:sz="4" w:space="0" w:color="auto"/>
              <w:right w:val="single" w:sz="4" w:space="0" w:color="auto"/>
            </w:tcBorders>
            <w:vAlign w:val="center"/>
          </w:tcPr>
          <w:p w:rsidR="006E23B7" w:rsidRPr="00C13371" w:rsidRDefault="006E23B7" w:rsidP="002D0B5A">
            <w:pPr>
              <w:jc w:val="center"/>
              <w:rPr>
                <w:rStyle w:val="afb"/>
                <w:b/>
                <w:i w:val="0"/>
                <w:sz w:val="24"/>
                <w:szCs w:val="24"/>
              </w:rPr>
            </w:pPr>
            <w:r w:rsidRPr="00C13371">
              <w:rPr>
                <w:rStyle w:val="afb"/>
                <w:b/>
                <w:i w:val="0"/>
                <w:sz w:val="24"/>
                <w:szCs w:val="24"/>
              </w:rPr>
              <w:t xml:space="preserve">Код </w:t>
            </w:r>
            <w:r w:rsidRPr="00C13371">
              <w:rPr>
                <w:rStyle w:val="afb"/>
                <w:b/>
                <w:sz w:val="24"/>
                <w:szCs w:val="24"/>
              </w:rPr>
              <w:t>ОК, ПК</w:t>
            </w:r>
          </w:p>
        </w:tc>
        <w:tc>
          <w:tcPr>
            <w:tcW w:w="3686" w:type="dxa"/>
            <w:tcBorders>
              <w:top w:val="single" w:sz="4" w:space="0" w:color="auto"/>
              <w:left w:val="single" w:sz="4" w:space="0" w:color="auto"/>
              <w:right w:val="single" w:sz="4" w:space="0" w:color="auto"/>
            </w:tcBorders>
            <w:vAlign w:val="center"/>
          </w:tcPr>
          <w:p w:rsidR="006E23B7" w:rsidRPr="00C13371" w:rsidRDefault="006E23B7" w:rsidP="002D0B5A">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6E23B7" w:rsidRPr="00C13371" w:rsidRDefault="006E23B7" w:rsidP="002D0B5A">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658" w:type="dxa"/>
            <w:tcBorders>
              <w:top w:val="single" w:sz="4" w:space="0" w:color="auto"/>
              <w:left w:val="single" w:sz="4" w:space="0" w:color="auto"/>
              <w:bottom w:val="single" w:sz="4" w:space="0" w:color="auto"/>
              <w:right w:val="single" w:sz="4" w:space="0" w:color="auto"/>
            </w:tcBorders>
            <w:vAlign w:val="center"/>
          </w:tcPr>
          <w:p w:rsidR="006E23B7" w:rsidRPr="00C13371" w:rsidRDefault="006E23B7" w:rsidP="002D0B5A">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2D0B5A" w:rsidRPr="000E591D" w:rsidTr="000305EE">
        <w:tc>
          <w:tcPr>
            <w:tcW w:w="993" w:type="dxa"/>
            <w:tcBorders>
              <w:top w:val="single" w:sz="4" w:space="0" w:color="auto"/>
              <w:left w:val="single" w:sz="4" w:space="0" w:color="auto"/>
              <w:right w:val="single" w:sz="4" w:space="0" w:color="auto"/>
            </w:tcBorders>
          </w:tcPr>
          <w:p w:rsidR="002D0B5A" w:rsidRPr="00C13371" w:rsidRDefault="002D0B5A" w:rsidP="00282E91">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1</w:t>
            </w:r>
          </w:p>
        </w:tc>
        <w:tc>
          <w:tcPr>
            <w:tcW w:w="3686" w:type="dxa"/>
            <w:tcBorders>
              <w:top w:val="single" w:sz="4" w:space="0" w:color="auto"/>
              <w:left w:val="single" w:sz="4" w:space="0" w:color="auto"/>
              <w:right w:val="single" w:sz="4" w:space="0" w:color="auto"/>
            </w:tcBorders>
          </w:tcPr>
          <w:p w:rsidR="002D0B5A" w:rsidRPr="002D0B5A" w:rsidRDefault="002D0B5A" w:rsidP="002D0B5A">
            <w:pPr>
              <w:pStyle w:val="Default"/>
              <w:jc w:val="both"/>
            </w:pPr>
            <w:r w:rsidRPr="002D0B5A">
              <w:t>распознавать задачу и/или пр</w:t>
            </w:r>
            <w:r w:rsidRPr="002D0B5A">
              <w:t>о</w:t>
            </w:r>
            <w:r w:rsidRPr="002D0B5A">
              <w:t xml:space="preserve">блему в профессиональном и/или социальном контексте; </w:t>
            </w:r>
          </w:p>
          <w:p w:rsidR="002D0B5A" w:rsidRPr="002D0B5A" w:rsidRDefault="002D0B5A" w:rsidP="002D0B5A">
            <w:pPr>
              <w:pStyle w:val="Default"/>
              <w:jc w:val="both"/>
            </w:pPr>
            <w:r w:rsidRPr="002D0B5A">
              <w:t>анализировать задачу и/или пр</w:t>
            </w:r>
            <w:r w:rsidRPr="002D0B5A">
              <w:t>о</w:t>
            </w:r>
            <w:r w:rsidRPr="002D0B5A">
              <w:t xml:space="preserve">блему и выделять её составные части; </w:t>
            </w:r>
          </w:p>
          <w:p w:rsidR="002D0B5A" w:rsidRPr="002D0B5A" w:rsidRDefault="002D0B5A" w:rsidP="002D0B5A">
            <w:pPr>
              <w:pStyle w:val="Default"/>
              <w:jc w:val="both"/>
            </w:pPr>
            <w:r w:rsidRPr="002D0B5A">
              <w:t>определять этапы решения зад</w:t>
            </w:r>
            <w:r w:rsidRPr="002D0B5A">
              <w:t>а</w:t>
            </w:r>
            <w:r w:rsidRPr="002D0B5A">
              <w:t xml:space="preserve">чи; </w:t>
            </w:r>
          </w:p>
          <w:p w:rsidR="002D0B5A" w:rsidRPr="002D0B5A" w:rsidRDefault="002D0B5A" w:rsidP="002D0B5A">
            <w:pPr>
              <w:pStyle w:val="Default"/>
              <w:jc w:val="both"/>
            </w:pPr>
            <w:r w:rsidRPr="002D0B5A">
              <w:t xml:space="preserve">выявлять и эффективно искать информацию, необходимую для решения задачи и/или проблемы; </w:t>
            </w:r>
          </w:p>
          <w:p w:rsidR="002D0B5A" w:rsidRPr="002D0B5A" w:rsidRDefault="002D0B5A" w:rsidP="002D0B5A">
            <w:pPr>
              <w:pStyle w:val="Default"/>
              <w:jc w:val="both"/>
            </w:pPr>
            <w:r w:rsidRPr="002D0B5A">
              <w:t xml:space="preserve">составлять план действия; </w:t>
            </w:r>
          </w:p>
          <w:p w:rsidR="002D0B5A" w:rsidRPr="002D0B5A" w:rsidRDefault="002D0B5A" w:rsidP="002D0B5A">
            <w:pPr>
              <w:pStyle w:val="Default"/>
              <w:jc w:val="both"/>
            </w:pPr>
            <w:r w:rsidRPr="002D0B5A">
              <w:t>определять необходимые ресу</w:t>
            </w:r>
            <w:r w:rsidRPr="002D0B5A">
              <w:t>р</w:t>
            </w:r>
            <w:r w:rsidRPr="002D0B5A">
              <w:t xml:space="preserve">сы; </w:t>
            </w:r>
          </w:p>
          <w:p w:rsidR="002D0B5A" w:rsidRPr="002D0B5A" w:rsidRDefault="002D0B5A" w:rsidP="002D0B5A">
            <w:pPr>
              <w:pStyle w:val="Default"/>
              <w:jc w:val="both"/>
            </w:pPr>
            <w:proofErr w:type="gramStart"/>
            <w:r w:rsidRPr="002D0B5A">
              <w:t xml:space="preserve">владеть актуальными методами работы в профессиональной и смежных сферах; </w:t>
            </w:r>
            <w:proofErr w:type="gramEnd"/>
          </w:p>
          <w:p w:rsidR="002D0B5A" w:rsidRPr="002D0B5A" w:rsidRDefault="002D0B5A" w:rsidP="002D0B5A">
            <w:pPr>
              <w:pStyle w:val="Default"/>
              <w:jc w:val="both"/>
            </w:pPr>
            <w:r w:rsidRPr="002D0B5A">
              <w:t xml:space="preserve">реализовывать составленный план; </w:t>
            </w:r>
          </w:p>
          <w:p w:rsidR="002D0B5A" w:rsidRPr="00C13371" w:rsidRDefault="002D0B5A" w:rsidP="002D0B5A">
            <w:pPr>
              <w:jc w:val="both"/>
              <w:rPr>
                <w:rFonts w:ascii="Times New Roman" w:hAnsi="Times New Roman" w:cs="Times New Roman"/>
                <w:bCs/>
                <w:sz w:val="24"/>
                <w:szCs w:val="24"/>
              </w:rPr>
            </w:pPr>
            <w:proofErr w:type="gramStart"/>
            <w:r w:rsidRPr="002D0B5A">
              <w:rPr>
                <w:rFonts w:ascii="Times New Roman" w:hAnsi="Times New Roman" w:cs="Times New Roman"/>
                <w:sz w:val="24"/>
                <w:szCs w:val="24"/>
              </w:rPr>
              <w:t>оценивать результат и после</w:t>
            </w:r>
            <w:r w:rsidRPr="002D0B5A">
              <w:rPr>
                <w:rFonts w:ascii="Times New Roman" w:hAnsi="Times New Roman" w:cs="Times New Roman"/>
                <w:sz w:val="24"/>
                <w:szCs w:val="24"/>
              </w:rPr>
              <w:t>д</w:t>
            </w:r>
            <w:r w:rsidRPr="002D0B5A">
              <w:rPr>
                <w:rFonts w:ascii="Times New Roman" w:hAnsi="Times New Roman" w:cs="Times New Roman"/>
                <w:sz w:val="24"/>
                <w:szCs w:val="24"/>
              </w:rPr>
              <w:t>ствия своих действий (самосто</w:t>
            </w:r>
            <w:r w:rsidRPr="002D0B5A">
              <w:rPr>
                <w:rFonts w:ascii="Times New Roman" w:hAnsi="Times New Roman" w:cs="Times New Roman"/>
                <w:sz w:val="24"/>
                <w:szCs w:val="24"/>
              </w:rPr>
              <w:t>я</w:t>
            </w:r>
            <w:r w:rsidRPr="002D0B5A">
              <w:rPr>
                <w:rFonts w:ascii="Times New Roman" w:hAnsi="Times New Roman" w:cs="Times New Roman"/>
                <w:sz w:val="24"/>
                <w:szCs w:val="24"/>
              </w:rPr>
              <w:t>тельно или с помощью наставн</w:t>
            </w:r>
            <w:r w:rsidRPr="002D0B5A">
              <w:rPr>
                <w:rFonts w:ascii="Times New Roman" w:hAnsi="Times New Roman" w:cs="Times New Roman"/>
                <w:sz w:val="24"/>
                <w:szCs w:val="24"/>
              </w:rPr>
              <w:t>и</w:t>
            </w:r>
            <w:r w:rsidRPr="002D0B5A">
              <w:rPr>
                <w:rFonts w:ascii="Times New Roman" w:hAnsi="Times New Roman" w:cs="Times New Roman"/>
                <w:sz w:val="24"/>
                <w:szCs w:val="24"/>
              </w:rPr>
              <w:t>ка</w:t>
            </w:r>
            <w:proofErr w:type="gramEnd"/>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D0B5A" w:rsidRPr="002D0B5A" w:rsidRDefault="002D0B5A" w:rsidP="002D0B5A">
            <w:pPr>
              <w:pStyle w:val="Default"/>
              <w:jc w:val="both"/>
            </w:pPr>
            <w:r w:rsidRPr="002D0B5A">
              <w:t>актуальный профессионал</w:t>
            </w:r>
            <w:r w:rsidRPr="002D0B5A">
              <w:t>ь</w:t>
            </w:r>
            <w:r w:rsidRPr="002D0B5A">
              <w:t xml:space="preserve">ный и социальный контекст, в котором приходится работать и жить; </w:t>
            </w:r>
          </w:p>
          <w:p w:rsidR="002D0B5A" w:rsidRPr="002D0B5A" w:rsidRDefault="002D0B5A" w:rsidP="002D0B5A">
            <w:pPr>
              <w:pStyle w:val="Default"/>
              <w:jc w:val="both"/>
            </w:pPr>
            <w:r w:rsidRPr="002D0B5A">
              <w:t>основные источники инфо</w:t>
            </w:r>
            <w:r w:rsidRPr="002D0B5A">
              <w:t>р</w:t>
            </w:r>
            <w:r w:rsidRPr="002D0B5A">
              <w:t>мации и ресурсы для решения задач и проблем в професси</w:t>
            </w:r>
            <w:r w:rsidRPr="002D0B5A">
              <w:t>о</w:t>
            </w:r>
            <w:r w:rsidRPr="002D0B5A">
              <w:t xml:space="preserve">нальном и/или социальном контексте; </w:t>
            </w:r>
          </w:p>
          <w:p w:rsidR="002D0B5A" w:rsidRPr="002D0B5A" w:rsidRDefault="002D0B5A" w:rsidP="002D0B5A">
            <w:pPr>
              <w:pStyle w:val="Default"/>
              <w:jc w:val="both"/>
            </w:pPr>
            <w:r w:rsidRPr="002D0B5A">
              <w:t xml:space="preserve">алгоритмы выполнения работ в </w:t>
            </w:r>
            <w:proofErr w:type="gramStart"/>
            <w:r w:rsidRPr="002D0B5A">
              <w:t>профессиональной</w:t>
            </w:r>
            <w:proofErr w:type="gramEnd"/>
            <w:r w:rsidRPr="002D0B5A">
              <w:t xml:space="preserve"> и сме</w:t>
            </w:r>
            <w:r w:rsidRPr="002D0B5A">
              <w:t>ж</w:t>
            </w:r>
            <w:r w:rsidRPr="002D0B5A">
              <w:t xml:space="preserve">ных областях; </w:t>
            </w:r>
          </w:p>
          <w:p w:rsidR="002D0B5A" w:rsidRPr="002D0B5A" w:rsidRDefault="002D0B5A" w:rsidP="002D0B5A">
            <w:pPr>
              <w:pStyle w:val="Default"/>
              <w:jc w:val="both"/>
            </w:pPr>
            <w:proofErr w:type="gramStart"/>
            <w:r w:rsidRPr="002D0B5A">
              <w:t>методы работы в професси</w:t>
            </w:r>
            <w:r w:rsidRPr="002D0B5A">
              <w:t>о</w:t>
            </w:r>
            <w:r w:rsidRPr="002D0B5A">
              <w:t xml:space="preserve">нальной и смежных сферах; </w:t>
            </w:r>
            <w:proofErr w:type="gramEnd"/>
          </w:p>
          <w:p w:rsidR="002D0B5A" w:rsidRPr="002D0B5A" w:rsidRDefault="002D0B5A" w:rsidP="002D0B5A">
            <w:pPr>
              <w:pStyle w:val="Default"/>
              <w:jc w:val="both"/>
            </w:pPr>
            <w:r w:rsidRPr="002D0B5A">
              <w:t xml:space="preserve">структуру плана для решения задач; </w:t>
            </w:r>
          </w:p>
          <w:p w:rsidR="002D0B5A" w:rsidRPr="002D0B5A" w:rsidRDefault="002D0B5A" w:rsidP="002D0B5A">
            <w:pPr>
              <w:pStyle w:val="Default"/>
              <w:jc w:val="both"/>
            </w:pPr>
            <w:r w:rsidRPr="002D0B5A">
              <w:t xml:space="preserve">порядок </w:t>
            </w:r>
            <w:proofErr w:type="gramStart"/>
            <w:r w:rsidRPr="002D0B5A">
              <w:t>оценки результатов решения задач професси</w:t>
            </w:r>
            <w:r w:rsidRPr="002D0B5A">
              <w:t>о</w:t>
            </w:r>
            <w:r w:rsidRPr="002D0B5A">
              <w:t>нальной деятельности</w:t>
            </w:r>
            <w:proofErr w:type="gramEnd"/>
          </w:p>
        </w:tc>
        <w:tc>
          <w:tcPr>
            <w:tcW w:w="2658" w:type="dxa"/>
            <w:tcBorders>
              <w:top w:val="single" w:sz="4" w:space="0" w:color="auto"/>
              <w:left w:val="single" w:sz="4" w:space="0" w:color="auto"/>
              <w:bottom w:val="single" w:sz="4" w:space="0" w:color="auto"/>
              <w:right w:val="single" w:sz="4" w:space="0" w:color="auto"/>
            </w:tcBorders>
          </w:tcPr>
          <w:p w:rsidR="002D0B5A" w:rsidRPr="00C13371" w:rsidRDefault="002D0B5A" w:rsidP="002D0B5A">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2D0B5A" w:rsidRPr="000E591D" w:rsidTr="000305EE">
        <w:tc>
          <w:tcPr>
            <w:tcW w:w="993" w:type="dxa"/>
            <w:tcBorders>
              <w:left w:val="single" w:sz="4" w:space="0" w:color="auto"/>
              <w:bottom w:val="single" w:sz="4" w:space="0" w:color="auto"/>
              <w:right w:val="single" w:sz="4" w:space="0" w:color="auto"/>
            </w:tcBorders>
          </w:tcPr>
          <w:p w:rsidR="002D0B5A" w:rsidRPr="00C13371" w:rsidRDefault="002D0B5A" w:rsidP="00282E91">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2</w:t>
            </w:r>
          </w:p>
        </w:tc>
        <w:tc>
          <w:tcPr>
            <w:tcW w:w="3686" w:type="dxa"/>
            <w:tcBorders>
              <w:left w:val="single" w:sz="4" w:space="0" w:color="auto"/>
              <w:bottom w:val="single" w:sz="4" w:space="0" w:color="auto"/>
              <w:right w:val="single" w:sz="4" w:space="0" w:color="auto"/>
            </w:tcBorders>
          </w:tcPr>
          <w:p w:rsidR="002D0B5A" w:rsidRPr="006A50D5" w:rsidRDefault="002D0B5A" w:rsidP="002D0B5A">
            <w:pPr>
              <w:jc w:val="both"/>
              <w:rPr>
                <w:rFonts w:ascii="Times New Roman" w:hAnsi="Times New Roman" w:cs="Times New Roman"/>
                <w:bCs/>
                <w:sz w:val="24"/>
                <w:szCs w:val="24"/>
              </w:rPr>
            </w:pPr>
            <w:r w:rsidRPr="006A50D5">
              <w:rPr>
                <w:rFonts w:ascii="Times New Roman" w:hAnsi="Times New Roman" w:cs="Times New Roman"/>
                <w:bCs/>
                <w:sz w:val="24"/>
                <w:szCs w:val="24"/>
              </w:rPr>
              <w:t>-определять задачи для поиска информации, планировать пр</w:t>
            </w:r>
            <w:r w:rsidRPr="006A50D5">
              <w:rPr>
                <w:rFonts w:ascii="Times New Roman" w:hAnsi="Times New Roman" w:cs="Times New Roman"/>
                <w:bCs/>
                <w:sz w:val="24"/>
                <w:szCs w:val="24"/>
              </w:rPr>
              <w:t>о</w:t>
            </w:r>
            <w:r w:rsidRPr="006A50D5">
              <w:rPr>
                <w:rFonts w:ascii="Times New Roman" w:hAnsi="Times New Roman" w:cs="Times New Roman"/>
                <w:bCs/>
                <w:sz w:val="24"/>
                <w:szCs w:val="24"/>
              </w:rPr>
              <w:t>цесс поиска, выбирать необх</w:t>
            </w:r>
            <w:r w:rsidRPr="006A50D5">
              <w:rPr>
                <w:rFonts w:ascii="Times New Roman" w:hAnsi="Times New Roman" w:cs="Times New Roman"/>
                <w:bCs/>
                <w:sz w:val="24"/>
                <w:szCs w:val="24"/>
              </w:rPr>
              <w:t>о</w:t>
            </w:r>
            <w:r w:rsidRPr="006A50D5">
              <w:rPr>
                <w:rFonts w:ascii="Times New Roman" w:hAnsi="Times New Roman" w:cs="Times New Roman"/>
                <w:bCs/>
                <w:sz w:val="24"/>
                <w:szCs w:val="24"/>
              </w:rPr>
              <w:lastRenderedPageBreak/>
              <w:t>димые источники информации</w:t>
            </w:r>
          </w:p>
          <w:p w:rsidR="002D0B5A" w:rsidRPr="006A50D5" w:rsidRDefault="002D0B5A" w:rsidP="002D0B5A">
            <w:pPr>
              <w:jc w:val="both"/>
              <w:rPr>
                <w:rFonts w:ascii="Times New Roman" w:hAnsi="Times New Roman" w:cs="Times New Roman"/>
                <w:bCs/>
                <w:sz w:val="24"/>
                <w:szCs w:val="24"/>
              </w:rPr>
            </w:pPr>
            <w:r w:rsidRPr="006A50D5">
              <w:rPr>
                <w:rFonts w:ascii="Times New Roman" w:hAnsi="Times New Roman" w:cs="Times New Roman"/>
                <w:bCs/>
                <w:sz w:val="24"/>
                <w:szCs w:val="24"/>
              </w:rPr>
              <w:t xml:space="preserve">-выделять наиболее </w:t>
            </w:r>
            <w:proofErr w:type="gramStart"/>
            <w:r w:rsidRPr="006A50D5">
              <w:rPr>
                <w:rFonts w:ascii="Times New Roman" w:hAnsi="Times New Roman" w:cs="Times New Roman"/>
                <w:bCs/>
                <w:sz w:val="24"/>
                <w:szCs w:val="24"/>
              </w:rPr>
              <w:t>значимое</w:t>
            </w:r>
            <w:proofErr w:type="gramEnd"/>
            <w:r w:rsidRPr="006A50D5">
              <w:rPr>
                <w:rFonts w:ascii="Times New Roman" w:hAnsi="Times New Roman" w:cs="Times New Roman"/>
                <w:bCs/>
                <w:sz w:val="24"/>
                <w:szCs w:val="24"/>
              </w:rPr>
              <w:t xml:space="preserve"> в перечне информации, структур</w:t>
            </w:r>
            <w:r w:rsidRPr="006A50D5">
              <w:rPr>
                <w:rFonts w:ascii="Times New Roman" w:hAnsi="Times New Roman" w:cs="Times New Roman"/>
                <w:bCs/>
                <w:sz w:val="24"/>
                <w:szCs w:val="24"/>
              </w:rPr>
              <w:t>и</w:t>
            </w:r>
            <w:r w:rsidRPr="006A50D5">
              <w:rPr>
                <w:rFonts w:ascii="Times New Roman" w:hAnsi="Times New Roman" w:cs="Times New Roman"/>
                <w:bCs/>
                <w:sz w:val="24"/>
                <w:szCs w:val="24"/>
              </w:rPr>
              <w:t>ровать получаемую информ</w:t>
            </w:r>
            <w:r w:rsidRPr="006A50D5">
              <w:rPr>
                <w:rFonts w:ascii="Times New Roman" w:hAnsi="Times New Roman" w:cs="Times New Roman"/>
                <w:bCs/>
                <w:sz w:val="24"/>
                <w:szCs w:val="24"/>
              </w:rPr>
              <w:t>а</w:t>
            </w:r>
            <w:r w:rsidRPr="006A50D5">
              <w:rPr>
                <w:rFonts w:ascii="Times New Roman" w:hAnsi="Times New Roman" w:cs="Times New Roman"/>
                <w:bCs/>
                <w:sz w:val="24"/>
                <w:szCs w:val="24"/>
              </w:rPr>
              <w:t>цию, оформлять результаты п</w:t>
            </w:r>
            <w:r w:rsidRPr="006A50D5">
              <w:rPr>
                <w:rFonts w:ascii="Times New Roman" w:hAnsi="Times New Roman" w:cs="Times New Roman"/>
                <w:bCs/>
                <w:sz w:val="24"/>
                <w:szCs w:val="24"/>
              </w:rPr>
              <w:t>о</w:t>
            </w:r>
            <w:r w:rsidRPr="006A50D5">
              <w:rPr>
                <w:rFonts w:ascii="Times New Roman" w:hAnsi="Times New Roman" w:cs="Times New Roman"/>
                <w:bCs/>
                <w:sz w:val="24"/>
                <w:szCs w:val="24"/>
              </w:rPr>
              <w:t>иска</w:t>
            </w:r>
          </w:p>
          <w:p w:rsidR="002D0B5A" w:rsidRPr="006A50D5" w:rsidRDefault="002D0B5A" w:rsidP="002D0B5A">
            <w:pPr>
              <w:jc w:val="both"/>
              <w:rPr>
                <w:rFonts w:ascii="Times New Roman" w:hAnsi="Times New Roman" w:cs="Times New Roman"/>
                <w:bCs/>
                <w:sz w:val="24"/>
                <w:szCs w:val="24"/>
              </w:rPr>
            </w:pPr>
            <w:r w:rsidRPr="006A50D5">
              <w:rPr>
                <w:rFonts w:ascii="Times New Roman" w:hAnsi="Times New Roman" w:cs="Times New Roman"/>
                <w:bCs/>
                <w:sz w:val="24"/>
                <w:szCs w:val="24"/>
              </w:rPr>
              <w:t>-оценивать практическую знач</w:t>
            </w:r>
            <w:r w:rsidRPr="006A50D5">
              <w:rPr>
                <w:rFonts w:ascii="Times New Roman" w:hAnsi="Times New Roman" w:cs="Times New Roman"/>
                <w:bCs/>
                <w:sz w:val="24"/>
                <w:szCs w:val="24"/>
              </w:rPr>
              <w:t>и</w:t>
            </w:r>
            <w:r w:rsidRPr="006A50D5">
              <w:rPr>
                <w:rFonts w:ascii="Times New Roman" w:hAnsi="Times New Roman" w:cs="Times New Roman"/>
                <w:bCs/>
                <w:sz w:val="24"/>
                <w:szCs w:val="24"/>
              </w:rPr>
              <w:t>мость результатов поиска</w:t>
            </w:r>
          </w:p>
          <w:p w:rsidR="002D0B5A" w:rsidRPr="006A50D5" w:rsidRDefault="002D0B5A" w:rsidP="002D0B5A">
            <w:pPr>
              <w:jc w:val="both"/>
              <w:rPr>
                <w:rFonts w:ascii="Times New Roman" w:hAnsi="Times New Roman" w:cs="Times New Roman"/>
                <w:bCs/>
                <w:sz w:val="24"/>
                <w:szCs w:val="24"/>
              </w:rPr>
            </w:pPr>
            <w:r w:rsidRPr="006A50D5">
              <w:rPr>
                <w:rFonts w:ascii="Times New Roman" w:hAnsi="Times New Roman" w:cs="Times New Roman"/>
                <w:bCs/>
                <w:sz w:val="24"/>
                <w:szCs w:val="24"/>
              </w:rPr>
              <w:t>-применять средства информац</w:t>
            </w:r>
            <w:r w:rsidRPr="006A50D5">
              <w:rPr>
                <w:rFonts w:ascii="Times New Roman" w:hAnsi="Times New Roman" w:cs="Times New Roman"/>
                <w:bCs/>
                <w:sz w:val="24"/>
                <w:szCs w:val="24"/>
              </w:rPr>
              <w:t>и</w:t>
            </w:r>
            <w:r w:rsidRPr="006A50D5">
              <w:rPr>
                <w:rFonts w:ascii="Times New Roman" w:hAnsi="Times New Roman" w:cs="Times New Roman"/>
                <w:bCs/>
                <w:sz w:val="24"/>
                <w:szCs w:val="24"/>
              </w:rPr>
              <w:t>онных технологий для решения профессиональных задач</w:t>
            </w:r>
          </w:p>
          <w:p w:rsidR="002D0B5A" w:rsidRPr="006A50D5" w:rsidRDefault="002D0B5A" w:rsidP="002D0B5A">
            <w:pPr>
              <w:jc w:val="both"/>
              <w:rPr>
                <w:rFonts w:ascii="Times New Roman" w:hAnsi="Times New Roman" w:cs="Times New Roman"/>
                <w:bCs/>
                <w:sz w:val="24"/>
                <w:szCs w:val="24"/>
              </w:rPr>
            </w:pPr>
            <w:r w:rsidRPr="006A50D5">
              <w:rPr>
                <w:rFonts w:ascii="Times New Roman" w:hAnsi="Times New Roman" w:cs="Times New Roman"/>
                <w:bCs/>
                <w:sz w:val="24"/>
                <w:szCs w:val="24"/>
              </w:rPr>
              <w:t>-использовать современное пр</w:t>
            </w:r>
            <w:r w:rsidRPr="006A50D5">
              <w:rPr>
                <w:rFonts w:ascii="Times New Roman" w:hAnsi="Times New Roman" w:cs="Times New Roman"/>
                <w:bCs/>
                <w:sz w:val="24"/>
                <w:szCs w:val="24"/>
              </w:rPr>
              <w:t>о</w:t>
            </w:r>
            <w:r w:rsidRPr="006A50D5">
              <w:rPr>
                <w:rFonts w:ascii="Times New Roman" w:hAnsi="Times New Roman" w:cs="Times New Roman"/>
                <w:bCs/>
                <w:sz w:val="24"/>
                <w:szCs w:val="24"/>
              </w:rPr>
              <w:t>граммное обеспечение в профе</w:t>
            </w:r>
            <w:r w:rsidRPr="006A50D5">
              <w:rPr>
                <w:rFonts w:ascii="Times New Roman" w:hAnsi="Times New Roman" w:cs="Times New Roman"/>
                <w:bCs/>
                <w:sz w:val="24"/>
                <w:szCs w:val="24"/>
              </w:rPr>
              <w:t>с</w:t>
            </w:r>
            <w:r w:rsidRPr="006A50D5">
              <w:rPr>
                <w:rFonts w:ascii="Times New Roman" w:hAnsi="Times New Roman" w:cs="Times New Roman"/>
                <w:bCs/>
                <w:sz w:val="24"/>
                <w:szCs w:val="24"/>
              </w:rPr>
              <w:t>сиональной деятельности</w:t>
            </w:r>
          </w:p>
          <w:p w:rsidR="002D0B5A" w:rsidRPr="00C13371" w:rsidRDefault="002D0B5A" w:rsidP="002D0B5A">
            <w:pPr>
              <w:jc w:val="both"/>
              <w:rPr>
                <w:rFonts w:ascii="Times New Roman" w:hAnsi="Times New Roman" w:cs="Times New Roman"/>
                <w:bCs/>
                <w:sz w:val="24"/>
                <w:szCs w:val="24"/>
              </w:rPr>
            </w:pPr>
            <w:r w:rsidRPr="006A50D5">
              <w:rPr>
                <w:rFonts w:ascii="Times New Roman" w:hAnsi="Times New Roman" w:cs="Times New Roman"/>
                <w:bCs/>
                <w:sz w:val="24"/>
                <w:szCs w:val="24"/>
              </w:rPr>
              <w:t>-использовать различные цифр</w:t>
            </w:r>
            <w:r w:rsidRPr="006A50D5">
              <w:rPr>
                <w:rFonts w:ascii="Times New Roman" w:hAnsi="Times New Roman" w:cs="Times New Roman"/>
                <w:bCs/>
                <w:sz w:val="24"/>
                <w:szCs w:val="24"/>
              </w:rPr>
              <w:t>о</w:t>
            </w:r>
            <w:r w:rsidRPr="006A50D5">
              <w:rPr>
                <w:rFonts w:ascii="Times New Roman" w:hAnsi="Times New Roman" w:cs="Times New Roman"/>
                <w:bCs/>
                <w:sz w:val="24"/>
                <w:szCs w:val="24"/>
              </w:rPr>
              <w:t>вые средства для решения пр</w:t>
            </w:r>
            <w:r w:rsidRPr="006A50D5">
              <w:rPr>
                <w:rFonts w:ascii="Times New Roman" w:hAnsi="Times New Roman" w:cs="Times New Roman"/>
                <w:bCs/>
                <w:sz w:val="24"/>
                <w:szCs w:val="24"/>
              </w:rPr>
              <w:t>о</w:t>
            </w:r>
            <w:r w:rsidRPr="006A50D5">
              <w:rPr>
                <w:rFonts w:ascii="Times New Roman" w:hAnsi="Times New Roman" w:cs="Times New Roman"/>
                <w:bCs/>
                <w:sz w:val="24"/>
                <w:szCs w:val="24"/>
              </w:rPr>
              <w:t>фессиональных задач</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D0B5A" w:rsidRPr="006A50D5" w:rsidRDefault="002D0B5A" w:rsidP="002D0B5A">
            <w:pPr>
              <w:jc w:val="both"/>
              <w:rPr>
                <w:rFonts w:ascii="Times New Roman" w:hAnsi="Times New Roman" w:cs="Times New Roman"/>
                <w:bCs/>
                <w:iCs/>
                <w:sz w:val="24"/>
                <w:szCs w:val="24"/>
              </w:rPr>
            </w:pPr>
            <w:r w:rsidRPr="006A50D5">
              <w:rPr>
                <w:rFonts w:ascii="Times New Roman" w:hAnsi="Times New Roman" w:cs="Times New Roman"/>
                <w:bCs/>
                <w:iCs/>
                <w:sz w:val="24"/>
                <w:szCs w:val="24"/>
              </w:rPr>
              <w:lastRenderedPageBreak/>
              <w:t>-номенклатура информацио</w:t>
            </w:r>
            <w:r w:rsidRPr="006A50D5">
              <w:rPr>
                <w:rFonts w:ascii="Times New Roman" w:hAnsi="Times New Roman" w:cs="Times New Roman"/>
                <w:bCs/>
                <w:iCs/>
                <w:sz w:val="24"/>
                <w:szCs w:val="24"/>
              </w:rPr>
              <w:t>н</w:t>
            </w:r>
            <w:r w:rsidRPr="006A50D5">
              <w:rPr>
                <w:rFonts w:ascii="Times New Roman" w:hAnsi="Times New Roman" w:cs="Times New Roman"/>
                <w:bCs/>
                <w:iCs/>
                <w:sz w:val="24"/>
                <w:szCs w:val="24"/>
              </w:rPr>
              <w:t>ных источников, применя</w:t>
            </w:r>
            <w:r w:rsidRPr="006A50D5">
              <w:rPr>
                <w:rFonts w:ascii="Times New Roman" w:hAnsi="Times New Roman" w:cs="Times New Roman"/>
                <w:bCs/>
                <w:iCs/>
                <w:sz w:val="24"/>
                <w:szCs w:val="24"/>
              </w:rPr>
              <w:t>е</w:t>
            </w:r>
            <w:r w:rsidRPr="006A50D5">
              <w:rPr>
                <w:rFonts w:ascii="Times New Roman" w:hAnsi="Times New Roman" w:cs="Times New Roman"/>
                <w:bCs/>
                <w:iCs/>
                <w:sz w:val="24"/>
                <w:szCs w:val="24"/>
              </w:rPr>
              <w:t>мых в профессиональной де</w:t>
            </w:r>
            <w:r w:rsidRPr="006A50D5">
              <w:rPr>
                <w:rFonts w:ascii="Times New Roman" w:hAnsi="Times New Roman" w:cs="Times New Roman"/>
                <w:bCs/>
                <w:iCs/>
                <w:sz w:val="24"/>
                <w:szCs w:val="24"/>
              </w:rPr>
              <w:t>я</w:t>
            </w:r>
            <w:r w:rsidRPr="006A50D5">
              <w:rPr>
                <w:rFonts w:ascii="Times New Roman" w:hAnsi="Times New Roman" w:cs="Times New Roman"/>
                <w:bCs/>
                <w:iCs/>
                <w:sz w:val="24"/>
                <w:szCs w:val="24"/>
              </w:rPr>
              <w:lastRenderedPageBreak/>
              <w:t>тельности</w:t>
            </w:r>
          </w:p>
          <w:p w:rsidR="002D0B5A" w:rsidRPr="006A50D5" w:rsidRDefault="002D0B5A" w:rsidP="002D0B5A">
            <w:pPr>
              <w:jc w:val="both"/>
              <w:rPr>
                <w:rFonts w:ascii="Times New Roman" w:hAnsi="Times New Roman" w:cs="Times New Roman"/>
                <w:bCs/>
                <w:iCs/>
                <w:sz w:val="24"/>
                <w:szCs w:val="24"/>
              </w:rPr>
            </w:pPr>
            <w:r w:rsidRPr="006A50D5">
              <w:rPr>
                <w:rFonts w:ascii="Times New Roman" w:hAnsi="Times New Roman" w:cs="Times New Roman"/>
                <w:bCs/>
                <w:iCs/>
                <w:sz w:val="24"/>
                <w:szCs w:val="24"/>
              </w:rPr>
              <w:t>-приемы структурирования информации</w:t>
            </w:r>
          </w:p>
          <w:p w:rsidR="002D0B5A" w:rsidRPr="006A50D5" w:rsidRDefault="002D0B5A" w:rsidP="002D0B5A">
            <w:pPr>
              <w:jc w:val="both"/>
              <w:rPr>
                <w:rFonts w:ascii="Times New Roman" w:hAnsi="Times New Roman" w:cs="Times New Roman"/>
                <w:bCs/>
                <w:iCs/>
                <w:sz w:val="24"/>
                <w:szCs w:val="24"/>
              </w:rPr>
            </w:pPr>
            <w:r w:rsidRPr="006A50D5">
              <w:rPr>
                <w:rFonts w:ascii="Times New Roman" w:hAnsi="Times New Roman" w:cs="Times New Roman"/>
                <w:bCs/>
                <w:iCs/>
                <w:sz w:val="24"/>
                <w:szCs w:val="24"/>
              </w:rPr>
              <w:t>-формат оформления резул</w:t>
            </w:r>
            <w:r w:rsidRPr="006A50D5">
              <w:rPr>
                <w:rFonts w:ascii="Times New Roman" w:hAnsi="Times New Roman" w:cs="Times New Roman"/>
                <w:bCs/>
                <w:iCs/>
                <w:sz w:val="24"/>
                <w:szCs w:val="24"/>
              </w:rPr>
              <w:t>ь</w:t>
            </w:r>
            <w:r w:rsidRPr="006A50D5">
              <w:rPr>
                <w:rFonts w:ascii="Times New Roman" w:hAnsi="Times New Roman" w:cs="Times New Roman"/>
                <w:bCs/>
                <w:iCs/>
                <w:sz w:val="24"/>
                <w:szCs w:val="24"/>
              </w:rPr>
              <w:t>татов поиска информации</w:t>
            </w:r>
          </w:p>
          <w:p w:rsidR="002D0B5A" w:rsidRPr="006A50D5" w:rsidRDefault="002D0B5A" w:rsidP="002D0B5A">
            <w:pPr>
              <w:jc w:val="both"/>
              <w:rPr>
                <w:rFonts w:ascii="Times New Roman" w:hAnsi="Times New Roman" w:cs="Times New Roman"/>
                <w:bCs/>
                <w:iCs/>
                <w:sz w:val="24"/>
                <w:szCs w:val="24"/>
              </w:rPr>
            </w:pPr>
            <w:r w:rsidRPr="006A50D5">
              <w:rPr>
                <w:rFonts w:ascii="Times New Roman" w:hAnsi="Times New Roman" w:cs="Times New Roman"/>
                <w:bCs/>
                <w:iCs/>
                <w:sz w:val="24"/>
                <w:szCs w:val="24"/>
              </w:rPr>
              <w:t xml:space="preserve">-современные средства и устройства информатизации, порядок их применения и </w:t>
            </w:r>
          </w:p>
          <w:p w:rsidR="002D0B5A" w:rsidRPr="00C13371" w:rsidRDefault="002D0B5A" w:rsidP="002D0B5A">
            <w:pPr>
              <w:jc w:val="both"/>
              <w:rPr>
                <w:rFonts w:ascii="Times New Roman" w:hAnsi="Times New Roman" w:cs="Times New Roman"/>
                <w:bCs/>
                <w:i/>
                <w:sz w:val="24"/>
                <w:szCs w:val="24"/>
              </w:rPr>
            </w:pPr>
            <w:r w:rsidRPr="006A50D5">
              <w:rPr>
                <w:rFonts w:ascii="Times New Roman" w:hAnsi="Times New Roman" w:cs="Times New Roman"/>
                <w:bCs/>
                <w:iCs/>
                <w:sz w:val="24"/>
                <w:szCs w:val="24"/>
              </w:rPr>
              <w:t>-программное обеспечение в профессиональной деятельн</w:t>
            </w:r>
            <w:r w:rsidRPr="006A50D5">
              <w:rPr>
                <w:rFonts w:ascii="Times New Roman" w:hAnsi="Times New Roman" w:cs="Times New Roman"/>
                <w:bCs/>
                <w:iCs/>
                <w:sz w:val="24"/>
                <w:szCs w:val="24"/>
              </w:rPr>
              <w:t>о</w:t>
            </w:r>
            <w:r w:rsidRPr="006A50D5">
              <w:rPr>
                <w:rFonts w:ascii="Times New Roman" w:hAnsi="Times New Roman" w:cs="Times New Roman"/>
                <w:bCs/>
                <w:iCs/>
                <w:sz w:val="24"/>
                <w:szCs w:val="24"/>
              </w:rPr>
              <w:t>сти, в том числе цифровые средства</w:t>
            </w:r>
          </w:p>
        </w:tc>
        <w:tc>
          <w:tcPr>
            <w:tcW w:w="2658" w:type="dxa"/>
            <w:tcBorders>
              <w:top w:val="single" w:sz="4" w:space="0" w:color="auto"/>
              <w:left w:val="single" w:sz="4" w:space="0" w:color="auto"/>
              <w:bottom w:val="single" w:sz="4" w:space="0" w:color="auto"/>
              <w:right w:val="single" w:sz="4" w:space="0" w:color="auto"/>
            </w:tcBorders>
          </w:tcPr>
          <w:p w:rsidR="002D0B5A" w:rsidRPr="00C13371" w:rsidRDefault="002D0B5A" w:rsidP="002D0B5A">
            <w:pPr>
              <w:jc w:val="both"/>
              <w:rPr>
                <w:rFonts w:ascii="Times New Roman" w:hAnsi="Times New Roman" w:cs="Times New Roman"/>
                <w:bCs/>
                <w:i/>
                <w:sz w:val="24"/>
                <w:szCs w:val="24"/>
              </w:rPr>
            </w:pPr>
            <w:r>
              <w:rPr>
                <w:rFonts w:ascii="Times New Roman" w:hAnsi="Times New Roman" w:cs="Times New Roman"/>
                <w:bCs/>
                <w:i/>
                <w:sz w:val="24"/>
                <w:szCs w:val="24"/>
              </w:rPr>
              <w:lastRenderedPageBreak/>
              <w:t>-</w:t>
            </w:r>
          </w:p>
        </w:tc>
      </w:tr>
      <w:tr w:rsidR="002D0B5A" w:rsidRPr="000E591D" w:rsidTr="000305EE">
        <w:tc>
          <w:tcPr>
            <w:tcW w:w="993" w:type="dxa"/>
            <w:tcBorders>
              <w:left w:val="single" w:sz="4" w:space="0" w:color="auto"/>
              <w:bottom w:val="single" w:sz="4" w:space="0" w:color="auto"/>
              <w:right w:val="single" w:sz="4" w:space="0" w:color="auto"/>
            </w:tcBorders>
          </w:tcPr>
          <w:p w:rsidR="002D0B5A" w:rsidRPr="00C13371" w:rsidRDefault="002D0B5A" w:rsidP="00282E91">
            <w:pPr>
              <w:rPr>
                <w:rFonts w:ascii="Times New Roman" w:hAnsi="Times New Roman" w:cs="Times New Roman"/>
                <w:bCs/>
                <w:sz w:val="24"/>
                <w:szCs w:val="24"/>
              </w:rPr>
            </w:pPr>
            <w:r w:rsidRPr="00C13371">
              <w:rPr>
                <w:rFonts w:ascii="Times New Roman" w:hAnsi="Times New Roman" w:cs="Times New Roman"/>
                <w:bCs/>
                <w:sz w:val="24"/>
                <w:szCs w:val="24"/>
              </w:rPr>
              <w:lastRenderedPageBreak/>
              <w:t>ОК.0</w:t>
            </w:r>
            <w:r>
              <w:rPr>
                <w:rFonts w:ascii="Times New Roman" w:hAnsi="Times New Roman" w:cs="Times New Roman"/>
                <w:bCs/>
                <w:sz w:val="24"/>
                <w:szCs w:val="24"/>
              </w:rPr>
              <w:t>3</w:t>
            </w:r>
          </w:p>
        </w:tc>
        <w:tc>
          <w:tcPr>
            <w:tcW w:w="3686" w:type="dxa"/>
            <w:tcBorders>
              <w:top w:val="single" w:sz="4" w:space="0" w:color="auto"/>
              <w:left w:val="single" w:sz="4" w:space="0" w:color="auto"/>
              <w:right w:val="single" w:sz="4" w:space="0" w:color="auto"/>
            </w:tcBorders>
          </w:tcPr>
          <w:p w:rsidR="002D0B5A" w:rsidRPr="00336879" w:rsidRDefault="002D0B5A" w:rsidP="002D0B5A">
            <w:pPr>
              <w:jc w:val="both"/>
              <w:rPr>
                <w:rFonts w:ascii="Times New Roman" w:hAnsi="Times New Roman" w:cs="Times New Roman"/>
                <w:bCs/>
                <w:sz w:val="24"/>
                <w:szCs w:val="24"/>
              </w:rPr>
            </w:pPr>
            <w:r w:rsidRPr="00336879">
              <w:rPr>
                <w:rFonts w:ascii="Times New Roman" w:hAnsi="Times New Roman" w:cs="Times New Roman"/>
                <w:bCs/>
                <w:sz w:val="24"/>
                <w:szCs w:val="24"/>
              </w:rPr>
              <w:t>-определять актуальность норм</w:t>
            </w:r>
            <w:r w:rsidRPr="00336879">
              <w:rPr>
                <w:rFonts w:ascii="Times New Roman" w:hAnsi="Times New Roman" w:cs="Times New Roman"/>
                <w:bCs/>
                <w:sz w:val="24"/>
                <w:szCs w:val="24"/>
              </w:rPr>
              <w:t>а</w:t>
            </w:r>
            <w:r w:rsidRPr="00336879">
              <w:rPr>
                <w:rFonts w:ascii="Times New Roman" w:hAnsi="Times New Roman" w:cs="Times New Roman"/>
                <w:bCs/>
                <w:sz w:val="24"/>
                <w:szCs w:val="24"/>
              </w:rPr>
              <w:t>тивно-правовой документации в профессиональной деятельности</w:t>
            </w:r>
          </w:p>
          <w:p w:rsidR="002D0B5A" w:rsidRPr="00336879" w:rsidRDefault="002D0B5A" w:rsidP="002D0B5A">
            <w:pPr>
              <w:jc w:val="both"/>
              <w:rPr>
                <w:rFonts w:ascii="Times New Roman" w:hAnsi="Times New Roman" w:cs="Times New Roman"/>
                <w:bCs/>
                <w:sz w:val="24"/>
                <w:szCs w:val="24"/>
              </w:rPr>
            </w:pPr>
            <w:r w:rsidRPr="00336879">
              <w:rPr>
                <w:rFonts w:ascii="Times New Roman" w:hAnsi="Times New Roman" w:cs="Times New Roman"/>
                <w:bCs/>
                <w:sz w:val="24"/>
                <w:szCs w:val="24"/>
              </w:rPr>
              <w:t>-применять современную нау</w:t>
            </w:r>
            <w:r w:rsidRPr="00336879">
              <w:rPr>
                <w:rFonts w:ascii="Times New Roman" w:hAnsi="Times New Roman" w:cs="Times New Roman"/>
                <w:bCs/>
                <w:sz w:val="24"/>
                <w:szCs w:val="24"/>
              </w:rPr>
              <w:t>ч</w:t>
            </w:r>
            <w:r w:rsidRPr="00336879">
              <w:rPr>
                <w:rFonts w:ascii="Times New Roman" w:hAnsi="Times New Roman" w:cs="Times New Roman"/>
                <w:bCs/>
                <w:sz w:val="24"/>
                <w:szCs w:val="24"/>
              </w:rPr>
              <w:t>ную профессиональную терм</w:t>
            </w:r>
            <w:r w:rsidRPr="00336879">
              <w:rPr>
                <w:rFonts w:ascii="Times New Roman" w:hAnsi="Times New Roman" w:cs="Times New Roman"/>
                <w:bCs/>
                <w:sz w:val="24"/>
                <w:szCs w:val="24"/>
              </w:rPr>
              <w:t>и</w:t>
            </w:r>
            <w:r w:rsidRPr="00336879">
              <w:rPr>
                <w:rFonts w:ascii="Times New Roman" w:hAnsi="Times New Roman" w:cs="Times New Roman"/>
                <w:bCs/>
                <w:sz w:val="24"/>
                <w:szCs w:val="24"/>
              </w:rPr>
              <w:t>нологию</w:t>
            </w:r>
          </w:p>
          <w:p w:rsidR="002D0B5A" w:rsidRPr="00336879" w:rsidRDefault="002D0B5A" w:rsidP="002D0B5A">
            <w:pPr>
              <w:jc w:val="both"/>
              <w:rPr>
                <w:rFonts w:ascii="Times New Roman" w:hAnsi="Times New Roman" w:cs="Times New Roman"/>
                <w:bCs/>
                <w:sz w:val="24"/>
                <w:szCs w:val="24"/>
              </w:rPr>
            </w:pPr>
            <w:r w:rsidRPr="00336879">
              <w:rPr>
                <w:rFonts w:ascii="Times New Roman" w:hAnsi="Times New Roman" w:cs="Times New Roman"/>
                <w:bCs/>
                <w:sz w:val="24"/>
                <w:szCs w:val="24"/>
              </w:rPr>
              <w:t>-определять и выстраивать тр</w:t>
            </w:r>
            <w:r w:rsidRPr="00336879">
              <w:rPr>
                <w:rFonts w:ascii="Times New Roman" w:hAnsi="Times New Roman" w:cs="Times New Roman"/>
                <w:bCs/>
                <w:sz w:val="24"/>
                <w:szCs w:val="24"/>
              </w:rPr>
              <w:t>а</w:t>
            </w:r>
            <w:r w:rsidRPr="00336879">
              <w:rPr>
                <w:rFonts w:ascii="Times New Roman" w:hAnsi="Times New Roman" w:cs="Times New Roman"/>
                <w:bCs/>
                <w:sz w:val="24"/>
                <w:szCs w:val="24"/>
              </w:rPr>
              <w:t>ектории профессионального ра</w:t>
            </w:r>
            <w:r w:rsidRPr="00336879">
              <w:rPr>
                <w:rFonts w:ascii="Times New Roman" w:hAnsi="Times New Roman" w:cs="Times New Roman"/>
                <w:bCs/>
                <w:sz w:val="24"/>
                <w:szCs w:val="24"/>
              </w:rPr>
              <w:t>з</w:t>
            </w:r>
            <w:r w:rsidRPr="00336879">
              <w:rPr>
                <w:rFonts w:ascii="Times New Roman" w:hAnsi="Times New Roman" w:cs="Times New Roman"/>
                <w:bCs/>
                <w:sz w:val="24"/>
                <w:szCs w:val="24"/>
              </w:rPr>
              <w:t>вития и самообразования</w:t>
            </w:r>
          </w:p>
          <w:p w:rsidR="002D0B5A" w:rsidRPr="00336879" w:rsidRDefault="002D0B5A" w:rsidP="002D0B5A">
            <w:pPr>
              <w:jc w:val="both"/>
              <w:rPr>
                <w:rFonts w:ascii="Times New Roman" w:hAnsi="Times New Roman" w:cs="Times New Roman"/>
                <w:bCs/>
                <w:sz w:val="24"/>
                <w:szCs w:val="24"/>
              </w:rPr>
            </w:pPr>
            <w:r w:rsidRPr="00336879">
              <w:rPr>
                <w:rFonts w:ascii="Times New Roman" w:hAnsi="Times New Roman" w:cs="Times New Roman"/>
                <w:bCs/>
                <w:sz w:val="24"/>
                <w:szCs w:val="24"/>
              </w:rPr>
              <w:t>-выявлять достоинства и нед</w:t>
            </w:r>
            <w:r w:rsidRPr="00336879">
              <w:rPr>
                <w:rFonts w:ascii="Times New Roman" w:hAnsi="Times New Roman" w:cs="Times New Roman"/>
                <w:bCs/>
                <w:sz w:val="24"/>
                <w:szCs w:val="24"/>
              </w:rPr>
              <w:t>о</w:t>
            </w:r>
            <w:r w:rsidRPr="00336879">
              <w:rPr>
                <w:rFonts w:ascii="Times New Roman" w:hAnsi="Times New Roman" w:cs="Times New Roman"/>
                <w:bCs/>
                <w:sz w:val="24"/>
                <w:szCs w:val="24"/>
              </w:rPr>
              <w:t>статки коммерческой идеи</w:t>
            </w:r>
          </w:p>
          <w:p w:rsidR="002D0B5A" w:rsidRPr="00336879" w:rsidRDefault="002D0B5A" w:rsidP="002D0B5A">
            <w:pPr>
              <w:jc w:val="both"/>
              <w:rPr>
                <w:rFonts w:ascii="Times New Roman" w:hAnsi="Times New Roman" w:cs="Times New Roman"/>
                <w:bCs/>
                <w:sz w:val="24"/>
                <w:szCs w:val="24"/>
              </w:rPr>
            </w:pPr>
            <w:r w:rsidRPr="00336879">
              <w:rPr>
                <w:rFonts w:ascii="Times New Roman" w:hAnsi="Times New Roman" w:cs="Times New Roman"/>
                <w:bCs/>
                <w:sz w:val="24"/>
                <w:szCs w:val="24"/>
              </w:rPr>
              <w:t>-определять инвестиционную привлекательность коммерч</w:t>
            </w:r>
            <w:r w:rsidRPr="00336879">
              <w:rPr>
                <w:rFonts w:ascii="Times New Roman" w:hAnsi="Times New Roman" w:cs="Times New Roman"/>
                <w:bCs/>
                <w:sz w:val="24"/>
                <w:szCs w:val="24"/>
              </w:rPr>
              <w:t>е</w:t>
            </w:r>
            <w:r w:rsidRPr="00336879">
              <w:rPr>
                <w:rFonts w:ascii="Times New Roman" w:hAnsi="Times New Roman" w:cs="Times New Roman"/>
                <w:bCs/>
                <w:sz w:val="24"/>
                <w:szCs w:val="24"/>
              </w:rPr>
              <w:t>ских идей в рамках професси</w:t>
            </w:r>
            <w:r w:rsidRPr="00336879">
              <w:rPr>
                <w:rFonts w:ascii="Times New Roman" w:hAnsi="Times New Roman" w:cs="Times New Roman"/>
                <w:bCs/>
                <w:sz w:val="24"/>
                <w:szCs w:val="24"/>
              </w:rPr>
              <w:t>о</w:t>
            </w:r>
            <w:r w:rsidRPr="00336879">
              <w:rPr>
                <w:rFonts w:ascii="Times New Roman" w:hAnsi="Times New Roman" w:cs="Times New Roman"/>
                <w:bCs/>
                <w:sz w:val="24"/>
                <w:szCs w:val="24"/>
              </w:rPr>
              <w:t>нальной деятельности, выявлять источники финансирования</w:t>
            </w:r>
          </w:p>
          <w:p w:rsidR="002D0B5A" w:rsidRPr="00336879" w:rsidRDefault="002D0B5A" w:rsidP="002D0B5A">
            <w:pPr>
              <w:jc w:val="both"/>
              <w:rPr>
                <w:rFonts w:ascii="Times New Roman" w:hAnsi="Times New Roman" w:cs="Times New Roman"/>
                <w:bCs/>
                <w:sz w:val="24"/>
                <w:szCs w:val="24"/>
              </w:rPr>
            </w:pPr>
            <w:r w:rsidRPr="00336879">
              <w:rPr>
                <w:rFonts w:ascii="Times New Roman" w:hAnsi="Times New Roman" w:cs="Times New Roman"/>
                <w:bCs/>
                <w:sz w:val="24"/>
                <w:szCs w:val="24"/>
              </w:rPr>
              <w:t>-презентовать идеи открытия собственного дела в професси</w:t>
            </w:r>
            <w:r w:rsidRPr="00336879">
              <w:rPr>
                <w:rFonts w:ascii="Times New Roman" w:hAnsi="Times New Roman" w:cs="Times New Roman"/>
                <w:bCs/>
                <w:sz w:val="24"/>
                <w:szCs w:val="24"/>
              </w:rPr>
              <w:t>о</w:t>
            </w:r>
            <w:r w:rsidRPr="00336879">
              <w:rPr>
                <w:rFonts w:ascii="Times New Roman" w:hAnsi="Times New Roman" w:cs="Times New Roman"/>
                <w:bCs/>
                <w:sz w:val="24"/>
                <w:szCs w:val="24"/>
              </w:rPr>
              <w:t>нальной деятельности</w:t>
            </w:r>
          </w:p>
          <w:p w:rsidR="002D0B5A" w:rsidRPr="00336879" w:rsidRDefault="002D0B5A" w:rsidP="002D0B5A">
            <w:pPr>
              <w:jc w:val="both"/>
              <w:rPr>
                <w:rFonts w:ascii="Times New Roman" w:hAnsi="Times New Roman" w:cs="Times New Roman"/>
                <w:bCs/>
                <w:sz w:val="24"/>
                <w:szCs w:val="24"/>
              </w:rPr>
            </w:pPr>
            <w:r w:rsidRPr="00336879">
              <w:rPr>
                <w:rFonts w:ascii="Times New Roman" w:hAnsi="Times New Roman" w:cs="Times New Roman"/>
                <w:bCs/>
                <w:sz w:val="24"/>
                <w:szCs w:val="24"/>
              </w:rPr>
              <w:t>-определять источники дост</w:t>
            </w:r>
            <w:r w:rsidRPr="00336879">
              <w:rPr>
                <w:rFonts w:ascii="Times New Roman" w:hAnsi="Times New Roman" w:cs="Times New Roman"/>
                <w:bCs/>
                <w:sz w:val="24"/>
                <w:szCs w:val="24"/>
              </w:rPr>
              <w:t>о</w:t>
            </w:r>
            <w:r w:rsidRPr="00336879">
              <w:rPr>
                <w:rFonts w:ascii="Times New Roman" w:hAnsi="Times New Roman" w:cs="Times New Roman"/>
                <w:bCs/>
                <w:sz w:val="24"/>
                <w:szCs w:val="24"/>
              </w:rPr>
              <w:t>верной правовой информации</w:t>
            </w:r>
          </w:p>
          <w:p w:rsidR="002D0B5A" w:rsidRPr="00336879" w:rsidRDefault="002D0B5A" w:rsidP="002D0B5A">
            <w:pPr>
              <w:jc w:val="both"/>
              <w:rPr>
                <w:rFonts w:ascii="Times New Roman" w:hAnsi="Times New Roman" w:cs="Times New Roman"/>
                <w:bCs/>
                <w:sz w:val="24"/>
                <w:szCs w:val="24"/>
              </w:rPr>
            </w:pPr>
            <w:r w:rsidRPr="00336879">
              <w:rPr>
                <w:rFonts w:ascii="Times New Roman" w:hAnsi="Times New Roman" w:cs="Times New Roman"/>
                <w:bCs/>
                <w:sz w:val="24"/>
                <w:szCs w:val="24"/>
              </w:rPr>
              <w:t>-составлять различные правовые документы</w:t>
            </w:r>
          </w:p>
          <w:p w:rsidR="002D0B5A" w:rsidRPr="00336879" w:rsidRDefault="002D0B5A" w:rsidP="002D0B5A">
            <w:pPr>
              <w:jc w:val="both"/>
              <w:rPr>
                <w:rFonts w:ascii="Times New Roman" w:hAnsi="Times New Roman" w:cs="Times New Roman"/>
                <w:bCs/>
                <w:sz w:val="24"/>
                <w:szCs w:val="24"/>
              </w:rPr>
            </w:pPr>
            <w:r w:rsidRPr="00336879">
              <w:rPr>
                <w:rFonts w:ascii="Times New Roman" w:hAnsi="Times New Roman" w:cs="Times New Roman"/>
                <w:bCs/>
                <w:sz w:val="24"/>
                <w:szCs w:val="24"/>
              </w:rPr>
              <w:t>-находить интересные проектные идеи, грамотно их формулир</w:t>
            </w:r>
            <w:r w:rsidRPr="00336879">
              <w:rPr>
                <w:rFonts w:ascii="Times New Roman" w:hAnsi="Times New Roman" w:cs="Times New Roman"/>
                <w:bCs/>
                <w:sz w:val="24"/>
                <w:szCs w:val="24"/>
              </w:rPr>
              <w:t>о</w:t>
            </w:r>
            <w:r w:rsidRPr="00336879">
              <w:rPr>
                <w:rFonts w:ascii="Times New Roman" w:hAnsi="Times New Roman" w:cs="Times New Roman"/>
                <w:bCs/>
                <w:sz w:val="24"/>
                <w:szCs w:val="24"/>
              </w:rPr>
              <w:t>вать и документировать</w:t>
            </w:r>
          </w:p>
          <w:p w:rsidR="002D0B5A" w:rsidRPr="00C13371" w:rsidRDefault="002D0B5A" w:rsidP="002D0B5A">
            <w:pPr>
              <w:jc w:val="both"/>
              <w:rPr>
                <w:rFonts w:ascii="Times New Roman" w:hAnsi="Times New Roman" w:cs="Times New Roman"/>
                <w:bCs/>
                <w:sz w:val="24"/>
                <w:szCs w:val="24"/>
              </w:rPr>
            </w:pPr>
            <w:r w:rsidRPr="00336879">
              <w:rPr>
                <w:rFonts w:ascii="Times New Roman" w:hAnsi="Times New Roman" w:cs="Times New Roman"/>
                <w:bCs/>
                <w:sz w:val="24"/>
                <w:szCs w:val="24"/>
              </w:rPr>
              <w:t>-оценивать жизнеспособность проектной идеи, составлять план проекта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D0B5A" w:rsidRPr="00336879" w:rsidRDefault="002D0B5A" w:rsidP="002D0B5A">
            <w:pPr>
              <w:jc w:val="both"/>
              <w:rPr>
                <w:rFonts w:ascii="Times New Roman" w:hAnsi="Times New Roman" w:cs="Times New Roman"/>
                <w:bCs/>
                <w:iCs/>
                <w:sz w:val="24"/>
                <w:szCs w:val="24"/>
              </w:rPr>
            </w:pPr>
            <w:r w:rsidRPr="00336879">
              <w:rPr>
                <w:rFonts w:ascii="Times New Roman" w:hAnsi="Times New Roman" w:cs="Times New Roman"/>
                <w:bCs/>
                <w:iCs/>
                <w:sz w:val="24"/>
                <w:szCs w:val="24"/>
              </w:rPr>
              <w:t>-содержание актуальной но</w:t>
            </w:r>
            <w:r w:rsidRPr="00336879">
              <w:rPr>
                <w:rFonts w:ascii="Times New Roman" w:hAnsi="Times New Roman" w:cs="Times New Roman"/>
                <w:bCs/>
                <w:iCs/>
                <w:sz w:val="24"/>
                <w:szCs w:val="24"/>
              </w:rPr>
              <w:t>р</w:t>
            </w:r>
            <w:r w:rsidRPr="00336879">
              <w:rPr>
                <w:rFonts w:ascii="Times New Roman" w:hAnsi="Times New Roman" w:cs="Times New Roman"/>
                <w:bCs/>
                <w:iCs/>
                <w:sz w:val="24"/>
                <w:szCs w:val="24"/>
              </w:rPr>
              <w:t>мативно-правовой документ</w:t>
            </w:r>
            <w:r w:rsidRPr="00336879">
              <w:rPr>
                <w:rFonts w:ascii="Times New Roman" w:hAnsi="Times New Roman" w:cs="Times New Roman"/>
                <w:bCs/>
                <w:iCs/>
                <w:sz w:val="24"/>
                <w:szCs w:val="24"/>
              </w:rPr>
              <w:t>а</w:t>
            </w:r>
            <w:r w:rsidRPr="00336879">
              <w:rPr>
                <w:rFonts w:ascii="Times New Roman" w:hAnsi="Times New Roman" w:cs="Times New Roman"/>
                <w:bCs/>
                <w:iCs/>
                <w:sz w:val="24"/>
                <w:szCs w:val="24"/>
              </w:rPr>
              <w:t>ции</w:t>
            </w:r>
          </w:p>
          <w:p w:rsidR="002D0B5A" w:rsidRPr="00336879" w:rsidRDefault="002D0B5A" w:rsidP="002D0B5A">
            <w:pPr>
              <w:jc w:val="both"/>
              <w:rPr>
                <w:rFonts w:ascii="Times New Roman" w:hAnsi="Times New Roman" w:cs="Times New Roman"/>
                <w:bCs/>
                <w:iCs/>
                <w:sz w:val="24"/>
                <w:szCs w:val="24"/>
              </w:rPr>
            </w:pPr>
            <w:r w:rsidRPr="00336879">
              <w:rPr>
                <w:rFonts w:ascii="Times New Roman" w:hAnsi="Times New Roman" w:cs="Times New Roman"/>
                <w:bCs/>
                <w:iCs/>
                <w:sz w:val="24"/>
                <w:szCs w:val="24"/>
              </w:rPr>
              <w:t>-современная научная и пр</w:t>
            </w:r>
            <w:r w:rsidRPr="00336879">
              <w:rPr>
                <w:rFonts w:ascii="Times New Roman" w:hAnsi="Times New Roman" w:cs="Times New Roman"/>
                <w:bCs/>
                <w:iCs/>
                <w:sz w:val="24"/>
                <w:szCs w:val="24"/>
              </w:rPr>
              <w:t>о</w:t>
            </w:r>
            <w:r w:rsidRPr="00336879">
              <w:rPr>
                <w:rFonts w:ascii="Times New Roman" w:hAnsi="Times New Roman" w:cs="Times New Roman"/>
                <w:bCs/>
                <w:iCs/>
                <w:sz w:val="24"/>
                <w:szCs w:val="24"/>
              </w:rPr>
              <w:t>фессиональная терминология</w:t>
            </w:r>
          </w:p>
          <w:p w:rsidR="002D0B5A" w:rsidRPr="00336879" w:rsidRDefault="002D0B5A" w:rsidP="002D0B5A">
            <w:pPr>
              <w:jc w:val="both"/>
              <w:rPr>
                <w:rFonts w:ascii="Times New Roman" w:hAnsi="Times New Roman" w:cs="Times New Roman"/>
                <w:bCs/>
                <w:iCs/>
                <w:sz w:val="24"/>
                <w:szCs w:val="24"/>
              </w:rPr>
            </w:pPr>
            <w:r w:rsidRPr="00336879">
              <w:rPr>
                <w:rFonts w:ascii="Times New Roman" w:hAnsi="Times New Roman" w:cs="Times New Roman"/>
                <w:bCs/>
                <w:iCs/>
                <w:sz w:val="24"/>
                <w:szCs w:val="24"/>
              </w:rPr>
              <w:t>-возможные траектории пр</w:t>
            </w:r>
            <w:r w:rsidRPr="00336879">
              <w:rPr>
                <w:rFonts w:ascii="Times New Roman" w:hAnsi="Times New Roman" w:cs="Times New Roman"/>
                <w:bCs/>
                <w:iCs/>
                <w:sz w:val="24"/>
                <w:szCs w:val="24"/>
              </w:rPr>
              <w:t>о</w:t>
            </w:r>
            <w:r w:rsidRPr="00336879">
              <w:rPr>
                <w:rFonts w:ascii="Times New Roman" w:hAnsi="Times New Roman" w:cs="Times New Roman"/>
                <w:bCs/>
                <w:iCs/>
                <w:sz w:val="24"/>
                <w:szCs w:val="24"/>
              </w:rPr>
              <w:t>фессионального развития и самообразования</w:t>
            </w:r>
          </w:p>
          <w:p w:rsidR="002D0B5A" w:rsidRPr="00336879" w:rsidRDefault="002D0B5A" w:rsidP="002D0B5A">
            <w:pPr>
              <w:jc w:val="both"/>
              <w:rPr>
                <w:rFonts w:ascii="Times New Roman" w:hAnsi="Times New Roman" w:cs="Times New Roman"/>
                <w:bCs/>
                <w:iCs/>
                <w:sz w:val="24"/>
                <w:szCs w:val="24"/>
              </w:rPr>
            </w:pPr>
            <w:r w:rsidRPr="00336879">
              <w:rPr>
                <w:rFonts w:ascii="Times New Roman" w:hAnsi="Times New Roman" w:cs="Times New Roman"/>
                <w:bCs/>
                <w:iCs/>
                <w:sz w:val="24"/>
                <w:szCs w:val="24"/>
              </w:rPr>
              <w:t>-основы предпринимательской деятельности, правовой и ф</w:t>
            </w:r>
            <w:r w:rsidRPr="00336879">
              <w:rPr>
                <w:rFonts w:ascii="Times New Roman" w:hAnsi="Times New Roman" w:cs="Times New Roman"/>
                <w:bCs/>
                <w:iCs/>
                <w:sz w:val="24"/>
                <w:szCs w:val="24"/>
              </w:rPr>
              <w:t>и</w:t>
            </w:r>
            <w:r w:rsidRPr="00336879">
              <w:rPr>
                <w:rFonts w:ascii="Times New Roman" w:hAnsi="Times New Roman" w:cs="Times New Roman"/>
                <w:bCs/>
                <w:iCs/>
                <w:sz w:val="24"/>
                <w:szCs w:val="24"/>
              </w:rPr>
              <w:t>нансовой грамотности</w:t>
            </w:r>
          </w:p>
          <w:p w:rsidR="002D0B5A" w:rsidRPr="00336879" w:rsidRDefault="002D0B5A" w:rsidP="002D0B5A">
            <w:pPr>
              <w:jc w:val="both"/>
              <w:rPr>
                <w:rFonts w:ascii="Times New Roman" w:hAnsi="Times New Roman" w:cs="Times New Roman"/>
                <w:bCs/>
                <w:iCs/>
                <w:sz w:val="24"/>
                <w:szCs w:val="24"/>
              </w:rPr>
            </w:pPr>
            <w:r w:rsidRPr="00336879">
              <w:rPr>
                <w:rFonts w:ascii="Times New Roman" w:hAnsi="Times New Roman" w:cs="Times New Roman"/>
                <w:bCs/>
                <w:iCs/>
                <w:sz w:val="24"/>
                <w:szCs w:val="24"/>
              </w:rPr>
              <w:t>-правила разработки презе</w:t>
            </w:r>
            <w:r w:rsidRPr="00336879">
              <w:rPr>
                <w:rFonts w:ascii="Times New Roman" w:hAnsi="Times New Roman" w:cs="Times New Roman"/>
                <w:bCs/>
                <w:iCs/>
                <w:sz w:val="24"/>
                <w:szCs w:val="24"/>
              </w:rPr>
              <w:t>н</w:t>
            </w:r>
            <w:r w:rsidRPr="00336879">
              <w:rPr>
                <w:rFonts w:ascii="Times New Roman" w:hAnsi="Times New Roman" w:cs="Times New Roman"/>
                <w:bCs/>
                <w:iCs/>
                <w:sz w:val="24"/>
                <w:szCs w:val="24"/>
              </w:rPr>
              <w:t>тации</w:t>
            </w:r>
          </w:p>
          <w:p w:rsidR="002D0B5A" w:rsidRPr="00C13371" w:rsidRDefault="002D0B5A" w:rsidP="002D0B5A">
            <w:pPr>
              <w:jc w:val="both"/>
              <w:rPr>
                <w:rFonts w:ascii="Times New Roman" w:hAnsi="Times New Roman" w:cs="Times New Roman"/>
                <w:bCs/>
                <w:i/>
                <w:sz w:val="24"/>
                <w:szCs w:val="24"/>
              </w:rPr>
            </w:pPr>
            <w:r w:rsidRPr="00336879">
              <w:rPr>
                <w:rFonts w:ascii="Times New Roman" w:hAnsi="Times New Roman" w:cs="Times New Roman"/>
                <w:bCs/>
                <w:iCs/>
                <w:sz w:val="24"/>
                <w:szCs w:val="24"/>
              </w:rPr>
              <w:t>-основные этапы разработки и реализации проекта</w:t>
            </w:r>
          </w:p>
        </w:tc>
        <w:tc>
          <w:tcPr>
            <w:tcW w:w="2658" w:type="dxa"/>
            <w:tcBorders>
              <w:top w:val="single" w:sz="4" w:space="0" w:color="auto"/>
              <w:left w:val="single" w:sz="4" w:space="0" w:color="auto"/>
              <w:bottom w:val="single" w:sz="4" w:space="0" w:color="auto"/>
              <w:right w:val="single" w:sz="4" w:space="0" w:color="auto"/>
            </w:tcBorders>
          </w:tcPr>
          <w:p w:rsidR="002D0B5A" w:rsidRDefault="002D0B5A" w:rsidP="002D0B5A">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2D0B5A" w:rsidRPr="000E591D" w:rsidTr="000305EE">
        <w:tc>
          <w:tcPr>
            <w:tcW w:w="993" w:type="dxa"/>
            <w:tcBorders>
              <w:left w:val="single" w:sz="4" w:space="0" w:color="auto"/>
              <w:bottom w:val="single" w:sz="4" w:space="0" w:color="auto"/>
              <w:right w:val="single" w:sz="4" w:space="0" w:color="auto"/>
            </w:tcBorders>
          </w:tcPr>
          <w:p w:rsidR="002D0B5A" w:rsidRPr="00C13371" w:rsidRDefault="002D0B5A" w:rsidP="00282E91">
            <w:pPr>
              <w:rPr>
                <w:rFonts w:ascii="Times New Roman" w:hAnsi="Times New Roman" w:cs="Times New Roman"/>
                <w:bCs/>
                <w:sz w:val="24"/>
                <w:szCs w:val="24"/>
              </w:rPr>
            </w:pPr>
            <w:r>
              <w:rPr>
                <w:rFonts w:ascii="Times New Roman" w:hAnsi="Times New Roman" w:cs="Times New Roman"/>
                <w:bCs/>
                <w:sz w:val="24"/>
                <w:szCs w:val="24"/>
              </w:rPr>
              <w:t>ОК 04</w:t>
            </w:r>
          </w:p>
        </w:tc>
        <w:tc>
          <w:tcPr>
            <w:tcW w:w="3686" w:type="dxa"/>
            <w:tcBorders>
              <w:left w:val="single" w:sz="4" w:space="0" w:color="auto"/>
              <w:bottom w:val="single" w:sz="4" w:space="0" w:color="auto"/>
              <w:right w:val="single" w:sz="4" w:space="0" w:color="auto"/>
            </w:tcBorders>
          </w:tcPr>
          <w:p w:rsidR="002D0B5A" w:rsidRPr="00C13371" w:rsidRDefault="002D0B5A" w:rsidP="00F21A4D">
            <w:pPr>
              <w:jc w:val="both"/>
              <w:rPr>
                <w:rFonts w:ascii="Times New Roman" w:hAnsi="Times New Roman" w:cs="Times New Roman"/>
                <w:bCs/>
                <w:sz w:val="24"/>
                <w:szCs w:val="24"/>
              </w:rPr>
            </w:pPr>
            <w:r>
              <w:rPr>
                <w:rFonts w:ascii="Times New Roman" w:hAnsi="Times New Roman" w:cs="Times New Roman"/>
                <w:bCs/>
                <w:iCs/>
                <w:sz w:val="24"/>
                <w:szCs w:val="24"/>
              </w:rPr>
              <w:t>организовывать работу колле</w:t>
            </w:r>
            <w:r>
              <w:rPr>
                <w:rFonts w:ascii="Times New Roman" w:hAnsi="Times New Roman" w:cs="Times New Roman"/>
                <w:bCs/>
                <w:iCs/>
                <w:sz w:val="24"/>
                <w:szCs w:val="24"/>
              </w:rPr>
              <w:t>к</w:t>
            </w:r>
            <w:r>
              <w:rPr>
                <w:rFonts w:ascii="Times New Roman" w:hAnsi="Times New Roman" w:cs="Times New Roman"/>
                <w:bCs/>
                <w:iCs/>
                <w:sz w:val="24"/>
                <w:szCs w:val="24"/>
              </w:rPr>
              <w:t>тива и команды</w:t>
            </w:r>
            <w:r w:rsidR="00615965">
              <w:rPr>
                <w:rFonts w:ascii="Times New Roman" w:hAnsi="Times New Roman" w:cs="Times New Roman"/>
                <w:bCs/>
                <w:iCs/>
                <w:sz w:val="24"/>
                <w:szCs w:val="24"/>
              </w:rPr>
              <w:t xml:space="preserve"> </w:t>
            </w:r>
            <w:r>
              <w:rPr>
                <w:rFonts w:ascii="Times New Roman" w:hAnsi="Times New Roman" w:cs="Times New Roman"/>
                <w:bCs/>
                <w:iCs/>
                <w:sz w:val="24"/>
                <w:szCs w:val="24"/>
              </w:rPr>
              <w:t>взаимодейств</w:t>
            </w:r>
            <w:r>
              <w:rPr>
                <w:rFonts w:ascii="Times New Roman" w:hAnsi="Times New Roman" w:cs="Times New Roman"/>
                <w:bCs/>
                <w:iCs/>
                <w:sz w:val="24"/>
                <w:szCs w:val="24"/>
              </w:rPr>
              <w:t>о</w:t>
            </w:r>
            <w:r>
              <w:rPr>
                <w:rFonts w:ascii="Times New Roman" w:hAnsi="Times New Roman" w:cs="Times New Roman"/>
                <w:bCs/>
                <w:iCs/>
                <w:sz w:val="24"/>
                <w:szCs w:val="24"/>
              </w:rPr>
              <w:t>вать с коллегами, руководством, клиентами в ходе професси</w:t>
            </w:r>
            <w:r>
              <w:rPr>
                <w:rFonts w:ascii="Times New Roman" w:hAnsi="Times New Roman" w:cs="Times New Roman"/>
                <w:bCs/>
                <w:iCs/>
                <w:sz w:val="24"/>
                <w:szCs w:val="24"/>
              </w:rPr>
              <w:t>о</w:t>
            </w:r>
            <w:r>
              <w:rPr>
                <w:rFonts w:ascii="Times New Roman" w:hAnsi="Times New Roman" w:cs="Times New Roman"/>
                <w:bCs/>
                <w:iCs/>
                <w:sz w:val="24"/>
                <w:szCs w:val="24"/>
              </w:rPr>
              <w:t>нальной деятельности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D0B5A" w:rsidRPr="00C13371" w:rsidRDefault="002D0B5A" w:rsidP="00F21A4D">
            <w:pPr>
              <w:jc w:val="both"/>
              <w:rPr>
                <w:rFonts w:ascii="Times New Roman" w:hAnsi="Times New Roman" w:cs="Times New Roman"/>
                <w:bCs/>
                <w:i/>
                <w:sz w:val="24"/>
                <w:szCs w:val="24"/>
              </w:rPr>
            </w:pPr>
            <w:r>
              <w:rPr>
                <w:rFonts w:ascii="Times New Roman" w:hAnsi="Times New Roman" w:cs="Times New Roman"/>
                <w:bCs/>
                <w:iCs/>
                <w:sz w:val="24"/>
                <w:szCs w:val="24"/>
              </w:rPr>
              <w:t>психологические основы де</w:t>
            </w:r>
            <w:r>
              <w:rPr>
                <w:rFonts w:ascii="Times New Roman" w:hAnsi="Times New Roman" w:cs="Times New Roman"/>
                <w:bCs/>
                <w:iCs/>
                <w:sz w:val="24"/>
                <w:szCs w:val="24"/>
              </w:rPr>
              <w:t>я</w:t>
            </w:r>
            <w:r>
              <w:rPr>
                <w:rFonts w:ascii="Times New Roman" w:hAnsi="Times New Roman" w:cs="Times New Roman"/>
                <w:bCs/>
                <w:iCs/>
                <w:sz w:val="24"/>
                <w:szCs w:val="24"/>
              </w:rPr>
              <w:t>тельности коллектива</w:t>
            </w:r>
            <w:r w:rsidR="00615965">
              <w:rPr>
                <w:rFonts w:ascii="Times New Roman" w:hAnsi="Times New Roman" w:cs="Times New Roman"/>
                <w:bCs/>
                <w:iCs/>
                <w:sz w:val="24"/>
                <w:szCs w:val="24"/>
              </w:rPr>
              <w:t xml:space="preserve"> </w:t>
            </w:r>
            <w:r>
              <w:rPr>
                <w:rFonts w:ascii="Times New Roman" w:hAnsi="Times New Roman" w:cs="Times New Roman"/>
                <w:bCs/>
                <w:iCs/>
                <w:sz w:val="24"/>
                <w:szCs w:val="24"/>
              </w:rPr>
              <w:t>псих</w:t>
            </w:r>
            <w:r>
              <w:rPr>
                <w:rFonts w:ascii="Times New Roman" w:hAnsi="Times New Roman" w:cs="Times New Roman"/>
                <w:bCs/>
                <w:iCs/>
                <w:sz w:val="24"/>
                <w:szCs w:val="24"/>
              </w:rPr>
              <w:t>о</w:t>
            </w:r>
            <w:r>
              <w:rPr>
                <w:rFonts w:ascii="Times New Roman" w:hAnsi="Times New Roman" w:cs="Times New Roman"/>
                <w:bCs/>
                <w:iCs/>
                <w:sz w:val="24"/>
                <w:szCs w:val="24"/>
              </w:rPr>
              <w:t>логические особенности ли</w:t>
            </w:r>
            <w:r>
              <w:rPr>
                <w:rFonts w:ascii="Times New Roman" w:hAnsi="Times New Roman" w:cs="Times New Roman"/>
                <w:bCs/>
                <w:iCs/>
                <w:sz w:val="24"/>
                <w:szCs w:val="24"/>
              </w:rPr>
              <w:t>ч</w:t>
            </w:r>
            <w:r>
              <w:rPr>
                <w:rFonts w:ascii="Times New Roman" w:hAnsi="Times New Roman" w:cs="Times New Roman"/>
                <w:bCs/>
                <w:iCs/>
                <w:sz w:val="24"/>
                <w:szCs w:val="24"/>
              </w:rPr>
              <w:t>ности</w:t>
            </w:r>
          </w:p>
        </w:tc>
        <w:tc>
          <w:tcPr>
            <w:tcW w:w="2658" w:type="dxa"/>
            <w:tcBorders>
              <w:top w:val="single" w:sz="4" w:space="0" w:color="auto"/>
              <w:left w:val="single" w:sz="4" w:space="0" w:color="auto"/>
              <w:bottom w:val="single" w:sz="4" w:space="0" w:color="auto"/>
              <w:right w:val="single" w:sz="4" w:space="0" w:color="auto"/>
            </w:tcBorders>
          </w:tcPr>
          <w:p w:rsidR="002D0B5A" w:rsidRDefault="002D0B5A" w:rsidP="002D0B5A">
            <w:pPr>
              <w:jc w:val="both"/>
              <w:rPr>
                <w:rFonts w:ascii="Times New Roman" w:hAnsi="Times New Roman" w:cs="Times New Roman"/>
                <w:bCs/>
                <w:i/>
                <w:sz w:val="24"/>
                <w:szCs w:val="24"/>
              </w:rPr>
            </w:pPr>
          </w:p>
        </w:tc>
      </w:tr>
      <w:tr w:rsidR="002D0B5A" w:rsidRPr="000E591D" w:rsidTr="000305EE">
        <w:tc>
          <w:tcPr>
            <w:tcW w:w="993" w:type="dxa"/>
            <w:tcBorders>
              <w:top w:val="single" w:sz="4" w:space="0" w:color="auto"/>
              <w:left w:val="single" w:sz="4" w:space="0" w:color="auto"/>
              <w:right w:val="single" w:sz="4" w:space="0" w:color="auto"/>
            </w:tcBorders>
          </w:tcPr>
          <w:p w:rsidR="002D0B5A" w:rsidRPr="00C13371" w:rsidRDefault="002D0B5A" w:rsidP="00282E91">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3</w:t>
            </w:r>
            <w:r w:rsidRPr="00C13371">
              <w:rPr>
                <w:rFonts w:ascii="Times New Roman" w:hAnsi="Times New Roman" w:cs="Times New Roman"/>
                <w:bCs/>
                <w:sz w:val="24"/>
                <w:szCs w:val="24"/>
              </w:rPr>
              <w:t>.</w:t>
            </w:r>
            <w:r>
              <w:rPr>
                <w:rFonts w:ascii="Times New Roman" w:hAnsi="Times New Roman" w:cs="Times New Roman"/>
                <w:bCs/>
                <w:sz w:val="24"/>
                <w:szCs w:val="24"/>
              </w:rPr>
              <w:t>1</w:t>
            </w:r>
          </w:p>
        </w:tc>
        <w:tc>
          <w:tcPr>
            <w:tcW w:w="3686" w:type="dxa"/>
            <w:tcBorders>
              <w:top w:val="single" w:sz="4" w:space="0" w:color="auto"/>
              <w:left w:val="single" w:sz="4" w:space="0" w:color="auto"/>
              <w:right w:val="single" w:sz="4" w:space="0" w:color="auto"/>
            </w:tcBorders>
          </w:tcPr>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 xml:space="preserve">Выявлять наиболее трудоемкие </w:t>
            </w:r>
            <w:r w:rsidRPr="006A6ABE">
              <w:rPr>
                <w:rFonts w:ascii="Times New Roman" w:hAnsi="Times New Roman" w:cs="Times New Roman"/>
                <w:bCs/>
                <w:sz w:val="24"/>
                <w:szCs w:val="24"/>
              </w:rPr>
              <w:lastRenderedPageBreak/>
              <w:t>приемы основных и вспомог</w:t>
            </w:r>
            <w:r w:rsidRPr="006A6ABE">
              <w:rPr>
                <w:rFonts w:ascii="Times New Roman" w:hAnsi="Times New Roman" w:cs="Times New Roman"/>
                <w:bCs/>
                <w:sz w:val="24"/>
                <w:szCs w:val="24"/>
              </w:rPr>
              <w:t>а</w:t>
            </w:r>
            <w:r w:rsidRPr="006A6ABE">
              <w:rPr>
                <w:rFonts w:ascii="Times New Roman" w:hAnsi="Times New Roman" w:cs="Times New Roman"/>
                <w:bCs/>
                <w:sz w:val="24"/>
                <w:szCs w:val="24"/>
              </w:rPr>
              <w:t>тельных переходов</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Выявлять приемы, содержащие нерациональные и излишние движения оборудования и раб</w:t>
            </w:r>
            <w:r w:rsidRPr="006A6ABE">
              <w:rPr>
                <w:rFonts w:ascii="Times New Roman" w:hAnsi="Times New Roman" w:cs="Times New Roman"/>
                <w:bCs/>
                <w:sz w:val="24"/>
                <w:szCs w:val="24"/>
              </w:rPr>
              <w:t>о</w:t>
            </w:r>
            <w:r w:rsidRPr="006A6ABE">
              <w:rPr>
                <w:rFonts w:ascii="Times New Roman" w:hAnsi="Times New Roman" w:cs="Times New Roman"/>
                <w:bCs/>
                <w:sz w:val="24"/>
                <w:szCs w:val="24"/>
              </w:rPr>
              <w:t>чих</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Формулировать предложения по сокращению затрат тяжелого ручного труда, внедрению рац</w:t>
            </w:r>
            <w:r w:rsidRPr="006A6ABE">
              <w:rPr>
                <w:rFonts w:ascii="Times New Roman" w:hAnsi="Times New Roman" w:cs="Times New Roman"/>
                <w:bCs/>
                <w:sz w:val="24"/>
                <w:szCs w:val="24"/>
              </w:rPr>
              <w:t>и</w:t>
            </w:r>
            <w:r w:rsidRPr="006A6ABE">
              <w:rPr>
                <w:rFonts w:ascii="Times New Roman" w:hAnsi="Times New Roman" w:cs="Times New Roman"/>
                <w:bCs/>
                <w:sz w:val="24"/>
                <w:szCs w:val="24"/>
              </w:rPr>
              <w:t>ональных приемов и методов труда при выполнении основных и вспомогательных переходов</w:t>
            </w:r>
          </w:p>
          <w:p w:rsidR="002D0B5A"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Выполнять структурную детал</w:t>
            </w:r>
            <w:r w:rsidRPr="006A6ABE">
              <w:rPr>
                <w:rFonts w:ascii="Times New Roman" w:hAnsi="Times New Roman" w:cs="Times New Roman"/>
                <w:bCs/>
                <w:sz w:val="24"/>
                <w:szCs w:val="24"/>
              </w:rPr>
              <w:t>и</w:t>
            </w:r>
            <w:r w:rsidRPr="006A6ABE">
              <w:rPr>
                <w:rFonts w:ascii="Times New Roman" w:hAnsi="Times New Roman" w:cs="Times New Roman"/>
                <w:bCs/>
                <w:sz w:val="24"/>
                <w:szCs w:val="24"/>
              </w:rPr>
              <w:t>зацию затрат времени на выпо</w:t>
            </w:r>
            <w:r w:rsidRPr="006A6ABE">
              <w:rPr>
                <w:rFonts w:ascii="Times New Roman" w:hAnsi="Times New Roman" w:cs="Times New Roman"/>
                <w:bCs/>
                <w:sz w:val="24"/>
                <w:szCs w:val="24"/>
              </w:rPr>
              <w:t>л</w:t>
            </w:r>
            <w:r w:rsidRPr="006A6ABE">
              <w:rPr>
                <w:rFonts w:ascii="Times New Roman" w:hAnsi="Times New Roman" w:cs="Times New Roman"/>
                <w:bCs/>
                <w:sz w:val="24"/>
                <w:szCs w:val="24"/>
              </w:rPr>
              <w:t>нение основных и вспомогател</w:t>
            </w:r>
            <w:r w:rsidRPr="006A6ABE">
              <w:rPr>
                <w:rFonts w:ascii="Times New Roman" w:hAnsi="Times New Roman" w:cs="Times New Roman"/>
                <w:bCs/>
                <w:sz w:val="24"/>
                <w:szCs w:val="24"/>
              </w:rPr>
              <w:t>ь</w:t>
            </w:r>
            <w:r w:rsidRPr="006A6ABE">
              <w:rPr>
                <w:rFonts w:ascii="Times New Roman" w:hAnsi="Times New Roman" w:cs="Times New Roman"/>
                <w:bCs/>
                <w:sz w:val="24"/>
                <w:szCs w:val="24"/>
              </w:rPr>
              <w:t>ных переходов</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Формулировать предложения по автоматизации и механизации основных и вспомогательных п</w:t>
            </w:r>
            <w:r w:rsidRPr="006A6ABE">
              <w:rPr>
                <w:rFonts w:ascii="Times New Roman" w:hAnsi="Times New Roman" w:cs="Times New Roman"/>
                <w:bCs/>
                <w:sz w:val="24"/>
                <w:szCs w:val="24"/>
              </w:rPr>
              <w:t>е</w:t>
            </w:r>
            <w:r w:rsidRPr="006A6ABE">
              <w:rPr>
                <w:rFonts w:ascii="Times New Roman" w:hAnsi="Times New Roman" w:cs="Times New Roman"/>
                <w:bCs/>
                <w:sz w:val="24"/>
                <w:szCs w:val="24"/>
              </w:rPr>
              <w:t>реходов</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Искать информацию о нормах времени на выполнение осно</w:t>
            </w:r>
            <w:r w:rsidRPr="006A6ABE">
              <w:rPr>
                <w:rFonts w:ascii="Times New Roman" w:hAnsi="Times New Roman" w:cs="Times New Roman"/>
                <w:bCs/>
                <w:sz w:val="24"/>
                <w:szCs w:val="24"/>
              </w:rPr>
              <w:t>в</w:t>
            </w:r>
            <w:r w:rsidRPr="006A6ABE">
              <w:rPr>
                <w:rFonts w:ascii="Times New Roman" w:hAnsi="Times New Roman" w:cs="Times New Roman"/>
                <w:bCs/>
                <w:sz w:val="24"/>
                <w:szCs w:val="24"/>
              </w:rPr>
              <w:t>ных и вспомогательных перех</w:t>
            </w:r>
            <w:r w:rsidRPr="006A6ABE">
              <w:rPr>
                <w:rFonts w:ascii="Times New Roman" w:hAnsi="Times New Roman" w:cs="Times New Roman"/>
                <w:bCs/>
                <w:sz w:val="24"/>
                <w:szCs w:val="24"/>
              </w:rPr>
              <w:t>о</w:t>
            </w:r>
            <w:r w:rsidRPr="006A6ABE">
              <w:rPr>
                <w:rFonts w:ascii="Times New Roman" w:hAnsi="Times New Roman" w:cs="Times New Roman"/>
                <w:bCs/>
                <w:sz w:val="24"/>
                <w:szCs w:val="24"/>
              </w:rPr>
              <w:t>дов в руководящих, нормативно-технических и справочных док</w:t>
            </w:r>
            <w:r w:rsidRPr="006A6ABE">
              <w:rPr>
                <w:rFonts w:ascii="Times New Roman" w:hAnsi="Times New Roman" w:cs="Times New Roman"/>
                <w:bCs/>
                <w:sz w:val="24"/>
                <w:szCs w:val="24"/>
              </w:rPr>
              <w:t>у</w:t>
            </w:r>
            <w:r w:rsidRPr="006A6ABE">
              <w:rPr>
                <w:rFonts w:ascii="Times New Roman" w:hAnsi="Times New Roman" w:cs="Times New Roman"/>
                <w:bCs/>
                <w:sz w:val="24"/>
                <w:szCs w:val="24"/>
              </w:rPr>
              <w:t>ментах.</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Устанавливать исходные данные для проведения проектных и опытно-конструкторских работ, изготовления средств автомат</w:t>
            </w:r>
            <w:r w:rsidRPr="006A6ABE">
              <w:rPr>
                <w:rFonts w:ascii="Times New Roman" w:hAnsi="Times New Roman" w:cs="Times New Roman"/>
                <w:bCs/>
                <w:sz w:val="24"/>
                <w:szCs w:val="24"/>
              </w:rPr>
              <w:t>и</w:t>
            </w:r>
            <w:r w:rsidRPr="006A6ABE">
              <w:rPr>
                <w:rFonts w:ascii="Times New Roman" w:hAnsi="Times New Roman" w:cs="Times New Roman"/>
                <w:bCs/>
                <w:sz w:val="24"/>
                <w:szCs w:val="24"/>
              </w:rPr>
              <w:t>зации и механизации технолог</w:t>
            </w:r>
            <w:r w:rsidRPr="006A6ABE">
              <w:rPr>
                <w:rFonts w:ascii="Times New Roman" w:hAnsi="Times New Roman" w:cs="Times New Roman"/>
                <w:bCs/>
                <w:sz w:val="24"/>
                <w:szCs w:val="24"/>
              </w:rPr>
              <w:t>и</w:t>
            </w:r>
            <w:r w:rsidRPr="006A6ABE">
              <w:rPr>
                <w:rFonts w:ascii="Times New Roman" w:hAnsi="Times New Roman" w:cs="Times New Roman"/>
                <w:bCs/>
                <w:sz w:val="24"/>
                <w:szCs w:val="24"/>
              </w:rPr>
              <w:t>ческих и вспомогательных пер</w:t>
            </w:r>
            <w:r w:rsidRPr="006A6ABE">
              <w:rPr>
                <w:rFonts w:ascii="Times New Roman" w:hAnsi="Times New Roman" w:cs="Times New Roman"/>
                <w:bCs/>
                <w:sz w:val="24"/>
                <w:szCs w:val="24"/>
              </w:rPr>
              <w:t>е</w:t>
            </w:r>
            <w:r w:rsidRPr="006A6ABE">
              <w:rPr>
                <w:rFonts w:ascii="Times New Roman" w:hAnsi="Times New Roman" w:cs="Times New Roman"/>
                <w:bCs/>
                <w:sz w:val="24"/>
                <w:szCs w:val="24"/>
              </w:rPr>
              <w:t>ходов.</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Использовать информационно-телекоммуникационную сеть «Интернет», техническую, спр</w:t>
            </w:r>
            <w:r w:rsidRPr="006A6ABE">
              <w:rPr>
                <w:rFonts w:ascii="Times New Roman" w:hAnsi="Times New Roman" w:cs="Times New Roman"/>
                <w:bCs/>
                <w:sz w:val="24"/>
                <w:szCs w:val="24"/>
              </w:rPr>
              <w:t>а</w:t>
            </w:r>
            <w:r w:rsidRPr="006A6ABE">
              <w:rPr>
                <w:rFonts w:ascii="Times New Roman" w:hAnsi="Times New Roman" w:cs="Times New Roman"/>
                <w:bCs/>
                <w:sz w:val="24"/>
                <w:szCs w:val="24"/>
              </w:rPr>
              <w:t>вочную и рекламную литературу для выбора средств автоматиз</w:t>
            </w:r>
            <w:r w:rsidRPr="006A6ABE">
              <w:rPr>
                <w:rFonts w:ascii="Times New Roman" w:hAnsi="Times New Roman" w:cs="Times New Roman"/>
                <w:bCs/>
                <w:sz w:val="24"/>
                <w:szCs w:val="24"/>
              </w:rPr>
              <w:t>а</w:t>
            </w:r>
            <w:r w:rsidRPr="006A6ABE">
              <w:rPr>
                <w:rFonts w:ascii="Times New Roman" w:hAnsi="Times New Roman" w:cs="Times New Roman"/>
                <w:bCs/>
                <w:sz w:val="24"/>
                <w:szCs w:val="24"/>
              </w:rPr>
              <w:t>ции и механизации основных и вспомогательных переходов.</w:t>
            </w:r>
          </w:p>
          <w:p w:rsidR="002D0B5A" w:rsidRPr="00C13371"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Назначать требования к сре</w:t>
            </w:r>
            <w:r w:rsidRPr="006A6ABE">
              <w:rPr>
                <w:rFonts w:ascii="Times New Roman" w:hAnsi="Times New Roman" w:cs="Times New Roman"/>
                <w:bCs/>
                <w:sz w:val="24"/>
                <w:szCs w:val="24"/>
              </w:rPr>
              <w:t>д</w:t>
            </w:r>
            <w:r w:rsidRPr="006A6ABE">
              <w:rPr>
                <w:rFonts w:ascii="Times New Roman" w:hAnsi="Times New Roman" w:cs="Times New Roman"/>
                <w:bCs/>
                <w:sz w:val="24"/>
                <w:szCs w:val="24"/>
              </w:rPr>
              <w:t>ствам автоматизации и механ</w:t>
            </w:r>
            <w:r w:rsidRPr="006A6ABE">
              <w:rPr>
                <w:rFonts w:ascii="Times New Roman" w:hAnsi="Times New Roman" w:cs="Times New Roman"/>
                <w:bCs/>
                <w:sz w:val="24"/>
                <w:szCs w:val="24"/>
              </w:rPr>
              <w:t>и</w:t>
            </w:r>
            <w:r w:rsidRPr="006A6ABE">
              <w:rPr>
                <w:rFonts w:ascii="Times New Roman" w:hAnsi="Times New Roman" w:cs="Times New Roman"/>
                <w:bCs/>
                <w:sz w:val="24"/>
                <w:szCs w:val="24"/>
              </w:rPr>
              <w:t>зации технологических и всп</w:t>
            </w:r>
            <w:r w:rsidRPr="006A6ABE">
              <w:rPr>
                <w:rFonts w:ascii="Times New Roman" w:hAnsi="Times New Roman" w:cs="Times New Roman"/>
                <w:bCs/>
                <w:sz w:val="24"/>
                <w:szCs w:val="24"/>
              </w:rPr>
              <w:t>о</w:t>
            </w:r>
            <w:r w:rsidRPr="006A6ABE">
              <w:rPr>
                <w:rFonts w:ascii="Times New Roman" w:hAnsi="Times New Roman" w:cs="Times New Roman"/>
                <w:bCs/>
                <w:sz w:val="24"/>
                <w:szCs w:val="24"/>
              </w:rPr>
              <w:t>могательных переходов.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lastRenderedPageBreak/>
              <w:t xml:space="preserve">Требования, предъявляемые к </w:t>
            </w:r>
            <w:r w:rsidRPr="00BB0F24">
              <w:rPr>
                <w:rFonts w:ascii="Times New Roman" w:hAnsi="Times New Roman" w:cs="Times New Roman"/>
                <w:bCs/>
                <w:iCs/>
                <w:sz w:val="24"/>
                <w:szCs w:val="24"/>
              </w:rPr>
              <w:lastRenderedPageBreak/>
              <w:t>рациональной организации труда на рабочем месте</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Методы исследования и изм</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рения трудовых затрат</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Принципы выбора средств а</w:t>
            </w:r>
            <w:r w:rsidRPr="00BB0F24">
              <w:rPr>
                <w:rFonts w:ascii="Times New Roman" w:hAnsi="Times New Roman" w:cs="Times New Roman"/>
                <w:bCs/>
                <w:iCs/>
                <w:sz w:val="24"/>
                <w:szCs w:val="24"/>
              </w:rPr>
              <w:t>в</w:t>
            </w:r>
            <w:r w:rsidRPr="00BB0F24">
              <w:rPr>
                <w:rFonts w:ascii="Times New Roman" w:hAnsi="Times New Roman" w:cs="Times New Roman"/>
                <w:bCs/>
                <w:iCs/>
                <w:sz w:val="24"/>
                <w:szCs w:val="24"/>
              </w:rPr>
              <w:t>томатизации и механизации основных и вспомогательных переходов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Технические требования, предъявляемые к машин</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строительным изделиям.</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Основные технологические свойства конструкционных материалов машиностро</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тельных изделий.</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Характеристики основных в</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дов исходных заготовок и м</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тодов их получения.</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Ведущие отечественные и з</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рубежные производители средств автоматизации и м</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ханизации технологических и вспомогательных переходов.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MDM-система организации: возможности и порядок пои</w:t>
            </w:r>
            <w:r w:rsidRPr="00BB0F24">
              <w:rPr>
                <w:rFonts w:ascii="Times New Roman" w:hAnsi="Times New Roman" w:cs="Times New Roman"/>
                <w:bCs/>
                <w:iCs/>
                <w:sz w:val="24"/>
                <w:szCs w:val="24"/>
              </w:rPr>
              <w:t>с</w:t>
            </w:r>
            <w:r w:rsidRPr="00BB0F24">
              <w:rPr>
                <w:rFonts w:ascii="Times New Roman" w:hAnsi="Times New Roman" w:cs="Times New Roman"/>
                <w:bCs/>
                <w:iCs/>
                <w:sz w:val="24"/>
                <w:szCs w:val="24"/>
              </w:rPr>
              <w:t>ка информации о средствах автоматизации и механизации.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Браузеры для работы с и</w:t>
            </w:r>
            <w:r w:rsidRPr="00BB0F24">
              <w:rPr>
                <w:rFonts w:ascii="Times New Roman" w:hAnsi="Times New Roman" w:cs="Times New Roman"/>
                <w:bCs/>
                <w:iCs/>
                <w:sz w:val="24"/>
                <w:szCs w:val="24"/>
              </w:rPr>
              <w:t>н</w:t>
            </w:r>
            <w:r w:rsidRPr="00BB0F24">
              <w:rPr>
                <w:rFonts w:ascii="Times New Roman" w:hAnsi="Times New Roman" w:cs="Times New Roman"/>
                <w:bCs/>
                <w:iCs/>
                <w:sz w:val="24"/>
                <w:szCs w:val="24"/>
              </w:rPr>
              <w:t>формационно-телекоммуникационной сетью Интернет: наименование, во</w:t>
            </w:r>
            <w:r w:rsidRPr="00BB0F24">
              <w:rPr>
                <w:rFonts w:ascii="Times New Roman" w:hAnsi="Times New Roman" w:cs="Times New Roman"/>
                <w:bCs/>
                <w:iCs/>
                <w:sz w:val="24"/>
                <w:szCs w:val="24"/>
              </w:rPr>
              <w:t>з</w:t>
            </w:r>
            <w:r w:rsidRPr="00BB0F24">
              <w:rPr>
                <w:rFonts w:ascii="Times New Roman" w:hAnsi="Times New Roman" w:cs="Times New Roman"/>
                <w:bCs/>
                <w:iCs/>
                <w:sz w:val="24"/>
                <w:szCs w:val="24"/>
              </w:rPr>
              <w:t>можности, правила работы в них.</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Правила безопасности при р</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боте в информационно-телекоммуникационной сети Интернет.</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Системы поиска информации в информационно-телекоммуникационной сети Интернет: наименование, во</w:t>
            </w:r>
            <w:r w:rsidRPr="00BB0F24">
              <w:rPr>
                <w:rFonts w:ascii="Times New Roman" w:hAnsi="Times New Roman" w:cs="Times New Roman"/>
                <w:bCs/>
                <w:iCs/>
                <w:sz w:val="24"/>
                <w:szCs w:val="24"/>
              </w:rPr>
              <w:t>з</w:t>
            </w:r>
            <w:r w:rsidRPr="00BB0F24">
              <w:rPr>
                <w:rFonts w:ascii="Times New Roman" w:hAnsi="Times New Roman" w:cs="Times New Roman"/>
                <w:bCs/>
                <w:iCs/>
                <w:sz w:val="24"/>
                <w:szCs w:val="24"/>
              </w:rPr>
              <w:t>можности и порядок работы в них.</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Принципы выбора средств а</w:t>
            </w:r>
            <w:r w:rsidRPr="00BB0F24">
              <w:rPr>
                <w:rFonts w:ascii="Times New Roman" w:hAnsi="Times New Roman" w:cs="Times New Roman"/>
                <w:bCs/>
                <w:iCs/>
                <w:sz w:val="24"/>
                <w:szCs w:val="24"/>
              </w:rPr>
              <w:t>в</w:t>
            </w:r>
            <w:r w:rsidRPr="00BB0F24">
              <w:rPr>
                <w:rFonts w:ascii="Times New Roman" w:hAnsi="Times New Roman" w:cs="Times New Roman"/>
                <w:bCs/>
                <w:iCs/>
                <w:sz w:val="24"/>
                <w:szCs w:val="24"/>
              </w:rPr>
              <w:t>томатизации и механизации технологических и вспомог</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тельных переходов.</w:t>
            </w:r>
          </w:p>
        </w:tc>
        <w:tc>
          <w:tcPr>
            <w:tcW w:w="2658" w:type="dxa"/>
            <w:tcBorders>
              <w:top w:val="single" w:sz="4" w:space="0" w:color="auto"/>
              <w:left w:val="single" w:sz="4" w:space="0" w:color="auto"/>
              <w:bottom w:val="single" w:sz="4" w:space="0" w:color="auto"/>
              <w:right w:val="single" w:sz="4" w:space="0" w:color="auto"/>
            </w:tcBorders>
          </w:tcPr>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lastRenderedPageBreak/>
              <w:t>Навыки:</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lastRenderedPageBreak/>
              <w:t>Анализ средств техн</w:t>
            </w:r>
            <w:r w:rsidRPr="006A6ABE">
              <w:rPr>
                <w:rFonts w:ascii="Times New Roman" w:hAnsi="Times New Roman" w:cs="Times New Roman"/>
                <w:bCs/>
                <w:sz w:val="24"/>
                <w:szCs w:val="24"/>
              </w:rPr>
              <w:t>о</w:t>
            </w:r>
            <w:r w:rsidRPr="006A6ABE">
              <w:rPr>
                <w:rFonts w:ascii="Times New Roman" w:hAnsi="Times New Roman" w:cs="Times New Roman"/>
                <w:bCs/>
                <w:sz w:val="24"/>
                <w:szCs w:val="24"/>
              </w:rPr>
              <w:t>логического оснащ</w:t>
            </w:r>
            <w:r w:rsidRPr="006A6ABE">
              <w:rPr>
                <w:rFonts w:ascii="Times New Roman" w:hAnsi="Times New Roman" w:cs="Times New Roman"/>
                <w:bCs/>
                <w:sz w:val="24"/>
                <w:szCs w:val="24"/>
              </w:rPr>
              <w:t>е</w:t>
            </w:r>
            <w:r w:rsidRPr="006A6ABE">
              <w:rPr>
                <w:rFonts w:ascii="Times New Roman" w:hAnsi="Times New Roman" w:cs="Times New Roman"/>
                <w:bCs/>
                <w:sz w:val="24"/>
                <w:szCs w:val="24"/>
              </w:rPr>
              <w:t>ния, средств измер</w:t>
            </w:r>
            <w:r w:rsidRPr="006A6ABE">
              <w:rPr>
                <w:rFonts w:ascii="Times New Roman" w:hAnsi="Times New Roman" w:cs="Times New Roman"/>
                <w:bCs/>
                <w:sz w:val="24"/>
                <w:szCs w:val="24"/>
              </w:rPr>
              <w:t>е</w:t>
            </w:r>
            <w:r w:rsidRPr="006A6ABE">
              <w:rPr>
                <w:rFonts w:ascii="Times New Roman" w:hAnsi="Times New Roman" w:cs="Times New Roman"/>
                <w:bCs/>
                <w:sz w:val="24"/>
                <w:szCs w:val="24"/>
              </w:rPr>
              <w:t>ния, приемов и мет</w:t>
            </w:r>
            <w:r w:rsidRPr="006A6ABE">
              <w:rPr>
                <w:rFonts w:ascii="Times New Roman" w:hAnsi="Times New Roman" w:cs="Times New Roman"/>
                <w:bCs/>
                <w:sz w:val="24"/>
                <w:szCs w:val="24"/>
              </w:rPr>
              <w:t>о</w:t>
            </w:r>
            <w:r w:rsidRPr="006A6ABE">
              <w:rPr>
                <w:rFonts w:ascii="Times New Roman" w:hAnsi="Times New Roman" w:cs="Times New Roman"/>
                <w:bCs/>
                <w:sz w:val="24"/>
                <w:szCs w:val="24"/>
              </w:rPr>
              <w:t>дов работы, применя</w:t>
            </w:r>
            <w:r w:rsidRPr="006A6ABE">
              <w:rPr>
                <w:rFonts w:ascii="Times New Roman" w:hAnsi="Times New Roman" w:cs="Times New Roman"/>
                <w:bCs/>
                <w:sz w:val="24"/>
                <w:szCs w:val="24"/>
              </w:rPr>
              <w:t>е</w:t>
            </w:r>
            <w:r w:rsidRPr="006A6ABE">
              <w:rPr>
                <w:rFonts w:ascii="Times New Roman" w:hAnsi="Times New Roman" w:cs="Times New Roman"/>
                <w:bCs/>
                <w:sz w:val="24"/>
                <w:szCs w:val="24"/>
              </w:rPr>
              <w:t>мых при выполнении операции</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Изучение структуры и измерение затрат вр</w:t>
            </w:r>
            <w:r w:rsidRPr="006A6ABE">
              <w:rPr>
                <w:rFonts w:ascii="Times New Roman" w:hAnsi="Times New Roman" w:cs="Times New Roman"/>
                <w:bCs/>
                <w:sz w:val="24"/>
                <w:szCs w:val="24"/>
              </w:rPr>
              <w:t>е</w:t>
            </w:r>
            <w:r w:rsidRPr="006A6ABE">
              <w:rPr>
                <w:rFonts w:ascii="Times New Roman" w:hAnsi="Times New Roman" w:cs="Times New Roman"/>
                <w:bCs/>
                <w:sz w:val="24"/>
                <w:szCs w:val="24"/>
              </w:rPr>
              <w:t>мени на выполнение технологических оп</w:t>
            </w:r>
            <w:r w:rsidRPr="006A6ABE">
              <w:rPr>
                <w:rFonts w:ascii="Times New Roman" w:hAnsi="Times New Roman" w:cs="Times New Roman"/>
                <w:bCs/>
                <w:sz w:val="24"/>
                <w:szCs w:val="24"/>
              </w:rPr>
              <w:t>е</w:t>
            </w:r>
            <w:r w:rsidRPr="006A6ABE">
              <w:rPr>
                <w:rFonts w:ascii="Times New Roman" w:hAnsi="Times New Roman" w:cs="Times New Roman"/>
                <w:bCs/>
                <w:sz w:val="24"/>
                <w:szCs w:val="24"/>
              </w:rPr>
              <w:t>раций</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Обработка и анализ результатов измерения затрат времени, опр</w:t>
            </w:r>
            <w:r w:rsidRPr="006A6ABE">
              <w:rPr>
                <w:rFonts w:ascii="Times New Roman" w:hAnsi="Times New Roman" w:cs="Times New Roman"/>
                <w:bCs/>
                <w:sz w:val="24"/>
                <w:szCs w:val="24"/>
              </w:rPr>
              <w:t>е</w:t>
            </w:r>
            <w:r w:rsidRPr="006A6ABE">
              <w:rPr>
                <w:rFonts w:ascii="Times New Roman" w:hAnsi="Times New Roman" w:cs="Times New Roman"/>
                <w:bCs/>
                <w:sz w:val="24"/>
                <w:szCs w:val="24"/>
              </w:rPr>
              <w:t>деление узких мест технологических оп</w:t>
            </w:r>
            <w:r w:rsidRPr="006A6ABE">
              <w:rPr>
                <w:rFonts w:ascii="Times New Roman" w:hAnsi="Times New Roman" w:cs="Times New Roman"/>
                <w:bCs/>
                <w:sz w:val="24"/>
                <w:szCs w:val="24"/>
              </w:rPr>
              <w:t>е</w:t>
            </w:r>
            <w:r w:rsidRPr="006A6ABE">
              <w:rPr>
                <w:rFonts w:ascii="Times New Roman" w:hAnsi="Times New Roman" w:cs="Times New Roman"/>
                <w:bCs/>
                <w:sz w:val="24"/>
                <w:szCs w:val="24"/>
              </w:rPr>
              <w:t>раций</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Разработка предлож</w:t>
            </w:r>
            <w:r w:rsidRPr="006A6ABE">
              <w:rPr>
                <w:rFonts w:ascii="Times New Roman" w:hAnsi="Times New Roman" w:cs="Times New Roman"/>
                <w:bCs/>
                <w:sz w:val="24"/>
                <w:szCs w:val="24"/>
              </w:rPr>
              <w:t>е</w:t>
            </w:r>
            <w:r w:rsidRPr="006A6ABE">
              <w:rPr>
                <w:rFonts w:ascii="Times New Roman" w:hAnsi="Times New Roman" w:cs="Times New Roman"/>
                <w:bCs/>
                <w:sz w:val="24"/>
                <w:szCs w:val="24"/>
              </w:rPr>
              <w:t>ний по автоматизации и механизации техн</w:t>
            </w:r>
            <w:r w:rsidRPr="006A6ABE">
              <w:rPr>
                <w:rFonts w:ascii="Times New Roman" w:hAnsi="Times New Roman" w:cs="Times New Roman"/>
                <w:bCs/>
                <w:sz w:val="24"/>
                <w:szCs w:val="24"/>
              </w:rPr>
              <w:t>о</w:t>
            </w:r>
            <w:r w:rsidRPr="006A6ABE">
              <w:rPr>
                <w:rFonts w:ascii="Times New Roman" w:hAnsi="Times New Roman" w:cs="Times New Roman"/>
                <w:bCs/>
                <w:sz w:val="24"/>
                <w:szCs w:val="24"/>
              </w:rPr>
              <w:t>логических операций</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Сбор исходных данных для поведения проек</w:t>
            </w:r>
            <w:r w:rsidRPr="006A6ABE">
              <w:rPr>
                <w:rFonts w:ascii="Times New Roman" w:hAnsi="Times New Roman" w:cs="Times New Roman"/>
                <w:bCs/>
                <w:sz w:val="24"/>
                <w:szCs w:val="24"/>
              </w:rPr>
              <w:t>т</w:t>
            </w:r>
            <w:r w:rsidRPr="006A6ABE">
              <w:rPr>
                <w:rFonts w:ascii="Times New Roman" w:hAnsi="Times New Roman" w:cs="Times New Roman"/>
                <w:bCs/>
                <w:sz w:val="24"/>
                <w:szCs w:val="24"/>
              </w:rPr>
              <w:t>ных и опытно-конструкторских р</w:t>
            </w:r>
            <w:r w:rsidRPr="006A6ABE">
              <w:rPr>
                <w:rFonts w:ascii="Times New Roman" w:hAnsi="Times New Roman" w:cs="Times New Roman"/>
                <w:bCs/>
                <w:sz w:val="24"/>
                <w:szCs w:val="24"/>
              </w:rPr>
              <w:t>а</w:t>
            </w:r>
            <w:r w:rsidRPr="006A6ABE">
              <w:rPr>
                <w:rFonts w:ascii="Times New Roman" w:hAnsi="Times New Roman" w:cs="Times New Roman"/>
                <w:bCs/>
                <w:sz w:val="24"/>
                <w:szCs w:val="24"/>
              </w:rPr>
              <w:t>бот, изготовления средств автоматизации и механизации техн</w:t>
            </w:r>
            <w:r w:rsidRPr="006A6ABE">
              <w:rPr>
                <w:rFonts w:ascii="Times New Roman" w:hAnsi="Times New Roman" w:cs="Times New Roman"/>
                <w:bCs/>
                <w:sz w:val="24"/>
                <w:szCs w:val="24"/>
              </w:rPr>
              <w:t>о</w:t>
            </w:r>
            <w:r w:rsidRPr="006A6ABE">
              <w:rPr>
                <w:rFonts w:ascii="Times New Roman" w:hAnsi="Times New Roman" w:cs="Times New Roman"/>
                <w:bCs/>
                <w:sz w:val="24"/>
                <w:szCs w:val="24"/>
              </w:rPr>
              <w:t>логических процессов.</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Поиск и выбор мод</w:t>
            </w:r>
            <w:r w:rsidRPr="006A6ABE">
              <w:rPr>
                <w:rFonts w:ascii="Times New Roman" w:hAnsi="Times New Roman" w:cs="Times New Roman"/>
                <w:bCs/>
                <w:sz w:val="24"/>
                <w:szCs w:val="24"/>
              </w:rPr>
              <w:t>е</w:t>
            </w:r>
            <w:r w:rsidRPr="006A6ABE">
              <w:rPr>
                <w:rFonts w:ascii="Times New Roman" w:hAnsi="Times New Roman" w:cs="Times New Roman"/>
                <w:bCs/>
                <w:sz w:val="24"/>
                <w:szCs w:val="24"/>
              </w:rPr>
              <w:t>лей средств автомат</w:t>
            </w:r>
            <w:r w:rsidRPr="006A6ABE">
              <w:rPr>
                <w:rFonts w:ascii="Times New Roman" w:hAnsi="Times New Roman" w:cs="Times New Roman"/>
                <w:bCs/>
                <w:sz w:val="24"/>
                <w:szCs w:val="24"/>
              </w:rPr>
              <w:t>и</w:t>
            </w:r>
            <w:r w:rsidRPr="006A6ABE">
              <w:rPr>
                <w:rFonts w:ascii="Times New Roman" w:hAnsi="Times New Roman" w:cs="Times New Roman"/>
                <w:bCs/>
                <w:sz w:val="24"/>
                <w:szCs w:val="24"/>
              </w:rPr>
              <w:t>зации и механизации технологических оп</w:t>
            </w:r>
            <w:r w:rsidRPr="006A6ABE">
              <w:rPr>
                <w:rFonts w:ascii="Times New Roman" w:hAnsi="Times New Roman" w:cs="Times New Roman"/>
                <w:bCs/>
                <w:sz w:val="24"/>
                <w:szCs w:val="24"/>
              </w:rPr>
              <w:t>е</w:t>
            </w:r>
            <w:r w:rsidRPr="006A6ABE">
              <w:rPr>
                <w:rFonts w:ascii="Times New Roman" w:hAnsi="Times New Roman" w:cs="Times New Roman"/>
                <w:bCs/>
                <w:sz w:val="24"/>
                <w:szCs w:val="24"/>
              </w:rPr>
              <w:t>раций.</w:t>
            </w:r>
          </w:p>
          <w:p w:rsidR="002D0B5A" w:rsidRPr="006A6ABE"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 xml:space="preserve">Подготовка технико-экономических </w:t>
            </w:r>
            <w:proofErr w:type="gramStart"/>
            <w:r w:rsidRPr="006A6ABE">
              <w:rPr>
                <w:rFonts w:ascii="Times New Roman" w:hAnsi="Times New Roman" w:cs="Times New Roman"/>
                <w:bCs/>
                <w:sz w:val="24"/>
                <w:szCs w:val="24"/>
              </w:rPr>
              <w:t>обо</w:t>
            </w:r>
            <w:r w:rsidRPr="006A6ABE">
              <w:rPr>
                <w:rFonts w:ascii="Times New Roman" w:hAnsi="Times New Roman" w:cs="Times New Roman"/>
                <w:bCs/>
                <w:sz w:val="24"/>
                <w:szCs w:val="24"/>
              </w:rPr>
              <w:t>с</w:t>
            </w:r>
            <w:r w:rsidRPr="006A6ABE">
              <w:rPr>
                <w:rFonts w:ascii="Times New Roman" w:hAnsi="Times New Roman" w:cs="Times New Roman"/>
                <w:bCs/>
                <w:sz w:val="24"/>
                <w:szCs w:val="24"/>
              </w:rPr>
              <w:t>нований эффективн</w:t>
            </w:r>
            <w:r w:rsidRPr="006A6ABE">
              <w:rPr>
                <w:rFonts w:ascii="Times New Roman" w:hAnsi="Times New Roman" w:cs="Times New Roman"/>
                <w:bCs/>
                <w:sz w:val="24"/>
                <w:szCs w:val="24"/>
              </w:rPr>
              <w:t>о</w:t>
            </w:r>
            <w:r w:rsidRPr="006A6ABE">
              <w:rPr>
                <w:rFonts w:ascii="Times New Roman" w:hAnsi="Times New Roman" w:cs="Times New Roman"/>
                <w:bCs/>
                <w:sz w:val="24"/>
                <w:szCs w:val="24"/>
              </w:rPr>
              <w:t>сти внедрения средств автоматизации</w:t>
            </w:r>
            <w:proofErr w:type="gramEnd"/>
            <w:r w:rsidRPr="006A6ABE">
              <w:rPr>
                <w:rFonts w:ascii="Times New Roman" w:hAnsi="Times New Roman" w:cs="Times New Roman"/>
                <w:bCs/>
                <w:sz w:val="24"/>
                <w:szCs w:val="24"/>
              </w:rPr>
              <w:t xml:space="preserve"> и мех</w:t>
            </w:r>
            <w:r w:rsidRPr="006A6ABE">
              <w:rPr>
                <w:rFonts w:ascii="Times New Roman" w:hAnsi="Times New Roman" w:cs="Times New Roman"/>
                <w:bCs/>
                <w:sz w:val="24"/>
                <w:szCs w:val="24"/>
              </w:rPr>
              <w:t>а</w:t>
            </w:r>
            <w:r w:rsidRPr="006A6ABE">
              <w:rPr>
                <w:rFonts w:ascii="Times New Roman" w:hAnsi="Times New Roman" w:cs="Times New Roman"/>
                <w:bCs/>
                <w:sz w:val="24"/>
                <w:szCs w:val="24"/>
              </w:rPr>
              <w:t>низации технологич</w:t>
            </w:r>
            <w:r w:rsidRPr="006A6ABE">
              <w:rPr>
                <w:rFonts w:ascii="Times New Roman" w:hAnsi="Times New Roman" w:cs="Times New Roman"/>
                <w:bCs/>
                <w:sz w:val="24"/>
                <w:szCs w:val="24"/>
              </w:rPr>
              <w:t>е</w:t>
            </w:r>
            <w:r w:rsidRPr="006A6ABE">
              <w:rPr>
                <w:rFonts w:ascii="Times New Roman" w:hAnsi="Times New Roman" w:cs="Times New Roman"/>
                <w:bCs/>
                <w:sz w:val="24"/>
                <w:szCs w:val="24"/>
              </w:rPr>
              <w:t>ских операций.</w:t>
            </w:r>
          </w:p>
          <w:p w:rsidR="002D0B5A" w:rsidRPr="00C13371" w:rsidRDefault="002D0B5A" w:rsidP="002D0B5A">
            <w:pPr>
              <w:jc w:val="both"/>
              <w:rPr>
                <w:rFonts w:ascii="Times New Roman" w:hAnsi="Times New Roman" w:cs="Times New Roman"/>
                <w:bCs/>
                <w:sz w:val="24"/>
                <w:szCs w:val="24"/>
              </w:rPr>
            </w:pPr>
            <w:r w:rsidRPr="006A6ABE">
              <w:rPr>
                <w:rFonts w:ascii="Times New Roman" w:hAnsi="Times New Roman" w:cs="Times New Roman"/>
                <w:bCs/>
                <w:sz w:val="24"/>
                <w:szCs w:val="24"/>
              </w:rPr>
              <w:t>Анализ эффективности средств автоматизации и механизации техн</w:t>
            </w:r>
            <w:r w:rsidRPr="006A6ABE">
              <w:rPr>
                <w:rFonts w:ascii="Times New Roman" w:hAnsi="Times New Roman" w:cs="Times New Roman"/>
                <w:bCs/>
                <w:sz w:val="24"/>
                <w:szCs w:val="24"/>
              </w:rPr>
              <w:t>о</w:t>
            </w:r>
            <w:r w:rsidRPr="006A6ABE">
              <w:rPr>
                <w:rFonts w:ascii="Times New Roman" w:hAnsi="Times New Roman" w:cs="Times New Roman"/>
                <w:bCs/>
                <w:sz w:val="24"/>
                <w:szCs w:val="24"/>
              </w:rPr>
              <w:t>логических операций.</w:t>
            </w:r>
          </w:p>
        </w:tc>
      </w:tr>
      <w:tr w:rsidR="002D0B5A" w:rsidTr="000305EE">
        <w:trPr>
          <w:trHeight w:val="327"/>
        </w:trPr>
        <w:tc>
          <w:tcPr>
            <w:tcW w:w="993" w:type="dxa"/>
            <w:tcBorders>
              <w:left w:val="single" w:sz="4" w:space="0" w:color="auto"/>
              <w:right w:val="single" w:sz="4" w:space="0" w:color="auto"/>
            </w:tcBorders>
          </w:tcPr>
          <w:p w:rsidR="002D0B5A" w:rsidRPr="00C13371" w:rsidRDefault="002D0B5A" w:rsidP="00282E91">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3</w:t>
            </w:r>
            <w:r w:rsidRPr="00C13371">
              <w:rPr>
                <w:rFonts w:ascii="Times New Roman" w:hAnsi="Times New Roman" w:cs="Times New Roman"/>
                <w:bCs/>
                <w:sz w:val="24"/>
                <w:szCs w:val="24"/>
              </w:rPr>
              <w:t>.</w:t>
            </w:r>
            <w:r>
              <w:rPr>
                <w:rFonts w:ascii="Times New Roman" w:hAnsi="Times New Roman" w:cs="Times New Roman"/>
                <w:bCs/>
                <w:sz w:val="24"/>
                <w:szCs w:val="24"/>
              </w:rPr>
              <w:t>2</w:t>
            </w:r>
          </w:p>
        </w:tc>
        <w:tc>
          <w:tcPr>
            <w:tcW w:w="3686" w:type="dxa"/>
            <w:tcBorders>
              <w:left w:val="single" w:sz="4" w:space="0" w:color="auto"/>
              <w:right w:val="single" w:sz="4" w:space="0" w:color="auto"/>
            </w:tcBorders>
          </w:tcPr>
          <w:p w:rsidR="002D0B5A" w:rsidRPr="00BB0F24" w:rsidRDefault="002D0B5A" w:rsidP="002D0B5A">
            <w:pPr>
              <w:jc w:val="both"/>
              <w:rPr>
                <w:rFonts w:ascii="Times New Roman" w:hAnsi="Times New Roman" w:cs="Times New Roman"/>
                <w:bCs/>
                <w:sz w:val="24"/>
                <w:szCs w:val="24"/>
              </w:rPr>
            </w:pPr>
            <w:r w:rsidRPr="00BB0F24">
              <w:rPr>
                <w:rFonts w:ascii="Times New Roman" w:hAnsi="Times New Roman" w:cs="Times New Roman"/>
                <w:bCs/>
                <w:sz w:val="24"/>
                <w:szCs w:val="24"/>
              </w:rPr>
              <w:t xml:space="preserve">Проводить непосредственные замеры времени (хронометраж, фотография рабочего времени, </w:t>
            </w:r>
            <w:r w:rsidR="00615965" w:rsidRPr="00BB0F24">
              <w:rPr>
                <w:rFonts w:ascii="Times New Roman" w:hAnsi="Times New Roman" w:cs="Times New Roman"/>
                <w:bCs/>
                <w:sz w:val="24"/>
                <w:szCs w:val="24"/>
              </w:rPr>
              <w:t>мульти моментные</w:t>
            </w:r>
            <w:r w:rsidRPr="00BB0F24">
              <w:rPr>
                <w:rFonts w:ascii="Times New Roman" w:hAnsi="Times New Roman" w:cs="Times New Roman"/>
                <w:bCs/>
                <w:sz w:val="24"/>
                <w:szCs w:val="24"/>
              </w:rPr>
              <w:t xml:space="preserve"> наблюдения, интервью, </w:t>
            </w:r>
            <w:r w:rsidR="00615965" w:rsidRPr="00BB0F24">
              <w:rPr>
                <w:rFonts w:ascii="Times New Roman" w:hAnsi="Times New Roman" w:cs="Times New Roman"/>
                <w:bCs/>
                <w:sz w:val="24"/>
                <w:szCs w:val="24"/>
              </w:rPr>
              <w:t>само описание</w:t>
            </w:r>
            <w:r w:rsidRPr="00BB0F24">
              <w:rPr>
                <w:rFonts w:ascii="Times New Roman" w:hAnsi="Times New Roman" w:cs="Times New Roman"/>
                <w:bCs/>
                <w:sz w:val="24"/>
                <w:szCs w:val="24"/>
              </w:rPr>
              <w:t>)</w:t>
            </w:r>
          </w:p>
          <w:p w:rsidR="002D0B5A" w:rsidRPr="00BB0F24" w:rsidRDefault="002D0B5A" w:rsidP="002D0B5A">
            <w:pPr>
              <w:jc w:val="both"/>
              <w:rPr>
                <w:rFonts w:ascii="Times New Roman" w:hAnsi="Times New Roman" w:cs="Times New Roman"/>
                <w:bCs/>
                <w:sz w:val="24"/>
                <w:szCs w:val="24"/>
              </w:rPr>
            </w:pPr>
            <w:r w:rsidRPr="00BB0F24">
              <w:rPr>
                <w:rFonts w:ascii="Times New Roman" w:hAnsi="Times New Roman" w:cs="Times New Roman"/>
                <w:bCs/>
                <w:sz w:val="24"/>
                <w:szCs w:val="24"/>
              </w:rPr>
              <w:lastRenderedPageBreak/>
              <w:t>Рассчитывать эффективность выполнения основных и вспом</w:t>
            </w:r>
            <w:r w:rsidRPr="00BB0F24">
              <w:rPr>
                <w:rFonts w:ascii="Times New Roman" w:hAnsi="Times New Roman" w:cs="Times New Roman"/>
                <w:bCs/>
                <w:sz w:val="24"/>
                <w:szCs w:val="24"/>
              </w:rPr>
              <w:t>о</w:t>
            </w:r>
            <w:r w:rsidRPr="00BB0F24">
              <w:rPr>
                <w:rFonts w:ascii="Times New Roman" w:hAnsi="Times New Roman" w:cs="Times New Roman"/>
                <w:bCs/>
                <w:sz w:val="24"/>
                <w:szCs w:val="24"/>
              </w:rPr>
              <w:t>гательных переходов, определять узкие места технологических операций</w:t>
            </w:r>
          </w:p>
          <w:p w:rsidR="002D0B5A" w:rsidRPr="00BB0F24" w:rsidRDefault="002D0B5A" w:rsidP="002D0B5A">
            <w:pPr>
              <w:jc w:val="both"/>
              <w:rPr>
                <w:rFonts w:ascii="Times New Roman" w:hAnsi="Times New Roman" w:cs="Times New Roman"/>
                <w:bCs/>
                <w:sz w:val="24"/>
                <w:szCs w:val="24"/>
              </w:rPr>
            </w:pPr>
            <w:r w:rsidRPr="00BB0F24">
              <w:rPr>
                <w:rFonts w:ascii="Times New Roman" w:hAnsi="Times New Roman" w:cs="Times New Roman"/>
                <w:bCs/>
                <w:sz w:val="24"/>
                <w:szCs w:val="24"/>
              </w:rPr>
              <w:t>Читать чертежи графической ч</w:t>
            </w:r>
            <w:r w:rsidRPr="00BB0F24">
              <w:rPr>
                <w:rFonts w:ascii="Times New Roman" w:hAnsi="Times New Roman" w:cs="Times New Roman"/>
                <w:bCs/>
                <w:sz w:val="24"/>
                <w:szCs w:val="24"/>
              </w:rPr>
              <w:t>а</w:t>
            </w:r>
            <w:r w:rsidRPr="00BB0F24">
              <w:rPr>
                <w:rFonts w:ascii="Times New Roman" w:hAnsi="Times New Roman" w:cs="Times New Roman"/>
                <w:bCs/>
                <w:sz w:val="24"/>
                <w:szCs w:val="24"/>
              </w:rPr>
              <w:t>сти рабочей и проектной док</w:t>
            </w:r>
            <w:r w:rsidRPr="00BB0F24">
              <w:rPr>
                <w:rFonts w:ascii="Times New Roman" w:hAnsi="Times New Roman" w:cs="Times New Roman"/>
                <w:bCs/>
                <w:sz w:val="24"/>
                <w:szCs w:val="24"/>
              </w:rPr>
              <w:t>у</w:t>
            </w:r>
            <w:r w:rsidRPr="00BB0F24">
              <w:rPr>
                <w:rFonts w:ascii="Times New Roman" w:hAnsi="Times New Roman" w:cs="Times New Roman"/>
                <w:bCs/>
                <w:sz w:val="24"/>
                <w:szCs w:val="24"/>
              </w:rPr>
              <w:t>ментации автоматизированной системы управления технолог</w:t>
            </w:r>
            <w:r w:rsidRPr="00BB0F24">
              <w:rPr>
                <w:rFonts w:ascii="Times New Roman" w:hAnsi="Times New Roman" w:cs="Times New Roman"/>
                <w:bCs/>
                <w:sz w:val="24"/>
                <w:szCs w:val="24"/>
              </w:rPr>
              <w:t>и</w:t>
            </w:r>
            <w:r w:rsidRPr="00BB0F24">
              <w:rPr>
                <w:rFonts w:ascii="Times New Roman" w:hAnsi="Times New Roman" w:cs="Times New Roman"/>
                <w:bCs/>
                <w:sz w:val="24"/>
                <w:szCs w:val="24"/>
              </w:rPr>
              <w:t>ческими процессами</w:t>
            </w:r>
          </w:p>
          <w:p w:rsidR="002D0B5A" w:rsidRPr="00BB0F24" w:rsidRDefault="002D0B5A" w:rsidP="002D0B5A">
            <w:pPr>
              <w:jc w:val="both"/>
              <w:rPr>
                <w:rFonts w:ascii="Times New Roman" w:hAnsi="Times New Roman" w:cs="Times New Roman"/>
                <w:bCs/>
                <w:sz w:val="24"/>
                <w:szCs w:val="24"/>
              </w:rPr>
            </w:pPr>
            <w:r w:rsidRPr="00BB0F24">
              <w:rPr>
                <w:rFonts w:ascii="Times New Roman" w:hAnsi="Times New Roman" w:cs="Times New Roman"/>
                <w:bCs/>
                <w:sz w:val="24"/>
                <w:szCs w:val="24"/>
              </w:rPr>
              <w:t>контролировать правильность выполнения работ по монтажу, испытаниям, наладке средств а</w:t>
            </w:r>
            <w:r w:rsidRPr="00BB0F24">
              <w:rPr>
                <w:rFonts w:ascii="Times New Roman" w:hAnsi="Times New Roman" w:cs="Times New Roman"/>
                <w:bCs/>
                <w:sz w:val="24"/>
                <w:szCs w:val="24"/>
              </w:rPr>
              <w:t>в</w:t>
            </w:r>
            <w:r w:rsidRPr="00BB0F24">
              <w:rPr>
                <w:rFonts w:ascii="Times New Roman" w:hAnsi="Times New Roman" w:cs="Times New Roman"/>
                <w:bCs/>
                <w:sz w:val="24"/>
                <w:szCs w:val="24"/>
              </w:rPr>
              <w:t>томатизации и механизации те</w:t>
            </w:r>
            <w:r w:rsidRPr="00BB0F24">
              <w:rPr>
                <w:rFonts w:ascii="Times New Roman" w:hAnsi="Times New Roman" w:cs="Times New Roman"/>
                <w:bCs/>
                <w:sz w:val="24"/>
                <w:szCs w:val="24"/>
              </w:rPr>
              <w:t>х</w:t>
            </w:r>
            <w:r w:rsidRPr="00BB0F24">
              <w:rPr>
                <w:rFonts w:ascii="Times New Roman" w:hAnsi="Times New Roman" w:cs="Times New Roman"/>
                <w:bCs/>
                <w:sz w:val="24"/>
                <w:szCs w:val="24"/>
              </w:rPr>
              <w:t>нологических и вспомогательных переходов.</w:t>
            </w:r>
          </w:p>
          <w:p w:rsidR="002D0B5A" w:rsidRPr="00BB0F24" w:rsidRDefault="002D0B5A" w:rsidP="002D0B5A">
            <w:pPr>
              <w:jc w:val="both"/>
              <w:rPr>
                <w:rFonts w:ascii="Times New Roman" w:hAnsi="Times New Roman" w:cs="Times New Roman"/>
                <w:bCs/>
                <w:sz w:val="24"/>
                <w:szCs w:val="24"/>
              </w:rPr>
            </w:pPr>
            <w:r w:rsidRPr="00BB0F24">
              <w:rPr>
                <w:rFonts w:ascii="Times New Roman" w:hAnsi="Times New Roman" w:cs="Times New Roman"/>
                <w:bCs/>
                <w:sz w:val="24"/>
                <w:szCs w:val="24"/>
              </w:rPr>
              <w:t>контролировать с использован</w:t>
            </w:r>
            <w:r w:rsidRPr="00BB0F24">
              <w:rPr>
                <w:rFonts w:ascii="Times New Roman" w:hAnsi="Times New Roman" w:cs="Times New Roman"/>
                <w:bCs/>
                <w:sz w:val="24"/>
                <w:szCs w:val="24"/>
              </w:rPr>
              <w:t>и</w:t>
            </w:r>
            <w:r w:rsidRPr="00BB0F24">
              <w:rPr>
                <w:rFonts w:ascii="Times New Roman" w:hAnsi="Times New Roman" w:cs="Times New Roman"/>
                <w:bCs/>
                <w:sz w:val="24"/>
                <w:szCs w:val="24"/>
              </w:rPr>
              <w:t>ем ЕСМ-системы организации правильность оформления док</w:t>
            </w:r>
            <w:r w:rsidRPr="00BB0F24">
              <w:rPr>
                <w:rFonts w:ascii="Times New Roman" w:hAnsi="Times New Roman" w:cs="Times New Roman"/>
                <w:bCs/>
                <w:sz w:val="24"/>
                <w:szCs w:val="24"/>
              </w:rPr>
              <w:t>у</w:t>
            </w:r>
            <w:r w:rsidRPr="00BB0F24">
              <w:rPr>
                <w:rFonts w:ascii="Times New Roman" w:hAnsi="Times New Roman" w:cs="Times New Roman"/>
                <w:bCs/>
                <w:sz w:val="24"/>
                <w:szCs w:val="24"/>
              </w:rPr>
              <w:t>ментации при выполнении работ по монтажу, испытаниям, нала</w:t>
            </w:r>
            <w:r w:rsidRPr="00BB0F24">
              <w:rPr>
                <w:rFonts w:ascii="Times New Roman" w:hAnsi="Times New Roman" w:cs="Times New Roman"/>
                <w:bCs/>
                <w:sz w:val="24"/>
                <w:szCs w:val="24"/>
              </w:rPr>
              <w:t>д</w:t>
            </w:r>
            <w:r w:rsidRPr="00BB0F24">
              <w:rPr>
                <w:rFonts w:ascii="Times New Roman" w:hAnsi="Times New Roman" w:cs="Times New Roman"/>
                <w:bCs/>
                <w:sz w:val="24"/>
                <w:szCs w:val="24"/>
              </w:rPr>
              <w:t>ке и сдаче в эксплуатацию средств автоматизации и механ</w:t>
            </w:r>
            <w:r w:rsidRPr="00BB0F24">
              <w:rPr>
                <w:rFonts w:ascii="Times New Roman" w:hAnsi="Times New Roman" w:cs="Times New Roman"/>
                <w:bCs/>
                <w:sz w:val="24"/>
                <w:szCs w:val="24"/>
              </w:rPr>
              <w:t>и</w:t>
            </w:r>
            <w:r w:rsidRPr="00BB0F24">
              <w:rPr>
                <w:rFonts w:ascii="Times New Roman" w:hAnsi="Times New Roman" w:cs="Times New Roman"/>
                <w:bCs/>
                <w:sz w:val="24"/>
                <w:szCs w:val="24"/>
              </w:rPr>
              <w:t>зации технологических и всп</w:t>
            </w:r>
            <w:r w:rsidRPr="00BB0F24">
              <w:rPr>
                <w:rFonts w:ascii="Times New Roman" w:hAnsi="Times New Roman" w:cs="Times New Roman"/>
                <w:bCs/>
                <w:sz w:val="24"/>
                <w:szCs w:val="24"/>
              </w:rPr>
              <w:t>о</w:t>
            </w:r>
            <w:r w:rsidRPr="00BB0F24">
              <w:rPr>
                <w:rFonts w:ascii="Times New Roman" w:hAnsi="Times New Roman" w:cs="Times New Roman"/>
                <w:bCs/>
                <w:sz w:val="24"/>
                <w:szCs w:val="24"/>
              </w:rPr>
              <w:t>могательных переходов.</w:t>
            </w:r>
          </w:p>
          <w:p w:rsidR="002D0B5A" w:rsidRPr="00C13371" w:rsidRDefault="002D0B5A" w:rsidP="002D0B5A">
            <w:pPr>
              <w:jc w:val="both"/>
              <w:rPr>
                <w:rFonts w:ascii="Times New Roman" w:hAnsi="Times New Roman" w:cs="Times New Roman"/>
                <w:bCs/>
                <w:sz w:val="24"/>
                <w:szCs w:val="24"/>
              </w:rPr>
            </w:pPr>
            <w:r w:rsidRPr="00BB0F24">
              <w:rPr>
                <w:rFonts w:ascii="Times New Roman" w:hAnsi="Times New Roman" w:cs="Times New Roman"/>
                <w:bCs/>
                <w:sz w:val="24"/>
                <w:szCs w:val="24"/>
              </w:rPr>
              <w:t>Консультировать работников о</w:t>
            </w:r>
            <w:r w:rsidRPr="00BB0F24">
              <w:rPr>
                <w:rFonts w:ascii="Times New Roman" w:hAnsi="Times New Roman" w:cs="Times New Roman"/>
                <w:bCs/>
                <w:sz w:val="24"/>
                <w:szCs w:val="24"/>
              </w:rPr>
              <w:t>р</w:t>
            </w:r>
            <w:r w:rsidRPr="00BB0F24">
              <w:rPr>
                <w:rFonts w:ascii="Times New Roman" w:hAnsi="Times New Roman" w:cs="Times New Roman"/>
                <w:bCs/>
                <w:sz w:val="24"/>
                <w:szCs w:val="24"/>
              </w:rPr>
              <w:t>ганизации при освоении новых конструкций средств автомат</w:t>
            </w:r>
            <w:r w:rsidRPr="00BB0F24">
              <w:rPr>
                <w:rFonts w:ascii="Times New Roman" w:hAnsi="Times New Roman" w:cs="Times New Roman"/>
                <w:bCs/>
                <w:sz w:val="24"/>
                <w:szCs w:val="24"/>
              </w:rPr>
              <w:t>и</w:t>
            </w:r>
            <w:r w:rsidRPr="00BB0F24">
              <w:rPr>
                <w:rFonts w:ascii="Times New Roman" w:hAnsi="Times New Roman" w:cs="Times New Roman"/>
                <w:bCs/>
                <w:sz w:val="24"/>
                <w:szCs w:val="24"/>
              </w:rPr>
              <w:t>зации и механизации технолог</w:t>
            </w:r>
            <w:r w:rsidRPr="00BB0F24">
              <w:rPr>
                <w:rFonts w:ascii="Times New Roman" w:hAnsi="Times New Roman" w:cs="Times New Roman"/>
                <w:bCs/>
                <w:sz w:val="24"/>
                <w:szCs w:val="24"/>
              </w:rPr>
              <w:t>и</w:t>
            </w:r>
            <w:r w:rsidRPr="00BB0F24">
              <w:rPr>
                <w:rFonts w:ascii="Times New Roman" w:hAnsi="Times New Roman" w:cs="Times New Roman"/>
                <w:bCs/>
                <w:sz w:val="24"/>
                <w:szCs w:val="24"/>
              </w:rPr>
              <w:t>ческих и вспомогательных пер</w:t>
            </w:r>
            <w:r w:rsidRPr="00BB0F24">
              <w:rPr>
                <w:rFonts w:ascii="Times New Roman" w:hAnsi="Times New Roman" w:cs="Times New Roman"/>
                <w:bCs/>
                <w:sz w:val="24"/>
                <w:szCs w:val="24"/>
              </w:rPr>
              <w:t>е</w:t>
            </w:r>
            <w:r w:rsidRPr="00BB0F24">
              <w:rPr>
                <w:rFonts w:ascii="Times New Roman" w:hAnsi="Times New Roman" w:cs="Times New Roman"/>
                <w:bCs/>
                <w:sz w:val="24"/>
                <w:szCs w:val="24"/>
              </w:rPr>
              <w:t>ходов.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lastRenderedPageBreak/>
              <w:t>Технологические возможн</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сти и характеристики осно</w:t>
            </w:r>
            <w:r w:rsidRPr="00BB0F24">
              <w:rPr>
                <w:rFonts w:ascii="Times New Roman" w:hAnsi="Times New Roman" w:cs="Times New Roman"/>
                <w:bCs/>
                <w:iCs/>
                <w:sz w:val="24"/>
                <w:szCs w:val="24"/>
              </w:rPr>
              <w:t>в</w:t>
            </w:r>
            <w:r w:rsidRPr="00BB0F24">
              <w:rPr>
                <w:rFonts w:ascii="Times New Roman" w:hAnsi="Times New Roman" w:cs="Times New Roman"/>
                <w:bCs/>
                <w:iCs/>
                <w:sz w:val="24"/>
                <w:szCs w:val="24"/>
              </w:rPr>
              <w:t>ных технологических методов механосборочного произво</w:t>
            </w:r>
            <w:r w:rsidRPr="00BB0F24">
              <w:rPr>
                <w:rFonts w:ascii="Times New Roman" w:hAnsi="Times New Roman" w:cs="Times New Roman"/>
                <w:bCs/>
                <w:iCs/>
                <w:sz w:val="24"/>
                <w:szCs w:val="24"/>
              </w:rPr>
              <w:t>д</w:t>
            </w:r>
            <w:r w:rsidRPr="00BB0F24">
              <w:rPr>
                <w:rFonts w:ascii="Times New Roman" w:hAnsi="Times New Roman" w:cs="Times New Roman"/>
                <w:bCs/>
                <w:iCs/>
                <w:sz w:val="24"/>
                <w:szCs w:val="24"/>
              </w:rPr>
              <w:t>ства.</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lastRenderedPageBreak/>
              <w:t>Правила выполнения монтажа средств автоматизации и те</w:t>
            </w:r>
            <w:r w:rsidRPr="00BB0F24">
              <w:rPr>
                <w:rFonts w:ascii="Times New Roman" w:hAnsi="Times New Roman" w:cs="Times New Roman"/>
                <w:bCs/>
                <w:iCs/>
                <w:sz w:val="24"/>
                <w:szCs w:val="24"/>
              </w:rPr>
              <w:t>х</w:t>
            </w:r>
            <w:r w:rsidRPr="00BB0F24">
              <w:rPr>
                <w:rFonts w:ascii="Times New Roman" w:hAnsi="Times New Roman" w:cs="Times New Roman"/>
                <w:bCs/>
                <w:iCs/>
                <w:sz w:val="24"/>
                <w:szCs w:val="24"/>
              </w:rPr>
              <w:t>нологических и вспомогател</w:t>
            </w:r>
            <w:r w:rsidRPr="00BB0F24">
              <w:rPr>
                <w:rFonts w:ascii="Times New Roman" w:hAnsi="Times New Roman" w:cs="Times New Roman"/>
                <w:bCs/>
                <w:iCs/>
                <w:sz w:val="24"/>
                <w:szCs w:val="24"/>
              </w:rPr>
              <w:t>ь</w:t>
            </w:r>
            <w:r w:rsidRPr="00BB0F24">
              <w:rPr>
                <w:rFonts w:ascii="Times New Roman" w:hAnsi="Times New Roman" w:cs="Times New Roman"/>
                <w:bCs/>
                <w:iCs/>
                <w:sz w:val="24"/>
                <w:szCs w:val="24"/>
              </w:rPr>
              <w:t>ных переходов.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Методы испытаний, правила и условия выполнения работ по наладке средств автоматиз</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ции и механизации технол</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гических и вспомогательных переходов.</w:t>
            </w:r>
          </w:p>
          <w:p w:rsidR="002D0B5A"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Средства технологического оснащения, контрольно-измерительные приборы и и</w:t>
            </w:r>
            <w:r w:rsidRPr="00BB0F24">
              <w:rPr>
                <w:rFonts w:ascii="Times New Roman" w:hAnsi="Times New Roman" w:cs="Times New Roman"/>
                <w:bCs/>
                <w:iCs/>
                <w:sz w:val="24"/>
                <w:szCs w:val="24"/>
              </w:rPr>
              <w:t>н</w:t>
            </w:r>
            <w:r w:rsidRPr="00BB0F24">
              <w:rPr>
                <w:rFonts w:ascii="Times New Roman" w:hAnsi="Times New Roman" w:cs="Times New Roman"/>
                <w:bCs/>
                <w:iCs/>
                <w:sz w:val="24"/>
                <w:szCs w:val="24"/>
              </w:rPr>
              <w:t>струменты, применяемые в организации.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Технологические процессы механосборочного произво</w:t>
            </w:r>
            <w:r w:rsidRPr="00BB0F24">
              <w:rPr>
                <w:rFonts w:ascii="Times New Roman" w:hAnsi="Times New Roman" w:cs="Times New Roman"/>
                <w:bCs/>
                <w:iCs/>
                <w:sz w:val="24"/>
                <w:szCs w:val="24"/>
              </w:rPr>
              <w:t>д</w:t>
            </w:r>
            <w:r w:rsidRPr="00BB0F24">
              <w:rPr>
                <w:rFonts w:ascii="Times New Roman" w:hAnsi="Times New Roman" w:cs="Times New Roman"/>
                <w:bCs/>
                <w:iCs/>
                <w:sz w:val="24"/>
                <w:szCs w:val="24"/>
              </w:rPr>
              <w:t>ства, используемые в орган</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зации.</w:t>
            </w:r>
          </w:p>
          <w:p w:rsidR="002D0B5A" w:rsidRPr="005E7E11"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Правила эксплуатации и те</w:t>
            </w:r>
            <w:r w:rsidRPr="00BB0F24">
              <w:rPr>
                <w:rFonts w:ascii="Times New Roman" w:hAnsi="Times New Roman" w:cs="Times New Roman"/>
                <w:bCs/>
                <w:iCs/>
                <w:sz w:val="24"/>
                <w:szCs w:val="24"/>
              </w:rPr>
              <w:t>х</w:t>
            </w:r>
            <w:r w:rsidRPr="00BB0F24">
              <w:rPr>
                <w:rFonts w:ascii="Times New Roman" w:hAnsi="Times New Roman" w:cs="Times New Roman"/>
                <w:bCs/>
                <w:iCs/>
                <w:sz w:val="24"/>
                <w:szCs w:val="24"/>
              </w:rPr>
              <w:t>нического обслуживания средств автоматизации и м</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ханизации технологических и вспомогательных переходов, применяемых в организации.</w:t>
            </w:r>
          </w:p>
        </w:tc>
        <w:tc>
          <w:tcPr>
            <w:tcW w:w="2658" w:type="dxa"/>
            <w:tcBorders>
              <w:top w:val="single" w:sz="4" w:space="0" w:color="auto"/>
              <w:left w:val="single" w:sz="4" w:space="0" w:color="auto"/>
              <w:bottom w:val="single" w:sz="4" w:space="0" w:color="auto"/>
              <w:right w:val="single" w:sz="4" w:space="0" w:color="auto"/>
            </w:tcBorders>
          </w:tcPr>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lastRenderedPageBreak/>
              <w:t>Проверка эскизных и технических проектов, рабочих чертежей средств автоматизации и механизации техн</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lastRenderedPageBreak/>
              <w:t>логических операций.</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Выбора оборудования и элементной базы с</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стем автоматизации в соответствии с задан</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ем и требованием ра</w:t>
            </w:r>
            <w:r w:rsidRPr="00BB0F24">
              <w:rPr>
                <w:rFonts w:ascii="Times New Roman" w:hAnsi="Times New Roman" w:cs="Times New Roman"/>
                <w:bCs/>
                <w:iCs/>
                <w:sz w:val="24"/>
                <w:szCs w:val="24"/>
              </w:rPr>
              <w:t>з</w:t>
            </w:r>
            <w:r w:rsidRPr="00BB0F24">
              <w:rPr>
                <w:rFonts w:ascii="Times New Roman" w:hAnsi="Times New Roman" w:cs="Times New Roman"/>
                <w:bCs/>
                <w:iCs/>
                <w:sz w:val="24"/>
                <w:szCs w:val="24"/>
              </w:rPr>
              <w:t>работанной технич</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ской документации на модель элементов с</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стем автоматизации и механизации;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Выбора из базы ранее разработанных мод</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лей элементов систем автоматизации и мех</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 xml:space="preserve">низации; </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Анализа конструкти</w:t>
            </w:r>
            <w:r w:rsidRPr="00BB0F24">
              <w:rPr>
                <w:rFonts w:ascii="Times New Roman" w:hAnsi="Times New Roman" w:cs="Times New Roman"/>
                <w:bCs/>
                <w:iCs/>
                <w:sz w:val="24"/>
                <w:szCs w:val="24"/>
              </w:rPr>
              <w:t>в</w:t>
            </w:r>
            <w:r w:rsidRPr="00BB0F24">
              <w:rPr>
                <w:rFonts w:ascii="Times New Roman" w:hAnsi="Times New Roman" w:cs="Times New Roman"/>
                <w:bCs/>
                <w:iCs/>
                <w:sz w:val="24"/>
                <w:szCs w:val="24"/>
              </w:rPr>
              <w:t>ные характеристики систем автоматизации и механизации, исходя из их служебного назначения;</w:t>
            </w:r>
          </w:p>
          <w:p w:rsidR="002D0B5A" w:rsidRPr="005E7E11"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Использование средств информационной по</w:t>
            </w:r>
            <w:r w:rsidRPr="00BB0F24">
              <w:rPr>
                <w:rFonts w:ascii="Times New Roman" w:hAnsi="Times New Roman" w:cs="Times New Roman"/>
                <w:bCs/>
                <w:iCs/>
                <w:sz w:val="24"/>
                <w:szCs w:val="24"/>
              </w:rPr>
              <w:t>д</w:t>
            </w:r>
            <w:r w:rsidRPr="00BB0F24">
              <w:rPr>
                <w:rFonts w:ascii="Times New Roman" w:hAnsi="Times New Roman" w:cs="Times New Roman"/>
                <w:bCs/>
                <w:iCs/>
                <w:sz w:val="24"/>
                <w:szCs w:val="24"/>
              </w:rPr>
              <w:t>держки изделий на всех стадиях жизне</w:t>
            </w:r>
            <w:r w:rsidRPr="00BB0F24">
              <w:rPr>
                <w:rFonts w:ascii="Times New Roman" w:hAnsi="Times New Roman" w:cs="Times New Roman"/>
                <w:bCs/>
                <w:iCs/>
                <w:sz w:val="24"/>
                <w:szCs w:val="24"/>
              </w:rPr>
              <w:t>н</w:t>
            </w:r>
            <w:r w:rsidRPr="00BB0F24">
              <w:rPr>
                <w:rFonts w:ascii="Times New Roman" w:hAnsi="Times New Roman" w:cs="Times New Roman"/>
                <w:bCs/>
                <w:iCs/>
                <w:sz w:val="24"/>
                <w:szCs w:val="24"/>
              </w:rPr>
              <w:t>ного цикла (CALS-технологии)</w:t>
            </w:r>
          </w:p>
        </w:tc>
      </w:tr>
      <w:tr w:rsidR="002D0B5A" w:rsidTr="000305EE">
        <w:trPr>
          <w:trHeight w:val="327"/>
        </w:trPr>
        <w:tc>
          <w:tcPr>
            <w:tcW w:w="993" w:type="dxa"/>
            <w:tcBorders>
              <w:left w:val="single" w:sz="4" w:space="0" w:color="auto"/>
              <w:right w:val="single" w:sz="4" w:space="0" w:color="auto"/>
            </w:tcBorders>
          </w:tcPr>
          <w:p w:rsidR="002D0B5A" w:rsidRPr="00C13371" w:rsidRDefault="002D0B5A" w:rsidP="00282E91">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3</w:t>
            </w:r>
            <w:r w:rsidRPr="00C13371">
              <w:rPr>
                <w:rFonts w:ascii="Times New Roman" w:hAnsi="Times New Roman" w:cs="Times New Roman"/>
                <w:bCs/>
                <w:sz w:val="24"/>
                <w:szCs w:val="24"/>
              </w:rPr>
              <w:t>.</w:t>
            </w:r>
            <w:r>
              <w:rPr>
                <w:rFonts w:ascii="Times New Roman" w:hAnsi="Times New Roman" w:cs="Times New Roman"/>
                <w:bCs/>
                <w:sz w:val="24"/>
                <w:szCs w:val="24"/>
              </w:rPr>
              <w:t>3</w:t>
            </w:r>
          </w:p>
        </w:tc>
        <w:tc>
          <w:tcPr>
            <w:tcW w:w="3686" w:type="dxa"/>
            <w:tcBorders>
              <w:left w:val="single" w:sz="4" w:space="0" w:color="auto"/>
              <w:right w:val="single" w:sz="4" w:space="0" w:color="auto"/>
            </w:tcBorders>
          </w:tcPr>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Контролировать операции пер</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одического (регламентного) те</w:t>
            </w:r>
            <w:r w:rsidRPr="00BB0F24">
              <w:rPr>
                <w:rFonts w:ascii="Times New Roman" w:hAnsi="Times New Roman" w:cs="Times New Roman"/>
                <w:bCs/>
                <w:iCs/>
                <w:sz w:val="24"/>
                <w:szCs w:val="24"/>
              </w:rPr>
              <w:t>х</w:t>
            </w:r>
            <w:r w:rsidRPr="00BB0F24">
              <w:rPr>
                <w:rFonts w:ascii="Times New Roman" w:hAnsi="Times New Roman" w:cs="Times New Roman"/>
                <w:bCs/>
                <w:iCs/>
                <w:sz w:val="24"/>
                <w:szCs w:val="24"/>
              </w:rPr>
              <w:t>нического обслуживания средств автоматизации и механизации технологических и вспомог</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тельных переходов.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Оценивать качество выпуска</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мой продукции, находить и устранять причины брака при использовании средств автомат</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зации и механизации технолог</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ческих и вспомогательных пер</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Контролировать правильность эксплуатации работниками орг</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низации средств автоматизации и механизации технологических и вспомогательных переходов.</w:t>
            </w:r>
          </w:p>
          <w:p w:rsidR="002D0B5A"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Формулировать предложения по повышению производительн</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 xml:space="preserve">сти, упрощению эксплуатации и </w:t>
            </w:r>
            <w:r w:rsidRPr="00BB0F24">
              <w:rPr>
                <w:rFonts w:ascii="Times New Roman" w:hAnsi="Times New Roman" w:cs="Times New Roman"/>
                <w:bCs/>
                <w:iCs/>
                <w:sz w:val="24"/>
                <w:szCs w:val="24"/>
              </w:rPr>
              <w:lastRenderedPageBreak/>
              <w:t>ремонта, снижению стоимости средств автоматизации и механ</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зации технологических и всп</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могательных переходов.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Использовать текстовые реда</w:t>
            </w:r>
            <w:r w:rsidRPr="00BB0F24">
              <w:rPr>
                <w:rFonts w:ascii="Times New Roman" w:hAnsi="Times New Roman" w:cs="Times New Roman"/>
                <w:bCs/>
                <w:iCs/>
                <w:sz w:val="24"/>
                <w:szCs w:val="24"/>
              </w:rPr>
              <w:t>к</w:t>
            </w:r>
            <w:r w:rsidRPr="00BB0F24">
              <w:rPr>
                <w:rFonts w:ascii="Times New Roman" w:hAnsi="Times New Roman" w:cs="Times New Roman"/>
                <w:bCs/>
                <w:iCs/>
                <w:sz w:val="24"/>
                <w:szCs w:val="24"/>
              </w:rPr>
              <w:t>торы (процессоры) и компьюте</w:t>
            </w:r>
            <w:r w:rsidRPr="00BB0F24">
              <w:rPr>
                <w:rFonts w:ascii="Times New Roman" w:hAnsi="Times New Roman" w:cs="Times New Roman"/>
                <w:bCs/>
                <w:iCs/>
                <w:sz w:val="24"/>
                <w:szCs w:val="24"/>
              </w:rPr>
              <w:t>р</w:t>
            </w:r>
            <w:r w:rsidRPr="00BB0F24">
              <w:rPr>
                <w:rFonts w:ascii="Times New Roman" w:hAnsi="Times New Roman" w:cs="Times New Roman"/>
                <w:bCs/>
                <w:iCs/>
                <w:sz w:val="24"/>
                <w:szCs w:val="24"/>
              </w:rPr>
              <w:t>ные программы для работы с графической информацией для оформления предложений по п</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вышению производительности, упрощению эксплуатации и р</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монта, снижению стоимости средств автоматизации и механ</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зации технологических и всп</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могательных переходов.</w:t>
            </w:r>
          </w:p>
          <w:p w:rsidR="002D0B5A" w:rsidRPr="005E7E11"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Использовать текстовые реда</w:t>
            </w:r>
            <w:r w:rsidRPr="00BB0F24">
              <w:rPr>
                <w:rFonts w:ascii="Times New Roman" w:hAnsi="Times New Roman" w:cs="Times New Roman"/>
                <w:bCs/>
                <w:iCs/>
                <w:sz w:val="24"/>
                <w:szCs w:val="24"/>
              </w:rPr>
              <w:t>к</w:t>
            </w:r>
            <w:r w:rsidRPr="00BB0F24">
              <w:rPr>
                <w:rFonts w:ascii="Times New Roman" w:hAnsi="Times New Roman" w:cs="Times New Roman"/>
                <w:bCs/>
                <w:iCs/>
                <w:sz w:val="24"/>
                <w:szCs w:val="24"/>
              </w:rPr>
              <w:t>торы (процессоры), компьюте</w:t>
            </w:r>
            <w:r w:rsidRPr="00BB0F24">
              <w:rPr>
                <w:rFonts w:ascii="Times New Roman" w:hAnsi="Times New Roman" w:cs="Times New Roman"/>
                <w:bCs/>
                <w:iCs/>
                <w:sz w:val="24"/>
                <w:szCs w:val="24"/>
              </w:rPr>
              <w:t>р</w:t>
            </w:r>
            <w:r w:rsidRPr="00BB0F24">
              <w:rPr>
                <w:rFonts w:ascii="Times New Roman" w:hAnsi="Times New Roman" w:cs="Times New Roman"/>
                <w:bCs/>
                <w:iCs/>
                <w:sz w:val="24"/>
                <w:szCs w:val="24"/>
              </w:rPr>
              <w:t>ные программы для работы с графической информацией, CAD – системы для оформления и</w:t>
            </w:r>
            <w:r w:rsidRPr="00BB0F24">
              <w:rPr>
                <w:rFonts w:ascii="Times New Roman" w:hAnsi="Times New Roman" w:cs="Times New Roman"/>
                <w:bCs/>
                <w:iCs/>
                <w:sz w:val="24"/>
                <w:szCs w:val="24"/>
              </w:rPr>
              <w:t>н</w:t>
            </w:r>
            <w:r w:rsidRPr="00BB0F24">
              <w:rPr>
                <w:rFonts w:ascii="Times New Roman" w:hAnsi="Times New Roman" w:cs="Times New Roman"/>
                <w:bCs/>
                <w:iCs/>
                <w:sz w:val="24"/>
                <w:szCs w:val="24"/>
              </w:rPr>
              <w:t>струкций по эксплуатации, те</w:t>
            </w:r>
            <w:r w:rsidRPr="00BB0F24">
              <w:rPr>
                <w:rFonts w:ascii="Times New Roman" w:hAnsi="Times New Roman" w:cs="Times New Roman"/>
                <w:bCs/>
                <w:iCs/>
                <w:sz w:val="24"/>
                <w:szCs w:val="24"/>
              </w:rPr>
              <w:t>х</w:t>
            </w:r>
            <w:r w:rsidRPr="00BB0F24">
              <w:rPr>
                <w:rFonts w:ascii="Times New Roman" w:hAnsi="Times New Roman" w:cs="Times New Roman"/>
                <w:bCs/>
                <w:iCs/>
                <w:sz w:val="24"/>
                <w:szCs w:val="24"/>
              </w:rPr>
              <w:t>ническому обслуживанию и р</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монту средств автоматизации и механизации технологических и вспомогательных переходов.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lastRenderedPageBreak/>
              <w:t>Типы и конструктивные ос</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бенности средств автоматиз</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ции и механизации основных и вспомогательных переходов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Технологические возможн</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сти средств автоматизации и механизации основных и вспомогательных переходов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Технологические процессы механосборочного произво</w:t>
            </w:r>
            <w:r w:rsidRPr="00BB0F24">
              <w:rPr>
                <w:rFonts w:ascii="Times New Roman" w:hAnsi="Times New Roman" w:cs="Times New Roman"/>
                <w:bCs/>
                <w:iCs/>
                <w:sz w:val="24"/>
                <w:szCs w:val="24"/>
              </w:rPr>
              <w:t>д</w:t>
            </w:r>
            <w:r w:rsidRPr="00BB0F24">
              <w:rPr>
                <w:rFonts w:ascii="Times New Roman" w:hAnsi="Times New Roman" w:cs="Times New Roman"/>
                <w:bCs/>
                <w:iCs/>
                <w:sz w:val="24"/>
                <w:szCs w:val="24"/>
              </w:rPr>
              <w:t>ства, используемые в орган</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зации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Средства технологического оснащения, контрольно-измерительные приборы и и</w:t>
            </w:r>
            <w:r w:rsidRPr="00BB0F24">
              <w:rPr>
                <w:rFonts w:ascii="Times New Roman" w:hAnsi="Times New Roman" w:cs="Times New Roman"/>
                <w:bCs/>
                <w:iCs/>
                <w:sz w:val="24"/>
                <w:szCs w:val="24"/>
              </w:rPr>
              <w:t>н</w:t>
            </w:r>
            <w:r w:rsidRPr="00BB0F24">
              <w:rPr>
                <w:rFonts w:ascii="Times New Roman" w:hAnsi="Times New Roman" w:cs="Times New Roman"/>
                <w:bCs/>
                <w:iCs/>
                <w:sz w:val="24"/>
                <w:szCs w:val="24"/>
              </w:rPr>
              <w:t>струменты, применяемые в организации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Основы психофизиологии, г</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гиены и эргономики труда</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 xml:space="preserve">Требования охраны труда, пожарной, промышленной, </w:t>
            </w:r>
            <w:r w:rsidRPr="00BB0F24">
              <w:rPr>
                <w:rFonts w:ascii="Times New Roman" w:hAnsi="Times New Roman" w:cs="Times New Roman"/>
                <w:bCs/>
                <w:iCs/>
                <w:sz w:val="24"/>
                <w:szCs w:val="24"/>
              </w:rPr>
              <w:lastRenderedPageBreak/>
              <w:t>экологической безопасности и электробезопасности</w:t>
            </w:r>
          </w:p>
          <w:p w:rsidR="002D0B5A"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Виды контроля и испытаний средств автоматизации и м</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ханизации технологических и вспомогательных переходов.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Виды и причины брака при изготовлении машиностро</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тельных изделий с использ</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ванием средств автоматизации и механизации технологич</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ских и вспомогательных пер</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Технологические факторы, вызывающие погрешности и</w:t>
            </w:r>
            <w:r w:rsidRPr="00BB0F24">
              <w:rPr>
                <w:rFonts w:ascii="Times New Roman" w:hAnsi="Times New Roman" w:cs="Times New Roman"/>
                <w:bCs/>
                <w:iCs/>
                <w:sz w:val="24"/>
                <w:szCs w:val="24"/>
              </w:rPr>
              <w:t>з</w:t>
            </w:r>
            <w:r w:rsidRPr="00BB0F24">
              <w:rPr>
                <w:rFonts w:ascii="Times New Roman" w:hAnsi="Times New Roman" w:cs="Times New Roman"/>
                <w:bCs/>
                <w:iCs/>
                <w:sz w:val="24"/>
                <w:szCs w:val="24"/>
              </w:rPr>
              <w:t>готовления машиностроител</w:t>
            </w:r>
            <w:r w:rsidRPr="00BB0F24">
              <w:rPr>
                <w:rFonts w:ascii="Times New Roman" w:hAnsi="Times New Roman" w:cs="Times New Roman"/>
                <w:bCs/>
                <w:iCs/>
                <w:sz w:val="24"/>
                <w:szCs w:val="24"/>
              </w:rPr>
              <w:t>ь</w:t>
            </w:r>
            <w:r w:rsidRPr="00BB0F24">
              <w:rPr>
                <w:rFonts w:ascii="Times New Roman" w:hAnsi="Times New Roman" w:cs="Times New Roman"/>
                <w:bCs/>
                <w:iCs/>
                <w:sz w:val="24"/>
                <w:szCs w:val="24"/>
              </w:rPr>
              <w:t>ных изделий с использован</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ем средств автоматизации и механизации технологических и вспомогательных переходов.</w:t>
            </w:r>
          </w:p>
          <w:p w:rsidR="002D0B5A" w:rsidRPr="005E7E11"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Методы уменьшения влияния технологических факторов, вызывающих погрешности</w:t>
            </w:r>
          </w:p>
        </w:tc>
        <w:tc>
          <w:tcPr>
            <w:tcW w:w="2658" w:type="dxa"/>
            <w:tcBorders>
              <w:top w:val="single" w:sz="4" w:space="0" w:color="auto"/>
              <w:left w:val="single" w:sz="4" w:space="0" w:color="auto"/>
              <w:bottom w:val="single" w:sz="4" w:space="0" w:color="auto"/>
              <w:right w:val="single" w:sz="4" w:space="0" w:color="auto"/>
            </w:tcBorders>
          </w:tcPr>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lastRenderedPageBreak/>
              <w:t>Выявление причин брака при использов</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нии средств автомат</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зации и механизации технологических оп</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раций.</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Контроль работ по монтажу, испытаниям, наладке и сдаче в эк</w:t>
            </w:r>
            <w:r w:rsidRPr="00BB0F24">
              <w:rPr>
                <w:rFonts w:ascii="Times New Roman" w:hAnsi="Times New Roman" w:cs="Times New Roman"/>
                <w:bCs/>
                <w:iCs/>
                <w:sz w:val="24"/>
                <w:szCs w:val="24"/>
              </w:rPr>
              <w:t>с</w:t>
            </w:r>
            <w:r w:rsidRPr="00BB0F24">
              <w:rPr>
                <w:rFonts w:ascii="Times New Roman" w:hAnsi="Times New Roman" w:cs="Times New Roman"/>
                <w:bCs/>
                <w:iCs/>
                <w:sz w:val="24"/>
                <w:szCs w:val="24"/>
              </w:rPr>
              <w:t>плуатацию средств а</w:t>
            </w:r>
            <w:r w:rsidRPr="00BB0F24">
              <w:rPr>
                <w:rFonts w:ascii="Times New Roman" w:hAnsi="Times New Roman" w:cs="Times New Roman"/>
                <w:bCs/>
                <w:iCs/>
                <w:sz w:val="24"/>
                <w:szCs w:val="24"/>
              </w:rPr>
              <w:t>в</w:t>
            </w:r>
            <w:r w:rsidRPr="00BB0F24">
              <w:rPr>
                <w:rFonts w:ascii="Times New Roman" w:hAnsi="Times New Roman" w:cs="Times New Roman"/>
                <w:bCs/>
                <w:iCs/>
                <w:sz w:val="24"/>
                <w:szCs w:val="24"/>
              </w:rPr>
              <w:t>томатизации и механ</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зации технологических операций.</w:t>
            </w:r>
          </w:p>
          <w:p w:rsidR="002D0B5A" w:rsidRPr="00BB0F24" w:rsidRDefault="002D0B5A" w:rsidP="002D0B5A">
            <w:pPr>
              <w:jc w:val="both"/>
              <w:rPr>
                <w:rFonts w:ascii="Times New Roman" w:hAnsi="Times New Roman" w:cs="Times New Roman"/>
                <w:bCs/>
                <w:iCs/>
                <w:sz w:val="24"/>
                <w:szCs w:val="24"/>
              </w:rPr>
            </w:pPr>
            <w:proofErr w:type="gramStart"/>
            <w:r w:rsidRPr="00BB0F24">
              <w:rPr>
                <w:rFonts w:ascii="Times New Roman" w:hAnsi="Times New Roman" w:cs="Times New Roman"/>
                <w:bCs/>
                <w:iCs/>
                <w:sz w:val="24"/>
                <w:szCs w:val="24"/>
              </w:rPr>
              <w:t>Контроль за</w:t>
            </w:r>
            <w:proofErr w:type="gramEnd"/>
            <w:r w:rsidRPr="00BB0F24">
              <w:rPr>
                <w:rFonts w:ascii="Times New Roman" w:hAnsi="Times New Roman" w:cs="Times New Roman"/>
                <w:bCs/>
                <w:iCs/>
                <w:sz w:val="24"/>
                <w:szCs w:val="24"/>
              </w:rPr>
              <w:t xml:space="preserve"> правил</w:t>
            </w:r>
            <w:r w:rsidRPr="00BB0F24">
              <w:rPr>
                <w:rFonts w:ascii="Times New Roman" w:hAnsi="Times New Roman" w:cs="Times New Roman"/>
                <w:bCs/>
                <w:iCs/>
                <w:sz w:val="24"/>
                <w:szCs w:val="24"/>
              </w:rPr>
              <w:t>ь</w:t>
            </w:r>
            <w:r w:rsidRPr="00BB0F24">
              <w:rPr>
                <w:rFonts w:ascii="Times New Roman" w:hAnsi="Times New Roman" w:cs="Times New Roman"/>
                <w:bCs/>
                <w:iCs/>
                <w:sz w:val="24"/>
                <w:szCs w:val="24"/>
              </w:rPr>
              <w:t>ной эксплуатацией, о</w:t>
            </w:r>
            <w:r w:rsidRPr="00BB0F24">
              <w:rPr>
                <w:rFonts w:ascii="Times New Roman" w:hAnsi="Times New Roman" w:cs="Times New Roman"/>
                <w:bCs/>
                <w:iCs/>
                <w:sz w:val="24"/>
                <w:szCs w:val="24"/>
              </w:rPr>
              <w:t>б</w:t>
            </w:r>
            <w:r w:rsidRPr="00BB0F24">
              <w:rPr>
                <w:rFonts w:ascii="Times New Roman" w:hAnsi="Times New Roman" w:cs="Times New Roman"/>
                <w:bCs/>
                <w:iCs/>
                <w:sz w:val="24"/>
                <w:szCs w:val="24"/>
              </w:rPr>
              <w:t>служиванием средств автоматизации и мех</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низации технологич</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ских операций.</w:t>
            </w:r>
          </w:p>
          <w:p w:rsidR="002D0B5A" w:rsidRPr="005E7E11"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Подготовка предлож</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ний по устранению н</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lastRenderedPageBreak/>
              <w:t>достатков средств а</w:t>
            </w:r>
            <w:r w:rsidRPr="00BB0F24">
              <w:rPr>
                <w:rFonts w:ascii="Times New Roman" w:hAnsi="Times New Roman" w:cs="Times New Roman"/>
                <w:bCs/>
                <w:iCs/>
                <w:sz w:val="24"/>
                <w:szCs w:val="24"/>
              </w:rPr>
              <w:t>в</w:t>
            </w:r>
            <w:r w:rsidRPr="00BB0F24">
              <w:rPr>
                <w:rFonts w:ascii="Times New Roman" w:hAnsi="Times New Roman" w:cs="Times New Roman"/>
                <w:bCs/>
                <w:iCs/>
                <w:sz w:val="24"/>
                <w:szCs w:val="24"/>
              </w:rPr>
              <w:t>томатизации и механ</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зации технологических операций, изменению их конструкции на б</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 xml:space="preserve">лее </w:t>
            </w:r>
            <w:proofErr w:type="gramStart"/>
            <w:r w:rsidRPr="00BB0F24">
              <w:rPr>
                <w:rFonts w:ascii="Times New Roman" w:hAnsi="Times New Roman" w:cs="Times New Roman"/>
                <w:bCs/>
                <w:iCs/>
                <w:sz w:val="24"/>
                <w:szCs w:val="24"/>
              </w:rPr>
              <w:t>совершенную</w:t>
            </w:r>
            <w:proofErr w:type="gramEnd"/>
            <w:r w:rsidRPr="00BB0F24">
              <w:rPr>
                <w:rFonts w:ascii="Times New Roman" w:hAnsi="Times New Roman" w:cs="Times New Roman"/>
                <w:bCs/>
                <w:iCs/>
                <w:sz w:val="24"/>
                <w:szCs w:val="24"/>
              </w:rPr>
              <w:t>.</w:t>
            </w:r>
          </w:p>
        </w:tc>
      </w:tr>
      <w:tr w:rsidR="002D0B5A" w:rsidTr="000305EE">
        <w:trPr>
          <w:trHeight w:val="327"/>
        </w:trPr>
        <w:tc>
          <w:tcPr>
            <w:tcW w:w="993" w:type="dxa"/>
            <w:tcBorders>
              <w:left w:val="single" w:sz="4" w:space="0" w:color="auto"/>
              <w:bottom w:val="single" w:sz="4" w:space="0" w:color="auto"/>
              <w:right w:val="single" w:sz="4" w:space="0" w:color="auto"/>
            </w:tcBorders>
          </w:tcPr>
          <w:p w:rsidR="002D0B5A" w:rsidRPr="00C13371" w:rsidRDefault="002D0B5A" w:rsidP="00282E91">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3</w:t>
            </w:r>
            <w:r w:rsidRPr="00C13371">
              <w:rPr>
                <w:rFonts w:ascii="Times New Roman" w:hAnsi="Times New Roman" w:cs="Times New Roman"/>
                <w:bCs/>
                <w:sz w:val="24"/>
                <w:szCs w:val="24"/>
              </w:rPr>
              <w:t>.</w:t>
            </w:r>
            <w:r>
              <w:rPr>
                <w:rFonts w:ascii="Times New Roman" w:hAnsi="Times New Roman" w:cs="Times New Roman"/>
                <w:bCs/>
                <w:sz w:val="24"/>
                <w:szCs w:val="24"/>
              </w:rPr>
              <w:t>4</w:t>
            </w:r>
          </w:p>
        </w:tc>
        <w:tc>
          <w:tcPr>
            <w:tcW w:w="3686" w:type="dxa"/>
            <w:tcBorders>
              <w:left w:val="single" w:sz="4" w:space="0" w:color="auto"/>
              <w:bottom w:val="single" w:sz="4" w:space="0" w:color="auto"/>
              <w:right w:val="single" w:sz="4" w:space="0" w:color="auto"/>
            </w:tcBorders>
          </w:tcPr>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Определять порядок подготовки к выпуску рабочей документации автоматизированной системы управления технологическими процессами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Выбирать способы и алгоритм работы в системе автоматизир</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ванного проектирования (далее - САПР) для оформления черт</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жей</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Использовать систему управл</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 xml:space="preserve">ния данными об изделии (далее – PDM – система) и систему управления </w:t>
            </w:r>
            <w:proofErr w:type="gramStart"/>
            <w:r w:rsidRPr="00BB0F24">
              <w:rPr>
                <w:rFonts w:ascii="Times New Roman" w:hAnsi="Times New Roman" w:cs="Times New Roman"/>
                <w:bCs/>
                <w:iCs/>
                <w:sz w:val="24"/>
                <w:szCs w:val="24"/>
              </w:rPr>
              <w:t>корпоративным</w:t>
            </w:r>
            <w:proofErr w:type="gramEnd"/>
            <w:r w:rsidRPr="00BB0F24">
              <w:rPr>
                <w:rFonts w:ascii="Times New Roman" w:hAnsi="Times New Roman" w:cs="Times New Roman"/>
                <w:bCs/>
                <w:iCs/>
                <w:sz w:val="24"/>
                <w:szCs w:val="24"/>
              </w:rPr>
              <w:t xml:space="preserve"> ко</w:t>
            </w:r>
            <w:r w:rsidRPr="00BB0F24">
              <w:rPr>
                <w:rFonts w:ascii="Times New Roman" w:hAnsi="Times New Roman" w:cs="Times New Roman"/>
                <w:bCs/>
                <w:iCs/>
                <w:sz w:val="24"/>
                <w:szCs w:val="24"/>
              </w:rPr>
              <w:t>н</w:t>
            </w:r>
            <w:r w:rsidRPr="00BB0F24">
              <w:rPr>
                <w:rFonts w:ascii="Times New Roman" w:hAnsi="Times New Roman" w:cs="Times New Roman"/>
                <w:bCs/>
                <w:iCs/>
                <w:sz w:val="24"/>
                <w:szCs w:val="24"/>
              </w:rPr>
              <w:t>тентом (далее ЕСМ – система) организации для анализа техн</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логических операций механосб</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рочного производства с целью выявления переходов, подлеж</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щих автоматизации и механиз</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ции.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Использовать текстовые реда</w:t>
            </w:r>
            <w:r w:rsidRPr="00BB0F24">
              <w:rPr>
                <w:rFonts w:ascii="Times New Roman" w:hAnsi="Times New Roman" w:cs="Times New Roman"/>
                <w:bCs/>
                <w:iCs/>
                <w:sz w:val="24"/>
                <w:szCs w:val="24"/>
              </w:rPr>
              <w:t>к</w:t>
            </w:r>
            <w:r w:rsidRPr="00BB0F24">
              <w:rPr>
                <w:rFonts w:ascii="Times New Roman" w:hAnsi="Times New Roman" w:cs="Times New Roman"/>
                <w:bCs/>
                <w:iCs/>
                <w:sz w:val="24"/>
                <w:szCs w:val="24"/>
              </w:rPr>
              <w:t>торы (процессоры) и компьюте</w:t>
            </w:r>
            <w:r w:rsidRPr="00BB0F24">
              <w:rPr>
                <w:rFonts w:ascii="Times New Roman" w:hAnsi="Times New Roman" w:cs="Times New Roman"/>
                <w:bCs/>
                <w:iCs/>
                <w:sz w:val="24"/>
                <w:szCs w:val="24"/>
              </w:rPr>
              <w:t>р</w:t>
            </w:r>
            <w:r w:rsidRPr="00BB0F24">
              <w:rPr>
                <w:rFonts w:ascii="Times New Roman" w:hAnsi="Times New Roman" w:cs="Times New Roman"/>
                <w:bCs/>
                <w:iCs/>
                <w:sz w:val="24"/>
                <w:szCs w:val="24"/>
              </w:rPr>
              <w:t>ные программы для работы с графической информацией для оформления предложений по с</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кращению затрат тяжелого ру</w:t>
            </w:r>
            <w:r w:rsidRPr="00BB0F24">
              <w:rPr>
                <w:rFonts w:ascii="Times New Roman" w:hAnsi="Times New Roman" w:cs="Times New Roman"/>
                <w:bCs/>
                <w:iCs/>
                <w:sz w:val="24"/>
                <w:szCs w:val="24"/>
              </w:rPr>
              <w:t>ч</w:t>
            </w:r>
            <w:r w:rsidRPr="00BB0F24">
              <w:rPr>
                <w:rFonts w:ascii="Times New Roman" w:hAnsi="Times New Roman" w:cs="Times New Roman"/>
                <w:bCs/>
                <w:iCs/>
                <w:sz w:val="24"/>
                <w:szCs w:val="24"/>
              </w:rPr>
              <w:lastRenderedPageBreak/>
              <w:t>ного труда, внедрению раци</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нальных приемов и методов тр</w:t>
            </w:r>
            <w:r w:rsidRPr="00BB0F24">
              <w:rPr>
                <w:rFonts w:ascii="Times New Roman" w:hAnsi="Times New Roman" w:cs="Times New Roman"/>
                <w:bCs/>
                <w:iCs/>
                <w:sz w:val="24"/>
                <w:szCs w:val="24"/>
              </w:rPr>
              <w:t>у</w:t>
            </w:r>
            <w:r w:rsidRPr="00BB0F24">
              <w:rPr>
                <w:rFonts w:ascii="Times New Roman" w:hAnsi="Times New Roman" w:cs="Times New Roman"/>
                <w:bCs/>
                <w:iCs/>
                <w:sz w:val="24"/>
                <w:szCs w:val="24"/>
              </w:rPr>
              <w:t>да при выполнении основных и вспомогательных переходов.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Использовать прикладные ко</w:t>
            </w:r>
            <w:r w:rsidRPr="00BB0F24">
              <w:rPr>
                <w:rFonts w:ascii="Times New Roman" w:hAnsi="Times New Roman" w:cs="Times New Roman"/>
                <w:bCs/>
                <w:iCs/>
                <w:sz w:val="24"/>
                <w:szCs w:val="24"/>
              </w:rPr>
              <w:t>м</w:t>
            </w:r>
            <w:r w:rsidRPr="00BB0F24">
              <w:rPr>
                <w:rFonts w:ascii="Times New Roman" w:hAnsi="Times New Roman" w:cs="Times New Roman"/>
                <w:bCs/>
                <w:iCs/>
                <w:sz w:val="24"/>
                <w:szCs w:val="24"/>
              </w:rPr>
              <w:t>пьютерные программы для ра</w:t>
            </w:r>
            <w:r w:rsidRPr="00BB0F24">
              <w:rPr>
                <w:rFonts w:ascii="Times New Roman" w:hAnsi="Times New Roman" w:cs="Times New Roman"/>
                <w:bCs/>
                <w:iCs/>
                <w:sz w:val="24"/>
                <w:szCs w:val="24"/>
              </w:rPr>
              <w:t>с</w:t>
            </w:r>
            <w:r w:rsidRPr="00BB0F24">
              <w:rPr>
                <w:rFonts w:ascii="Times New Roman" w:hAnsi="Times New Roman" w:cs="Times New Roman"/>
                <w:bCs/>
                <w:iCs/>
                <w:sz w:val="24"/>
                <w:szCs w:val="24"/>
              </w:rPr>
              <w:t>чета эффективности выполнения основных и вспомогательных п</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реходов, определения узких мест технологических операций.</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Использовать систему управл</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ния нормативно-справочной и</w:t>
            </w:r>
            <w:r w:rsidRPr="00BB0F24">
              <w:rPr>
                <w:rFonts w:ascii="Times New Roman" w:hAnsi="Times New Roman" w:cs="Times New Roman"/>
                <w:bCs/>
                <w:iCs/>
                <w:sz w:val="24"/>
                <w:szCs w:val="24"/>
              </w:rPr>
              <w:t>н</w:t>
            </w:r>
            <w:r w:rsidRPr="00BB0F24">
              <w:rPr>
                <w:rFonts w:ascii="Times New Roman" w:hAnsi="Times New Roman" w:cs="Times New Roman"/>
                <w:bCs/>
                <w:iCs/>
                <w:sz w:val="24"/>
                <w:szCs w:val="24"/>
              </w:rPr>
              <w:t>формацией (далее MDM – сист</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ма) организации для выбора средств автоматизации и механ</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зации основных и вспомогател</w:t>
            </w:r>
            <w:r w:rsidRPr="00BB0F24">
              <w:rPr>
                <w:rFonts w:ascii="Times New Roman" w:hAnsi="Times New Roman" w:cs="Times New Roman"/>
                <w:bCs/>
                <w:iCs/>
                <w:sz w:val="24"/>
                <w:szCs w:val="24"/>
              </w:rPr>
              <w:t>ь</w:t>
            </w:r>
            <w:r w:rsidRPr="00BB0F24">
              <w:rPr>
                <w:rFonts w:ascii="Times New Roman" w:hAnsi="Times New Roman" w:cs="Times New Roman"/>
                <w:bCs/>
                <w:iCs/>
                <w:sz w:val="24"/>
                <w:szCs w:val="24"/>
              </w:rPr>
              <w:t>ных переходов.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Использовать текстовые реда</w:t>
            </w:r>
            <w:r w:rsidRPr="00BB0F24">
              <w:rPr>
                <w:rFonts w:ascii="Times New Roman" w:hAnsi="Times New Roman" w:cs="Times New Roman"/>
                <w:bCs/>
                <w:iCs/>
                <w:sz w:val="24"/>
                <w:szCs w:val="24"/>
              </w:rPr>
              <w:t>к</w:t>
            </w:r>
            <w:r w:rsidRPr="00BB0F24">
              <w:rPr>
                <w:rFonts w:ascii="Times New Roman" w:hAnsi="Times New Roman" w:cs="Times New Roman"/>
                <w:bCs/>
                <w:iCs/>
                <w:sz w:val="24"/>
                <w:szCs w:val="24"/>
              </w:rPr>
              <w:t>торы (процессоры) и компьюте</w:t>
            </w:r>
            <w:r w:rsidRPr="00BB0F24">
              <w:rPr>
                <w:rFonts w:ascii="Times New Roman" w:hAnsi="Times New Roman" w:cs="Times New Roman"/>
                <w:bCs/>
                <w:iCs/>
                <w:sz w:val="24"/>
                <w:szCs w:val="24"/>
              </w:rPr>
              <w:t>р</w:t>
            </w:r>
            <w:r w:rsidRPr="00BB0F24">
              <w:rPr>
                <w:rFonts w:ascii="Times New Roman" w:hAnsi="Times New Roman" w:cs="Times New Roman"/>
                <w:bCs/>
                <w:iCs/>
                <w:sz w:val="24"/>
                <w:szCs w:val="24"/>
              </w:rPr>
              <w:t>ные программы для работы с графической информацией для оформления технических зад</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ний на создание средств автом</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тизации и механизации технол</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гических и вспомогательных п</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реходов.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использовать прикладные ко</w:t>
            </w:r>
            <w:r w:rsidRPr="00BB0F24">
              <w:rPr>
                <w:rFonts w:ascii="Times New Roman" w:hAnsi="Times New Roman" w:cs="Times New Roman"/>
                <w:bCs/>
                <w:iCs/>
                <w:sz w:val="24"/>
                <w:szCs w:val="24"/>
              </w:rPr>
              <w:t>м</w:t>
            </w:r>
            <w:r w:rsidRPr="00BB0F24">
              <w:rPr>
                <w:rFonts w:ascii="Times New Roman" w:hAnsi="Times New Roman" w:cs="Times New Roman"/>
                <w:bCs/>
                <w:iCs/>
                <w:sz w:val="24"/>
                <w:szCs w:val="24"/>
              </w:rPr>
              <w:t>пьютерные программы для ра</w:t>
            </w:r>
            <w:r w:rsidRPr="00BB0F24">
              <w:rPr>
                <w:rFonts w:ascii="Times New Roman" w:hAnsi="Times New Roman" w:cs="Times New Roman"/>
                <w:bCs/>
                <w:iCs/>
                <w:sz w:val="24"/>
                <w:szCs w:val="24"/>
              </w:rPr>
              <w:t>с</w:t>
            </w:r>
            <w:r w:rsidRPr="00BB0F24">
              <w:rPr>
                <w:rFonts w:ascii="Times New Roman" w:hAnsi="Times New Roman" w:cs="Times New Roman"/>
                <w:bCs/>
                <w:iCs/>
                <w:sz w:val="24"/>
                <w:szCs w:val="24"/>
              </w:rPr>
              <w:t>четов эффективности внедрения средств автоматизации и механ</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зации технологических и всп</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могательных переходов</w:t>
            </w:r>
          </w:p>
          <w:p w:rsidR="002D0B5A" w:rsidRPr="005E7E11"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проверять с использованием с</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стем автоматизированного пр</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ектирования (далее – CAD – с</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стема) конструкторскую док</w:t>
            </w:r>
            <w:r w:rsidRPr="00BB0F24">
              <w:rPr>
                <w:rFonts w:ascii="Times New Roman" w:hAnsi="Times New Roman" w:cs="Times New Roman"/>
                <w:bCs/>
                <w:iCs/>
                <w:sz w:val="24"/>
                <w:szCs w:val="24"/>
              </w:rPr>
              <w:t>у</w:t>
            </w:r>
            <w:r w:rsidRPr="00BB0F24">
              <w:rPr>
                <w:rFonts w:ascii="Times New Roman" w:hAnsi="Times New Roman" w:cs="Times New Roman"/>
                <w:bCs/>
                <w:iCs/>
                <w:sz w:val="24"/>
                <w:szCs w:val="24"/>
              </w:rPr>
              <w:t>ментацию на средства автомат</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зации и механизации технолог</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ческих и вспомогательных пер</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ходов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lastRenderedPageBreak/>
              <w:t>Правила работы в САПР для оформления чертежей рабочей документации автоматизир</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ванной системы управления технологическими процессами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Система условных обознач</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ний в проектировании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Состав комплекта констру</w:t>
            </w:r>
            <w:r w:rsidRPr="00BB0F24">
              <w:rPr>
                <w:rFonts w:ascii="Times New Roman" w:hAnsi="Times New Roman" w:cs="Times New Roman"/>
                <w:bCs/>
                <w:iCs/>
                <w:sz w:val="24"/>
                <w:szCs w:val="24"/>
              </w:rPr>
              <w:t>к</w:t>
            </w:r>
            <w:r w:rsidRPr="00BB0F24">
              <w:rPr>
                <w:rFonts w:ascii="Times New Roman" w:hAnsi="Times New Roman" w:cs="Times New Roman"/>
                <w:bCs/>
                <w:iCs/>
                <w:sz w:val="24"/>
                <w:szCs w:val="24"/>
              </w:rPr>
              <w:t>торской документации авт</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матизированных систем управления технологическими процессами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Порядок и правила осущест</w:t>
            </w:r>
            <w:r w:rsidRPr="00BB0F24">
              <w:rPr>
                <w:rFonts w:ascii="Times New Roman" w:hAnsi="Times New Roman" w:cs="Times New Roman"/>
                <w:bCs/>
                <w:iCs/>
                <w:sz w:val="24"/>
                <w:szCs w:val="24"/>
              </w:rPr>
              <w:t>в</w:t>
            </w:r>
            <w:r w:rsidRPr="00BB0F24">
              <w:rPr>
                <w:rFonts w:ascii="Times New Roman" w:hAnsi="Times New Roman" w:cs="Times New Roman"/>
                <w:bCs/>
                <w:iCs/>
                <w:sz w:val="24"/>
                <w:szCs w:val="24"/>
              </w:rPr>
              <w:t>ления нормоконтроля ко</w:t>
            </w:r>
            <w:r w:rsidRPr="00BB0F24">
              <w:rPr>
                <w:rFonts w:ascii="Times New Roman" w:hAnsi="Times New Roman" w:cs="Times New Roman"/>
                <w:bCs/>
                <w:iCs/>
                <w:sz w:val="24"/>
                <w:szCs w:val="24"/>
              </w:rPr>
              <w:t>м</w:t>
            </w:r>
            <w:r w:rsidRPr="00BB0F24">
              <w:rPr>
                <w:rFonts w:ascii="Times New Roman" w:hAnsi="Times New Roman" w:cs="Times New Roman"/>
                <w:bCs/>
                <w:iCs/>
                <w:sz w:val="24"/>
                <w:szCs w:val="24"/>
              </w:rPr>
              <w:t>плекта рабочей документации автоматизированной системы управления технологическими процессами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PDM – система организации: возможности и порядок пр</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смотра информации о техн</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логических операциях.</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ЕСМ-система организации; возможности и порядок раб</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ты в ней.</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Текстовые редакторы (проце</w:t>
            </w:r>
            <w:r w:rsidRPr="00BB0F24">
              <w:rPr>
                <w:rFonts w:ascii="Times New Roman" w:hAnsi="Times New Roman" w:cs="Times New Roman"/>
                <w:bCs/>
                <w:iCs/>
                <w:sz w:val="24"/>
                <w:szCs w:val="24"/>
              </w:rPr>
              <w:t>с</w:t>
            </w:r>
            <w:r w:rsidRPr="00BB0F24">
              <w:rPr>
                <w:rFonts w:ascii="Times New Roman" w:hAnsi="Times New Roman" w:cs="Times New Roman"/>
                <w:bCs/>
                <w:iCs/>
                <w:sz w:val="24"/>
                <w:szCs w:val="24"/>
              </w:rPr>
              <w:t>соры): наименования, возмо</w:t>
            </w:r>
            <w:r w:rsidRPr="00BB0F24">
              <w:rPr>
                <w:rFonts w:ascii="Times New Roman" w:hAnsi="Times New Roman" w:cs="Times New Roman"/>
                <w:bCs/>
                <w:iCs/>
                <w:sz w:val="24"/>
                <w:szCs w:val="24"/>
              </w:rPr>
              <w:t>ж</w:t>
            </w:r>
            <w:r w:rsidRPr="00BB0F24">
              <w:rPr>
                <w:rFonts w:ascii="Times New Roman" w:hAnsi="Times New Roman" w:cs="Times New Roman"/>
                <w:bCs/>
                <w:iCs/>
                <w:sz w:val="24"/>
                <w:szCs w:val="24"/>
              </w:rPr>
              <w:lastRenderedPageBreak/>
              <w:t>ности и порядок работы в них.</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Прикладные компьютерные программы для работы с гр</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фической информацией: наименование, возможности и порядок работы в них.</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Прикладные программы для вычислений и инженерных расчетов: наименование, во</w:t>
            </w:r>
            <w:r w:rsidRPr="00BB0F24">
              <w:rPr>
                <w:rFonts w:ascii="Times New Roman" w:hAnsi="Times New Roman" w:cs="Times New Roman"/>
                <w:bCs/>
                <w:iCs/>
                <w:sz w:val="24"/>
                <w:szCs w:val="24"/>
              </w:rPr>
              <w:t>з</w:t>
            </w:r>
            <w:r w:rsidRPr="00BB0F24">
              <w:rPr>
                <w:rFonts w:ascii="Times New Roman" w:hAnsi="Times New Roman" w:cs="Times New Roman"/>
                <w:bCs/>
                <w:iCs/>
                <w:sz w:val="24"/>
                <w:szCs w:val="24"/>
              </w:rPr>
              <w:t>можности и порядок работы в них.</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Нормативно-технические и руководящие документы по нормированию основных и вспомогательных переходов.</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Положения трудового закон</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дательства Российской Фед</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рации, регулирования оплаты труда, режим труда и отдыха</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Нормативно-технические и руководящие документы по оформлению конструкторской документации.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Методические и нормативно-технические документы по организации пусконаладочных работ.</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Правила разработки проек</w:t>
            </w:r>
            <w:r w:rsidRPr="00BB0F24">
              <w:rPr>
                <w:rFonts w:ascii="Times New Roman" w:hAnsi="Times New Roman" w:cs="Times New Roman"/>
                <w:bCs/>
                <w:iCs/>
                <w:sz w:val="24"/>
                <w:szCs w:val="24"/>
              </w:rPr>
              <w:t>т</w:t>
            </w:r>
            <w:r w:rsidRPr="00BB0F24">
              <w:rPr>
                <w:rFonts w:ascii="Times New Roman" w:hAnsi="Times New Roman" w:cs="Times New Roman"/>
                <w:bCs/>
                <w:iCs/>
                <w:sz w:val="24"/>
                <w:szCs w:val="24"/>
              </w:rPr>
              <w:t>ной, технической, технолог</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ческой и эксплуатационной документации.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CAD – системы: возможности и порядок работы в них.</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Процедуры согласования и утверждения технической д</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кументации, действующей в организации.</w:t>
            </w:r>
          </w:p>
          <w:p w:rsidR="002D0B5A" w:rsidRPr="005E7E11"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Состав и правила разработки эксплуатационной документ</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ции.</w:t>
            </w:r>
          </w:p>
        </w:tc>
        <w:tc>
          <w:tcPr>
            <w:tcW w:w="2658" w:type="dxa"/>
            <w:tcBorders>
              <w:top w:val="single" w:sz="4" w:space="0" w:color="auto"/>
              <w:left w:val="single" w:sz="4" w:space="0" w:color="auto"/>
              <w:bottom w:val="single" w:sz="4" w:space="0" w:color="auto"/>
              <w:right w:val="single" w:sz="4" w:space="0" w:color="auto"/>
            </w:tcBorders>
          </w:tcPr>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lastRenderedPageBreak/>
              <w:t>Разработка рабочей д</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кументации по инфо</w:t>
            </w:r>
            <w:r w:rsidRPr="00BB0F24">
              <w:rPr>
                <w:rFonts w:ascii="Times New Roman" w:hAnsi="Times New Roman" w:cs="Times New Roman"/>
                <w:bCs/>
                <w:iCs/>
                <w:sz w:val="24"/>
                <w:szCs w:val="24"/>
              </w:rPr>
              <w:t>р</w:t>
            </w:r>
            <w:r w:rsidRPr="00BB0F24">
              <w:rPr>
                <w:rFonts w:ascii="Times New Roman" w:hAnsi="Times New Roman" w:cs="Times New Roman"/>
                <w:bCs/>
                <w:iCs/>
                <w:sz w:val="24"/>
                <w:szCs w:val="24"/>
              </w:rPr>
              <w:t>мационному, метод</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ческому, организац</w:t>
            </w:r>
            <w:r w:rsidRPr="00BB0F24">
              <w:rPr>
                <w:rFonts w:ascii="Times New Roman" w:hAnsi="Times New Roman" w:cs="Times New Roman"/>
                <w:bCs/>
                <w:iCs/>
                <w:sz w:val="24"/>
                <w:szCs w:val="24"/>
              </w:rPr>
              <w:t>и</w:t>
            </w:r>
            <w:r w:rsidRPr="00BB0F24">
              <w:rPr>
                <w:rFonts w:ascii="Times New Roman" w:hAnsi="Times New Roman" w:cs="Times New Roman"/>
                <w:bCs/>
                <w:iCs/>
                <w:sz w:val="24"/>
                <w:szCs w:val="24"/>
              </w:rPr>
              <w:t>онному обеспечению автоматизированной системы управления технологическими процессами;</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Подготовка комплекта рабочей документации автоматизированной системы управления технологическими процессами к норм</w:t>
            </w:r>
            <w:r w:rsidRPr="00BB0F24">
              <w:rPr>
                <w:rFonts w:ascii="Times New Roman" w:hAnsi="Times New Roman" w:cs="Times New Roman"/>
                <w:bCs/>
                <w:iCs/>
                <w:sz w:val="24"/>
                <w:szCs w:val="24"/>
              </w:rPr>
              <w:t>о</w:t>
            </w:r>
            <w:r w:rsidRPr="00BB0F24">
              <w:rPr>
                <w:rFonts w:ascii="Times New Roman" w:hAnsi="Times New Roman" w:cs="Times New Roman"/>
                <w:bCs/>
                <w:iCs/>
                <w:sz w:val="24"/>
                <w:szCs w:val="24"/>
              </w:rPr>
              <w:t>контролю и внесение изменений по резул</w:t>
            </w:r>
            <w:r w:rsidRPr="00BB0F24">
              <w:rPr>
                <w:rFonts w:ascii="Times New Roman" w:hAnsi="Times New Roman" w:cs="Times New Roman"/>
                <w:bCs/>
                <w:iCs/>
                <w:sz w:val="24"/>
                <w:szCs w:val="24"/>
              </w:rPr>
              <w:t>ь</w:t>
            </w:r>
            <w:r w:rsidRPr="00BB0F24">
              <w:rPr>
                <w:rFonts w:ascii="Times New Roman" w:hAnsi="Times New Roman" w:cs="Times New Roman"/>
                <w:bCs/>
                <w:iCs/>
                <w:sz w:val="24"/>
                <w:szCs w:val="24"/>
              </w:rPr>
              <w:t>татам</w:t>
            </w:r>
          </w:p>
          <w:p w:rsidR="002D0B5A" w:rsidRPr="00BB0F24"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Разработка инструкций по эксплуатации и р</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монту средств автом</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тизации и механизации технологических оп</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раций, безопасному ведению работ при их обслуживании.</w:t>
            </w:r>
          </w:p>
          <w:p w:rsidR="002D0B5A" w:rsidRPr="005E7E11" w:rsidRDefault="002D0B5A" w:rsidP="002D0B5A">
            <w:pPr>
              <w:jc w:val="both"/>
              <w:rPr>
                <w:rFonts w:ascii="Times New Roman" w:hAnsi="Times New Roman" w:cs="Times New Roman"/>
                <w:bCs/>
                <w:iCs/>
                <w:sz w:val="24"/>
                <w:szCs w:val="24"/>
              </w:rPr>
            </w:pPr>
            <w:r w:rsidRPr="00BB0F24">
              <w:rPr>
                <w:rFonts w:ascii="Times New Roman" w:hAnsi="Times New Roman" w:cs="Times New Roman"/>
                <w:bCs/>
                <w:iCs/>
                <w:sz w:val="24"/>
                <w:szCs w:val="24"/>
              </w:rPr>
              <w:t>Составление технич</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lastRenderedPageBreak/>
              <w:t>ских заданий на разр</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ботку средств автом</w:t>
            </w:r>
            <w:r w:rsidRPr="00BB0F24">
              <w:rPr>
                <w:rFonts w:ascii="Times New Roman" w:hAnsi="Times New Roman" w:cs="Times New Roman"/>
                <w:bCs/>
                <w:iCs/>
                <w:sz w:val="24"/>
                <w:szCs w:val="24"/>
              </w:rPr>
              <w:t>а</w:t>
            </w:r>
            <w:r w:rsidRPr="00BB0F24">
              <w:rPr>
                <w:rFonts w:ascii="Times New Roman" w:hAnsi="Times New Roman" w:cs="Times New Roman"/>
                <w:bCs/>
                <w:iCs/>
                <w:sz w:val="24"/>
                <w:szCs w:val="24"/>
              </w:rPr>
              <w:t>тизации и механизации технологических оп</w:t>
            </w:r>
            <w:r w:rsidRPr="00BB0F24">
              <w:rPr>
                <w:rFonts w:ascii="Times New Roman" w:hAnsi="Times New Roman" w:cs="Times New Roman"/>
                <w:bCs/>
                <w:iCs/>
                <w:sz w:val="24"/>
                <w:szCs w:val="24"/>
              </w:rPr>
              <w:t>е</w:t>
            </w:r>
            <w:r w:rsidRPr="00BB0F24">
              <w:rPr>
                <w:rFonts w:ascii="Times New Roman" w:hAnsi="Times New Roman" w:cs="Times New Roman"/>
                <w:bCs/>
                <w:iCs/>
                <w:sz w:val="24"/>
                <w:szCs w:val="24"/>
              </w:rPr>
              <w:t>раций.</w:t>
            </w:r>
          </w:p>
        </w:tc>
      </w:tr>
    </w:tbl>
    <w:p w:rsidR="006E23B7" w:rsidRDefault="006E23B7" w:rsidP="006E23B7">
      <w:pPr>
        <w:ind w:firstLine="709"/>
        <w:rPr>
          <w:rFonts w:ascii="Times New Roman" w:eastAsia="Times New Roman" w:hAnsi="Times New Roman" w:cs="Times New Roman"/>
          <w:sz w:val="24"/>
          <w:szCs w:val="24"/>
          <w:lang w:eastAsia="ru-RU"/>
        </w:rPr>
      </w:pPr>
    </w:p>
    <w:p w:rsidR="00EB4611" w:rsidRPr="004C1BCA" w:rsidRDefault="00EB4611" w:rsidP="00EB4611">
      <w:pPr>
        <w:ind w:firstLine="709"/>
        <w:rPr>
          <w:rFonts w:ascii="Times New Roman" w:hAnsi="Times New Roman" w:cs="Times New Roman"/>
          <w:b/>
          <w:bCs/>
          <w:color w:val="FF0000"/>
          <w:sz w:val="24"/>
          <w:szCs w:val="24"/>
        </w:rPr>
      </w:pPr>
      <w:r w:rsidRPr="00F50C65">
        <w:rPr>
          <w:rFonts w:ascii="Times New Roman" w:hAnsi="Times New Roman" w:cs="Times New Roman"/>
          <w:b/>
          <w:bCs/>
          <w:sz w:val="24"/>
          <w:szCs w:val="24"/>
        </w:rPr>
        <w:t xml:space="preserve">1.3 Обоснование часов </w:t>
      </w:r>
      <w:r w:rsidRPr="00A24835">
        <w:rPr>
          <w:rFonts w:ascii="Times New Roman" w:hAnsi="Times New Roman" w:cs="Times New Roman"/>
          <w:b/>
          <w:bCs/>
          <w:sz w:val="24"/>
          <w:szCs w:val="24"/>
        </w:rPr>
        <w:t>вариативной</w:t>
      </w:r>
      <w:r w:rsidRPr="00F50C65">
        <w:rPr>
          <w:rFonts w:ascii="Times New Roman" w:hAnsi="Times New Roman" w:cs="Times New Roman"/>
          <w:b/>
          <w:bCs/>
          <w:sz w:val="24"/>
          <w:szCs w:val="24"/>
        </w:rPr>
        <w:t xml:space="preserve"> части</w:t>
      </w:r>
    </w:p>
    <w:p w:rsidR="00EB4611" w:rsidRDefault="00EB4611" w:rsidP="00EB4611">
      <w:pPr>
        <w:rPr>
          <w:rFonts w:ascii="Times New Roman" w:eastAsia="Times New Roman" w:hAnsi="Times New Roman" w:cs="Times New Roman"/>
          <w:sz w:val="24"/>
          <w:szCs w:val="24"/>
          <w:lang w:eastAsia="ru-RU"/>
        </w:rPr>
      </w:pPr>
    </w:p>
    <w:tbl>
      <w:tblPr>
        <w:tblStyle w:val="a3"/>
        <w:tblW w:w="10031" w:type="dxa"/>
        <w:tblLayout w:type="fixed"/>
        <w:tblLook w:val="04A0" w:firstRow="1" w:lastRow="0" w:firstColumn="1" w:lastColumn="0" w:noHBand="0" w:noVBand="1"/>
      </w:tblPr>
      <w:tblGrid>
        <w:gridCol w:w="660"/>
        <w:gridCol w:w="15"/>
        <w:gridCol w:w="993"/>
        <w:gridCol w:w="992"/>
        <w:gridCol w:w="3969"/>
        <w:gridCol w:w="850"/>
        <w:gridCol w:w="2552"/>
      </w:tblGrid>
      <w:tr w:rsidR="00167C0E" w:rsidRPr="00683B44" w:rsidTr="00155EBD">
        <w:tc>
          <w:tcPr>
            <w:tcW w:w="660" w:type="dxa"/>
            <w:vAlign w:val="center"/>
          </w:tcPr>
          <w:p w:rsidR="00EB4611" w:rsidRPr="00683B44" w:rsidRDefault="00EB4611" w:rsidP="00E57212">
            <w:pPr>
              <w:jc w:val="center"/>
              <w:rPr>
                <w:rFonts w:ascii="Times New Roman" w:eastAsia="Times New Roman" w:hAnsi="Times New Roman" w:cs="Times New Roman"/>
                <w:sz w:val="24"/>
                <w:szCs w:val="24"/>
                <w:lang w:eastAsia="ru-RU"/>
              </w:rPr>
            </w:pPr>
            <w:r w:rsidRPr="00683B44">
              <w:rPr>
                <w:rFonts w:ascii="Times New Roman" w:eastAsia="Times New Roman" w:hAnsi="Times New Roman" w:cs="Times New Roman"/>
                <w:sz w:val="24"/>
                <w:szCs w:val="24"/>
                <w:lang w:eastAsia="ru-RU"/>
              </w:rPr>
              <w:t>№</w:t>
            </w:r>
          </w:p>
          <w:p w:rsidR="00EB4611" w:rsidRPr="00683B44" w:rsidRDefault="00EB4611" w:rsidP="00E57212">
            <w:pPr>
              <w:jc w:val="center"/>
              <w:rPr>
                <w:rFonts w:ascii="Times New Roman" w:eastAsia="Times New Roman" w:hAnsi="Times New Roman" w:cs="Times New Roman"/>
                <w:sz w:val="24"/>
                <w:szCs w:val="24"/>
                <w:lang w:eastAsia="ru-RU"/>
              </w:rPr>
            </w:pPr>
            <w:proofErr w:type="gramStart"/>
            <w:r w:rsidRPr="00683B44">
              <w:rPr>
                <w:rFonts w:ascii="Times New Roman" w:eastAsia="Times New Roman" w:hAnsi="Times New Roman" w:cs="Times New Roman"/>
                <w:sz w:val="24"/>
                <w:szCs w:val="24"/>
                <w:lang w:eastAsia="ru-RU"/>
              </w:rPr>
              <w:t>п</w:t>
            </w:r>
            <w:proofErr w:type="gramEnd"/>
            <w:r w:rsidRPr="00683B44">
              <w:rPr>
                <w:rFonts w:ascii="Times New Roman" w:eastAsia="Times New Roman" w:hAnsi="Times New Roman" w:cs="Times New Roman"/>
                <w:sz w:val="24"/>
                <w:szCs w:val="24"/>
                <w:lang w:eastAsia="ru-RU"/>
              </w:rPr>
              <w:t>/п</w:t>
            </w:r>
          </w:p>
        </w:tc>
        <w:tc>
          <w:tcPr>
            <w:tcW w:w="1008" w:type="dxa"/>
            <w:gridSpan w:val="2"/>
            <w:vAlign w:val="center"/>
          </w:tcPr>
          <w:p w:rsidR="00EB4611" w:rsidRPr="00167C0E" w:rsidRDefault="00EB4611" w:rsidP="00E57212">
            <w:pPr>
              <w:pStyle w:val="Default"/>
              <w:jc w:val="center"/>
              <w:rPr>
                <w:color w:val="auto"/>
                <w:sz w:val="20"/>
                <w:szCs w:val="20"/>
              </w:rPr>
            </w:pPr>
            <w:r w:rsidRPr="00167C0E">
              <w:rPr>
                <w:b/>
                <w:bCs/>
                <w:color w:val="auto"/>
                <w:sz w:val="20"/>
                <w:szCs w:val="20"/>
              </w:rPr>
              <w:t>Допо</w:t>
            </w:r>
            <w:r w:rsidRPr="00167C0E">
              <w:rPr>
                <w:b/>
                <w:bCs/>
                <w:color w:val="auto"/>
                <w:sz w:val="20"/>
                <w:szCs w:val="20"/>
              </w:rPr>
              <w:t>л</w:t>
            </w:r>
            <w:r w:rsidRPr="00167C0E">
              <w:rPr>
                <w:b/>
                <w:bCs/>
                <w:color w:val="auto"/>
                <w:sz w:val="20"/>
                <w:szCs w:val="20"/>
              </w:rPr>
              <w:t>нител</w:t>
            </w:r>
            <w:r w:rsidRPr="00167C0E">
              <w:rPr>
                <w:b/>
                <w:bCs/>
                <w:color w:val="auto"/>
                <w:sz w:val="20"/>
                <w:szCs w:val="20"/>
              </w:rPr>
              <w:t>ь</w:t>
            </w:r>
            <w:r w:rsidRPr="00167C0E">
              <w:rPr>
                <w:b/>
                <w:bCs/>
                <w:color w:val="auto"/>
                <w:sz w:val="20"/>
                <w:szCs w:val="20"/>
              </w:rPr>
              <w:t>ные профе</w:t>
            </w:r>
            <w:r w:rsidRPr="00167C0E">
              <w:rPr>
                <w:b/>
                <w:bCs/>
                <w:color w:val="auto"/>
                <w:sz w:val="20"/>
                <w:szCs w:val="20"/>
              </w:rPr>
              <w:t>с</w:t>
            </w:r>
            <w:r w:rsidRPr="00167C0E">
              <w:rPr>
                <w:b/>
                <w:bCs/>
                <w:color w:val="auto"/>
                <w:sz w:val="20"/>
                <w:szCs w:val="20"/>
              </w:rPr>
              <w:t>си</w:t>
            </w:r>
            <w:r w:rsidRPr="00167C0E">
              <w:rPr>
                <w:b/>
                <w:bCs/>
                <w:color w:val="auto"/>
                <w:sz w:val="20"/>
                <w:szCs w:val="20"/>
              </w:rPr>
              <w:t>о</w:t>
            </w:r>
            <w:r w:rsidRPr="00167C0E">
              <w:rPr>
                <w:b/>
                <w:bCs/>
                <w:color w:val="auto"/>
                <w:sz w:val="20"/>
                <w:szCs w:val="20"/>
              </w:rPr>
              <w:t>нал</w:t>
            </w:r>
            <w:r w:rsidRPr="00167C0E">
              <w:rPr>
                <w:b/>
                <w:bCs/>
                <w:color w:val="auto"/>
                <w:sz w:val="20"/>
                <w:szCs w:val="20"/>
              </w:rPr>
              <w:t>ь</w:t>
            </w:r>
            <w:r w:rsidRPr="00167C0E">
              <w:rPr>
                <w:b/>
                <w:bCs/>
                <w:color w:val="auto"/>
                <w:sz w:val="20"/>
                <w:szCs w:val="20"/>
              </w:rPr>
              <w:t>ные комп</w:t>
            </w:r>
            <w:r w:rsidRPr="00167C0E">
              <w:rPr>
                <w:b/>
                <w:bCs/>
                <w:color w:val="auto"/>
                <w:sz w:val="20"/>
                <w:szCs w:val="20"/>
              </w:rPr>
              <w:t>е</w:t>
            </w:r>
            <w:r w:rsidRPr="00167C0E">
              <w:rPr>
                <w:b/>
                <w:bCs/>
                <w:color w:val="auto"/>
                <w:sz w:val="20"/>
                <w:szCs w:val="20"/>
              </w:rPr>
              <w:t>тенции</w:t>
            </w:r>
          </w:p>
        </w:tc>
        <w:tc>
          <w:tcPr>
            <w:tcW w:w="992" w:type="dxa"/>
            <w:vAlign w:val="center"/>
          </w:tcPr>
          <w:p w:rsidR="00EB4611" w:rsidRPr="00167C0E" w:rsidRDefault="00EB4611" w:rsidP="00E57212">
            <w:pPr>
              <w:pStyle w:val="Default"/>
              <w:jc w:val="center"/>
              <w:rPr>
                <w:color w:val="auto"/>
                <w:sz w:val="20"/>
                <w:szCs w:val="20"/>
              </w:rPr>
            </w:pPr>
            <w:r w:rsidRPr="00167C0E">
              <w:rPr>
                <w:b/>
                <w:bCs/>
                <w:color w:val="auto"/>
                <w:sz w:val="20"/>
                <w:szCs w:val="20"/>
              </w:rPr>
              <w:t>Допо</w:t>
            </w:r>
            <w:r w:rsidRPr="00167C0E">
              <w:rPr>
                <w:b/>
                <w:bCs/>
                <w:color w:val="auto"/>
                <w:sz w:val="20"/>
                <w:szCs w:val="20"/>
              </w:rPr>
              <w:t>л</w:t>
            </w:r>
            <w:r w:rsidRPr="00167C0E">
              <w:rPr>
                <w:b/>
                <w:bCs/>
                <w:color w:val="auto"/>
                <w:sz w:val="20"/>
                <w:szCs w:val="20"/>
              </w:rPr>
              <w:t>нител</w:t>
            </w:r>
            <w:r w:rsidRPr="00167C0E">
              <w:rPr>
                <w:b/>
                <w:bCs/>
                <w:color w:val="auto"/>
                <w:sz w:val="20"/>
                <w:szCs w:val="20"/>
              </w:rPr>
              <w:t>ь</w:t>
            </w:r>
            <w:r w:rsidRPr="00167C0E">
              <w:rPr>
                <w:b/>
                <w:bCs/>
                <w:color w:val="auto"/>
                <w:sz w:val="20"/>
                <w:szCs w:val="20"/>
              </w:rPr>
              <w:t>ные знания, умения, навыки</w:t>
            </w:r>
          </w:p>
        </w:tc>
        <w:tc>
          <w:tcPr>
            <w:tcW w:w="3969" w:type="dxa"/>
            <w:tcBorders>
              <w:bottom w:val="single" w:sz="4" w:space="0" w:color="auto"/>
            </w:tcBorders>
            <w:vAlign w:val="center"/>
          </w:tcPr>
          <w:p w:rsidR="00EB4611" w:rsidRPr="00683B44" w:rsidRDefault="00EB4611" w:rsidP="00E57212">
            <w:pPr>
              <w:pStyle w:val="Default"/>
              <w:jc w:val="center"/>
              <w:rPr>
                <w:color w:val="auto"/>
                <w:sz w:val="23"/>
                <w:szCs w:val="23"/>
              </w:rPr>
            </w:pPr>
            <w:r w:rsidRPr="00683B44">
              <w:rPr>
                <w:b/>
                <w:bCs/>
                <w:color w:val="auto"/>
                <w:sz w:val="23"/>
                <w:szCs w:val="23"/>
              </w:rPr>
              <w:t>№, наименование темы</w:t>
            </w:r>
          </w:p>
        </w:tc>
        <w:tc>
          <w:tcPr>
            <w:tcW w:w="850" w:type="dxa"/>
            <w:vAlign w:val="center"/>
          </w:tcPr>
          <w:p w:rsidR="00EB4611" w:rsidRPr="00683B44" w:rsidRDefault="00EB4611" w:rsidP="00E57212">
            <w:pPr>
              <w:pStyle w:val="Default"/>
              <w:jc w:val="center"/>
              <w:rPr>
                <w:color w:val="auto"/>
                <w:sz w:val="23"/>
                <w:szCs w:val="23"/>
              </w:rPr>
            </w:pPr>
            <w:r w:rsidRPr="00683B44">
              <w:rPr>
                <w:b/>
                <w:bCs/>
                <w:color w:val="auto"/>
                <w:sz w:val="23"/>
                <w:szCs w:val="23"/>
              </w:rPr>
              <w:t>Об</w:t>
            </w:r>
            <w:r w:rsidRPr="00683B44">
              <w:rPr>
                <w:b/>
                <w:bCs/>
                <w:color w:val="auto"/>
                <w:sz w:val="23"/>
                <w:szCs w:val="23"/>
              </w:rPr>
              <w:t>ъ</w:t>
            </w:r>
            <w:r w:rsidRPr="00683B44">
              <w:rPr>
                <w:b/>
                <w:bCs/>
                <w:color w:val="auto"/>
                <w:sz w:val="23"/>
                <w:szCs w:val="23"/>
              </w:rPr>
              <w:t>ем часов</w:t>
            </w:r>
          </w:p>
        </w:tc>
        <w:tc>
          <w:tcPr>
            <w:tcW w:w="2552" w:type="dxa"/>
            <w:vAlign w:val="center"/>
          </w:tcPr>
          <w:p w:rsidR="00EB4611" w:rsidRPr="00683B44" w:rsidRDefault="00EB4611" w:rsidP="00E57212">
            <w:pPr>
              <w:pStyle w:val="Default"/>
              <w:jc w:val="center"/>
              <w:rPr>
                <w:color w:val="auto"/>
                <w:sz w:val="23"/>
                <w:szCs w:val="23"/>
              </w:rPr>
            </w:pPr>
            <w:r w:rsidRPr="00683B44">
              <w:rPr>
                <w:b/>
                <w:bCs/>
                <w:color w:val="auto"/>
                <w:sz w:val="23"/>
                <w:szCs w:val="23"/>
              </w:rPr>
              <w:t>Обоснование вкл</w:t>
            </w:r>
            <w:r w:rsidRPr="00683B44">
              <w:rPr>
                <w:b/>
                <w:bCs/>
                <w:color w:val="auto"/>
                <w:sz w:val="23"/>
                <w:szCs w:val="23"/>
              </w:rPr>
              <w:t>ю</w:t>
            </w:r>
            <w:r w:rsidRPr="00683B44">
              <w:rPr>
                <w:b/>
                <w:bCs/>
                <w:color w:val="auto"/>
                <w:sz w:val="23"/>
                <w:szCs w:val="23"/>
              </w:rPr>
              <w:t>чения в рабочую пр</w:t>
            </w:r>
            <w:r w:rsidRPr="00683B44">
              <w:rPr>
                <w:b/>
                <w:bCs/>
                <w:color w:val="auto"/>
                <w:sz w:val="23"/>
                <w:szCs w:val="23"/>
              </w:rPr>
              <w:t>о</w:t>
            </w:r>
            <w:r w:rsidRPr="00683B44">
              <w:rPr>
                <w:b/>
                <w:bCs/>
                <w:color w:val="auto"/>
                <w:sz w:val="23"/>
                <w:szCs w:val="23"/>
              </w:rPr>
              <w:t>грамму</w:t>
            </w:r>
          </w:p>
        </w:tc>
      </w:tr>
      <w:tr w:rsidR="001C0425" w:rsidRPr="00683B44" w:rsidTr="00155EBD">
        <w:tc>
          <w:tcPr>
            <w:tcW w:w="675" w:type="dxa"/>
            <w:gridSpan w:val="2"/>
          </w:tcPr>
          <w:p w:rsidR="001C0425" w:rsidRPr="00683B44" w:rsidRDefault="001C0425" w:rsidP="001C0425">
            <w:pPr>
              <w:jc w:val="center"/>
              <w:rPr>
                <w:rFonts w:ascii="Times New Roman" w:eastAsia="Times New Roman" w:hAnsi="Times New Roman" w:cs="Times New Roman"/>
                <w:sz w:val="24"/>
                <w:szCs w:val="24"/>
                <w:lang w:eastAsia="ru-RU"/>
              </w:rPr>
            </w:pPr>
          </w:p>
        </w:tc>
        <w:tc>
          <w:tcPr>
            <w:tcW w:w="993" w:type="dxa"/>
          </w:tcPr>
          <w:p w:rsidR="001C0425" w:rsidRPr="00683B44" w:rsidRDefault="001C0425" w:rsidP="00E57212">
            <w:pPr>
              <w:rPr>
                <w:rFonts w:ascii="Times New Roman" w:eastAsia="Times New Roman" w:hAnsi="Times New Roman" w:cs="Times New Roman"/>
                <w:sz w:val="24"/>
                <w:szCs w:val="24"/>
                <w:lang w:eastAsia="ru-RU"/>
              </w:rPr>
            </w:pPr>
          </w:p>
        </w:tc>
        <w:tc>
          <w:tcPr>
            <w:tcW w:w="992" w:type="dxa"/>
          </w:tcPr>
          <w:p w:rsidR="001C0425" w:rsidRPr="00683B44" w:rsidRDefault="001C0425" w:rsidP="00E57212">
            <w:pPr>
              <w:rPr>
                <w:rFonts w:ascii="Times New Roman" w:eastAsia="Times New Roman" w:hAnsi="Times New Roman" w:cs="Times New Roman"/>
                <w:sz w:val="24"/>
                <w:szCs w:val="24"/>
                <w:lang w:eastAsia="ru-RU"/>
              </w:rPr>
            </w:pPr>
          </w:p>
        </w:tc>
        <w:tc>
          <w:tcPr>
            <w:tcW w:w="3969" w:type="dxa"/>
            <w:tcBorders>
              <w:bottom w:val="nil"/>
            </w:tcBorders>
          </w:tcPr>
          <w:p w:rsidR="001C0425" w:rsidRPr="00D211A1" w:rsidRDefault="00F778AA" w:rsidP="00E57212">
            <w:pPr>
              <w:pStyle w:val="Default"/>
              <w:jc w:val="both"/>
              <w:rPr>
                <w:i/>
              </w:rPr>
            </w:pPr>
            <w:r w:rsidRPr="00D211A1">
              <w:rPr>
                <w:rFonts w:eastAsia="Courier New"/>
                <w:i/>
                <w:lang w:eastAsia="ru-RU" w:bidi="ru-RU"/>
              </w:rPr>
              <w:t>Разработка и тестирование мод</w:t>
            </w:r>
            <w:r w:rsidRPr="00D211A1">
              <w:rPr>
                <w:rFonts w:eastAsia="Courier New"/>
                <w:i/>
                <w:lang w:eastAsia="ru-RU" w:bidi="ru-RU"/>
              </w:rPr>
              <w:t>е</w:t>
            </w:r>
            <w:r w:rsidRPr="00D211A1">
              <w:rPr>
                <w:rFonts w:eastAsia="Courier New"/>
                <w:i/>
                <w:lang w:eastAsia="ru-RU" w:bidi="ru-RU"/>
              </w:rPr>
              <w:lastRenderedPageBreak/>
              <w:t>ли системы автоматизации и м</w:t>
            </w:r>
            <w:r w:rsidRPr="00D211A1">
              <w:rPr>
                <w:rFonts w:eastAsia="Courier New"/>
                <w:i/>
                <w:lang w:eastAsia="ru-RU" w:bidi="ru-RU"/>
              </w:rPr>
              <w:t>е</w:t>
            </w:r>
            <w:r w:rsidRPr="00D211A1">
              <w:rPr>
                <w:rFonts w:eastAsia="Courier New"/>
                <w:i/>
                <w:lang w:eastAsia="ru-RU" w:bidi="ru-RU"/>
              </w:rPr>
              <w:t>ханизации с формированием пакета технической документации</w:t>
            </w:r>
          </w:p>
        </w:tc>
        <w:tc>
          <w:tcPr>
            <w:tcW w:w="850" w:type="dxa"/>
          </w:tcPr>
          <w:p w:rsidR="001C0425" w:rsidRDefault="00F778AA" w:rsidP="00E57212">
            <w:pPr>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lastRenderedPageBreak/>
              <w:t>140</w:t>
            </w:r>
          </w:p>
        </w:tc>
        <w:tc>
          <w:tcPr>
            <w:tcW w:w="2552" w:type="dxa"/>
          </w:tcPr>
          <w:p w:rsidR="001C0425" w:rsidRPr="00E57212" w:rsidRDefault="001C0425" w:rsidP="00E57212">
            <w:pPr>
              <w:pStyle w:val="Default"/>
              <w:jc w:val="both"/>
            </w:pPr>
          </w:p>
        </w:tc>
      </w:tr>
      <w:tr w:rsidR="00586361" w:rsidRPr="00683B44" w:rsidTr="00155EBD">
        <w:tc>
          <w:tcPr>
            <w:tcW w:w="675" w:type="dxa"/>
            <w:gridSpan w:val="2"/>
          </w:tcPr>
          <w:p w:rsidR="00586361" w:rsidRPr="00683B44" w:rsidRDefault="003A7505" w:rsidP="001C042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93" w:type="dxa"/>
          </w:tcPr>
          <w:p w:rsidR="00586361" w:rsidRPr="00683B44" w:rsidRDefault="00586361" w:rsidP="00E57212">
            <w:pPr>
              <w:rPr>
                <w:rFonts w:ascii="Times New Roman" w:eastAsia="Times New Roman" w:hAnsi="Times New Roman" w:cs="Times New Roman"/>
                <w:sz w:val="24"/>
                <w:szCs w:val="24"/>
                <w:lang w:eastAsia="ru-RU"/>
              </w:rPr>
            </w:pPr>
          </w:p>
        </w:tc>
        <w:tc>
          <w:tcPr>
            <w:tcW w:w="992" w:type="dxa"/>
          </w:tcPr>
          <w:p w:rsidR="00586361" w:rsidRPr="00683B44" w:rsidRDefault="00586361" w:rsidP="00E57212">
            <w:pPr>
              <w:rPr>
                <w:rFonts w:ascii="Times New Roman" w:eastAsia="Times New Roman" w:hAnsi="Times New Roman" w:cs="Times New Roman"/>
                <w:sz w:val="24"/>
                <w:szCs w:val="24"/>
                <w:lang w:eastAsia="ru-RU"/>
              </w:rPr>
            </w:pPr>
          </w:p>
        </w:tc>
        <w:tc>
          <w:tcPr>
            <w:tcW w:w="3969" w:type="dxa"/>
            <w:tcBorders>
              <w:top w:val="nil"/>
              <w:bottom w:val="nil"/>
            </w:tcBorders>
          </w:tcPr>
          <w:p w:rsidR="00586361" w:rsidRPr="00167C0E" w:rsidRDefault="00586361" w:rsidP="00E57212">
            <w:pPr>
              <w:pStyle w:val="Default"/>
              <w:jc w:val="both"/>
              <w:rPr>
                <w:b/>
              </w:rPr>
            </w:pPr>
            <w:r>
              <w:rPr>
                <w:b/>
              </w:rPr>
              <w:t xml:space="preserve">Тема: </w:t>
            </w:r>
            <w:r w:rsidRPr="00BA1155">
              <w:rPr>
                <w:rFonts w:eastAsia="Times New Roman"/>
                <w:bCs/>
                <w:lang w:eastAsia="ru-RU"/>
              </w:rPr>
              <w:t>Технические средства авт</w:t>
            </w:r>
            <w:r w:rsidRPr="00BA1155">
              <w:rPr>
                <w:rFonts w:eastAsia="Times New Roman"/>
                <w:bCs/>
                <w:lang w:eastAsia="ru-RU"/>
              </w:rPr>
              <w:t>о</w:t>
            </w:r>
            <w:r w:rsidRPr="00BA1155">
              <w:rPr>
                <w:rFonts w:eastAsia="Times New Roman"/>
                <w:bCs/>
                <w:lang w:eastAsia="ru-RU"/>
              </w:rPr>
              <w:t>матизации и управления</w:t>
            </w:r>
          </w:p>
        </w:tc>
        <w:tc>
          <w:tcPr>
            <w:tcW w:w="850" w:type="dxa"/>
          </w:tcPr>
          <w:p w:rsidR="00586361" w:rsidRPr="00BA1155" w:rsidRDefault="00586361" w:rsidP="00E57212">
            <w:pPr>
              <w:jc w:val="center"/>
              <w:rPr>
                <w:rFonts w:ascii="Times New Roman" w:eastAsia="Times New Roman" w:hAnsi="Times New Roman" w:cs="Times New Roman"/>
                <w:b/>
                <w:color w:val="0070C0"/>
                <w:sz w:val="24"/>
                <w:szCs w:val="24"/>
                <w:lang w:eastAsia="ru-RU"/>
              </w:rPr>
            </w:pPr>
            <w:r w:rsidRPr="00BA1155">
              <w:rPr>
                <w:rFonts w:ascii="Times New Roman" w:eastAsia="Times New Roman" w:hAnsi="Times New Roman" w:cs="Times New Roman"/>
                <w:b/>
                <w:color w:val="0070C0"/>
                <w:sz w:val="24"/>
                <w:szCs w:val="24"/>
                <w:lang w:eastAsia="ru-RU"/>
              </w:rPr>
              <w:t>25</w:t>
            </w:r>
          </w:p>
        </w:tc>
        <w:tc>
          <w:tcPr>
            <w:tcW w:w="2552" w:type="dxa"/>
          </w:tcPr>
          <w:p w:rsidR="00586361" w:rsidRDefault="00586361" w:rsidP="00155EBD">
            <w:pPr>
              <w:pStyle w:val="Default"/>
              <w:jc w:val="both"/>
              <w:rPr>
                <w:sz w:val="23"/>
                <w:szCs w:val="23"/>
              </w:rPr>
            </w:pPr>
            <w:r w:rsidRPr="00E57212">
              <w:t>Потребность в более глубоком изучении у работодателя</w:t>
            </w:r>
          </w:p>
        </w:tc>
      </w:tr>
      <w:tr w:rsidR="00586361" w:rsidRPr="00683B44" w:rsidTr="00155EBD">
        <w:tc>
          <w:tcPr>
            <w:tcW w:w="675" w:type="dxa"/>
            <w:gridSpan w:val="2"/>
          </w:tcPr>
          <w:p w:rsidR="00586361" w:rsidRDefault="003A7505" w:rsidP="001C042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3" w:type="dxa"/>
          </w:tcPr>
          <w:p w:rsidR="00586361" w:rsidRPr="00683B44" w:rsidRDefault="00586361" w:rsidP="00E57212">
            <w:pPr>
              <w:rPr>
                <w:rFonts w:ascii="Times New Roman" w:eastAsia="Times New Roman" w:hAnsi="Times New Roman" w:cs="Times New Roman"/>
                <w:sz w:val="24"/>
                <w:szCs w:val="24"/>
                <w:lang w:eastAsia="ru-RU"/>
              </w:rPr>
            </w:pPr>
          </w:p>
        </w:tc>
        <w:tc>
          <w:tcPr>
            <w:tcW w:w="992" w:type="dxa"/>
          </w:tcPr>
          <w:p w:rsidR="00586361" w:rsidRPr="00683B44" w:rsidRDefault="00586361" w:rsidP="00E57212">
            <w:pPr>
              <w:rPr>
                <w:rFonts w:ascii="Times New Roman" w:eastAsia="Times New Roman" w:hAnsi="Times New Roman" w:cs="Times New Roman"/>
                <w:sz w:val="24"/>
                <w:szCs w:val="24"/>
                <w:lang w:eastAsia="ru-RU"/>
              </w:rPr>
            </w:pPr>
          </w:p>
        </w:tc>
        <w:tc>
          <w:tcPr>
            <w:tcW w:w="3969" w:type="dxa"/>
            <w:tcBorders>
              <w:top w:val="nil"/>
              <w:bottom w:val="nil"/>
            </w:tcBorders>
          </w:tcPr>
          <w:p w:rsidR="00586361" w:rsidRPr="00167C0E" w:rsidRDefault="00586361" w:rsidP="00E57212">
            <w:pPr>
              <w:pStyle w:val="Default"/>
              <w:jc w:val="both"/>
              <w:rPr>
                <w:b/>
              </w:rPr>
            </w:pPr>
            <w:r>
              <w:rPr>
                <w:b/>
              </w:rPr>
              <w:t>Тема:</w:t>
            </w:r>
            <w:r w:rsidRPr="00E57212">
              <w:t xml:space="preserve"> Системы автоматизирова</w:t>
            </w:r>
            <w:r w:rsidRPr="00E57212">
              <w:t>н</w:t>
            </w:r>
            <w:r w:rsidRPr="00E57212">
              <w:t>ного проектирования</w:t>
            </w:r>
          </w:p>
        </w:tc>
        <w:tc>
          <w:tcPr>
            <w:tcW w:w="850" w:type="dxa"/>
          </w:tcPr>
          <w:p w:rsidR="00586361" w:rsidRPr="00BA1155" w:rsidRDefault="00586361" w:rsidP="00E57212">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35</w:t>
            </w:r>
          </w:p>
        </w:tc>
        <w:tc>
          <w:tcPr>
            <w:tcW w:w="2552" w:type="dxa"/>
          </w:tcPr>
          <w:p w:rsidR="00586361" w:rsidRPr="00E57212" w:rsidRDefault="00586361" w:rsidP="00155EBD">
            <w:pPr>
              <w:pStyle w:val="Default"/>
              <w:jc w:val="both"/>
            </w:pPr>
            <w:r w:rsidRPr="00E57212">
              <w:t xml:space="preserve">Потребность в более глубоком изучении у работодателя </w:t>
            </w:r>
          </w:p>
        </w:tc>
      </w:tr>
      <w:tr w:rsidR="00586361" w:rsidRPr="00683B44" w:rsidTr="00155EBD">
        <w:tc>
          <w:tcPr>
            <w:tcW w:w="675" w:type="dxa"/>
            <w:gridSpan w:val="2"/>
          </w:tcPr>
          <w:p w:rsidR="00586361" w:rsidRDefault="003A7505" w:rsidP="001C042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3" w:type="dxa"/>
          </w:tcPr>
          <w:p w:rsidR="00586361" w:rsidRPr="00683B44" w:rsidRDefault="00586361" w:rsidP="00E57212">
            <w:pPr>
              <w:rPr>
                <w:rFonts w:ascii="Times New Roman" w:eastAsia="Times New Roman" w:hAnsi="Times New Roman" w:cs="Times New Roman"/>
                <w:sz w:val="24"/>
                <w:szCs w:val="24"/>
                <w:lang w:eastAsia="ru-RU"/>
              </w:rPr>
            </w:pPr>
          </w:p>
        </w:tc>
        <w:tc>
          <w:tcPr>
            <w:tcW w:w="992" w:type="dxa"/>
          </w:tcPr>
          <w:p w:rsidR="00586361" w:rsidRPr="00683B44" w:rsidRDefault="00586361" w:rsidP="00E57212">
            <w:pPr>
              <w:rPr>
                <w:rFonts w:ascii="Times New Roman" w:eastAsia="Times New Roman" w:hAnsi="Times New Roman" w:cs="Times New Roman"/>
                <w:sz w:val="24"/>
                <w:szCs w:val="24"/>
                <w:lang w:eastAsia="ru-RU"/>
              </w:rPr>
            </w:pPr>
          </w:p>
        </w:tc>
        <w:tc>
          <w:tcPr>
            <w:tcW w:w="3969" w:type="dxa"/>
            <w:tcBorders>
              <w:top w:val="nil"/>
              <w:bottom w:val="nil"/>
            </w:tcBorders>
          </w:tcPr>
          <w:p w:rsidR="00586361" w:rsidRPr="00586361" w:rsidRDefault="00586361" w:rsidP="00586361">
            <w:pPr>
              <w:jc w:val="both"/>
              <w:rPr>
                <w:rFonts w:ascii="Times New Roman" w:eastAsia="Times New Roman" w:hAnsi="Times New Roman" w:cs="Times New Roman"/>
                <w:bCs/>
                <w:sz w:val="24"/>
                <w:szCs w:val="24"/>
                <w:lang w:eastAsia="ru-RU"/>
              </w:rPr>
            </w:pPr>
            <w:r w:rsidRPr="003A7505">
              <w:rPr>
                <w:rFonts w:ascii="Times New Roman" w:hAnsi="Times New Roman" w:cs="Times New Roman"/>
                <w:b/>
                <w:sz w:val="24"/>
                <w:szCs w:val="24"/>
              </w:rPr>
              <w:t>Тема:</w:t>
            </w:r>
            <w:r w:rsidRPr="00C414AB">
              <w:rPr>
                <w:rFonts w:ascii="Times New Roman" w:eastAsia="Times New Roman" w:hAnsi="Times New Roman" w:cs="Times New Roman"/>
                <w:b/>
                <w:bCs/>
                <w:sz w:val="24"/>
                <w:szCs w:val="24"/>
                <w:lang w:eastAsia="ru-RU"/>
              </w:rPr>
              <w:t xml:space="preserve"> </w:t>
            </w:r>
            <w:r w:rsidRPr="00586361">
              <w:rPr>
                <w:rFonts w:ascii="Times New Roman" w:eastAsia="Times New Roman" w:hAnsi="Times New Roman" w:cs="Times New Roman"/>
                <w:bCs/>
                <w:sz w:val="24"/>
                <w:szCs w:val="24"/>
                <w:lang w:eastAsia="ru-RU"/>
              </w:rPr>
              <w:t>Разработка виртуальной м</w:t>
            </w:r>
            <w:r w:rsidRPr="00586361">
              <w:rPr>
                <w:rFonts w:ascii="Times New Roman" w:eastAsia="Times New Roman" w:hAnsi="Times New Roman" w:cs="Times New Roman"/>
                <w:bCs/>
                <w:sz w:val="24"/>
                <w:szCs w:val="24"/>
                <w:lang w:eastAsia="ru-RU"/>
              </w:rPr>
              <w:t>о</w:t>
            </w:r>
            <w:r w:rsidRPr="00586361">
              <w:rPr>
                <w:rFonts w:ascii="Times New Roman" w:eastAsia="Times New Roman" w:hAnsi="Times New Roman" w:cs="Times New Roman"/>
                <w:bCs/>
                <w:sz w:val="24"/>
                <w:szCs w:val="24"/>
                <w:lang w:eastAsia="ru-RU"/>
              </w:rPr>
              <w:t>дели элементов систем автоматиз</w:t>
            </w:r>
            <w:r w:rsidRPr="00586361">
              <w:rPr>
                <w:rFonts w:ascii="Times New Roman" w:eastAsia="Times New Roman" w:hAnsi="Times New Roman" w:cs="Times New Roman"/>
                <w:bCs/>
                <w:sz w:val="24"/>
                <w:szCs w:val="24"/>
                <w:lang w:eastAsia="ru-RU"/>
              </w:rPr>
              <w:t>а</w:t>
            </w:r>
            <w:r w:rsidRPr="00586361">
              <w:rPr>
                <w:rFonts w:ascii="Times New Roman" w:eastAsia="Times New Roman" w:hAnsi="Times New Roman" w:cs="Times New Roman"/>
                <w:bCs/>
                <w:sz w:val="24"/>
                <w:szCs w:val="24"/>
                <w:lang w:eastAsia="ru-RU"/>
              </w:rPr>
              <w:t>ции на основе выбранного пр</w:t>
            </w:r>
            <w:r w:rsidRPr="00586361">
              <w:rPr>
                <w:rFonts w:ascii="Times New Roman" w:eastAsia="Times New Roman" w:hAnsi="Times New Roman" w:cs="Times New Roman"/>
                <w:bCs/>
                <w:sz w:val="24"/>
                <w:szCs w:val="24"/>
                <w:lang w:eastAsia="ru-RU"/>
              </w:rPr>
              <w:t>о</w:t>
            </w:r>
            <w:r w:rsidRPr="00586361">
              <w:rPr>
                <w:rFonts w:ascii="Times New Roman" w:eastAsia="Times New Roman" w:hAnsi="Times New Roman" w:cs="Times New Roman"/>
                <w:bCs/>
                <w:sz w:val="24"/>
                <w:szCs w:val="24"/>
                <w:lang w:eastAsia="ru-RU"/>
              </w:rPr>
              <w:t xml:space="preserve">граммного </w:t>
            </w:r>
          </w:p>
          <w:p w:rsidR="00586361" w:rsidRPr="00586361" w:rsidRDefault="00586361" w:rsidP="00586361">
            <w:pPr>
              <w:jc w:val="both"/>
              <w:rPr>
                <w:rFonts w:ascii="Times New Roman" w:eastAsia="Times New Roman" w:hAnsi="Times New Roman" w:cs="Times New Roman"/>
                <w:bCs/>
                <w:sz w:val="24"/>
                <w:szCs w:val="24"/>
                <w:lang w:eastAsia="ru-RU"/>
              </w:rPr>
            </w:pPr>
            <w:r w:rsidRPr="00586361">
              <w:rPr>
                <w:rFonts w:ascii="Times New Roman" w:eastAsia="Times New Roman" w:hAnsi="Times New Roman" w:cs="Times New Roman"/>
                <w:bCs/>
                <w:sz w:val="24"/>
                <w:szCs w:val="24"/>
                <w:lang w:eastAsia="ru-RU"/>
              </w:rPr>
              <w:t xml:space="preserve">обеспечения и технического </w:t>
            </w:r>
          </w:p>
          <w:p w:rsidR="00586361" w:rsidRPr="00167C0E" w:rsidRDefault="00586361" w:rsidP="00586361">
            <w:pPr>
              <w:pStyle w:val="Default"/>
              <w:jc w:val="both"/>
              <w:rPr>
                <w:b/>
              </w:rPr>
            </w:pPr>
            <w:r w:rsidRPr="00586361">
              <w:rPr>
                <w:rFonts w:eastAsia="Times New Roman"/>
                <w:bCs/>
                <w:lang w:eastAsia="ru-RU"/>
              </w:rPr>
              <w:t>задания</w:t>
            </w:r>
          </w:p>
        </w:tc>
        <w:tc>
          <w:tcPr>
            <w:tcW w:w="850" w:type="dxa"/>
          </w:tcPr>
          <w:p w:rsidR="00586361" w:rsidRPr="00BA1155" w:rsidRDefault="00586361" w:rsidP="00E57212">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40</w:t>
            </w:r>
          </w:p>
        </w:tc>
        <w:tc>
          <w:tcPr>
            <w:tcW w:w="2552" w:type="dxa"/>
          </w:tcPr>
          <w:p w:rsidR="00586361" w:rsidRPr="00E57212" w:rsidRDefault="00586361" w:rsidP="00E57212">
            <w:pPr>
              <w:pStyle w:val="Default"/>
              <w:jc w:val="both"/>
            </w:pPr>
            <w:r w:rsidRPr="00E57212">
              <w:t>Потребность в более глубоком изучении у работодателя</w:t>
            </w:r>
          </w:p>
        </w:tc>
      </w:tr>
      <w:tr w:rsidR="00586361" w:rsidRPr="00683B44" w:rsidTr="00155EBD">
        <w:tc>
          <w:tcPr>
            <w:tcW w:w="675" w:type="dxa"/>
            <w:gridSpan w:val="2"/>
          </w:tcPr>
          <w:p w:rsidR="00586361" w:rsidRDefault="003A7505" w:rsidP="003A750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3" w:type="dxa"/>
          </w:tcPr>
          <w:p w:rsidR="00586361" w:rsidRPr="00683B44" w:rsidRDefault="00586361" w:rsidP="00E57212">
            <w:pPr>
              <w:rPr>
                <w:rFonts w:ascii="Times New Roman" w:eastAsia="Times New Roman" w:hAnsi="Times New Roman" w:cs="Times New Roman"/>
                <w:sz w:val="24"/>
                <w:szCs w:val="24"/>
                <w:lang w:eastAsia="ru-RU"/>
              </w:rPr>
            </w:pPr>
          </w:p>
        </w:tc>
        <w:tc>
          <w:tcPr>
            <w:tcW w:w="992" w:type="dxa"/>
          </w:tcPr>
          <w:p w:rsidR="00586361" w:rsidRPr="00683B44" w:rsidRDefault="00586361" w:rsidP="00E57212">
            <w:pPr>
              <w:rPr>
                <w:rFonts w:ascii="Times New Roman" w:eastAsia="Times New Roman" w:hAnsi="Times New Roman" w:cs="Times New Roman"/>
                <w:sz w:val="24"/>
                <w:szCs w:val="24"/>
                <w:lang w:eastAsia="ru-RU"/>
              </w:rPr>
            </w:pPr>
          </w:p>
        </w:tc>
        <w:tc>
          <w:tcPr>
            <w:tcW w:w="3969" w:type="dxa"/>
            <w:tcBorders>
              <w:top w:val="nil"/>
              <w:bottom w:val="nil"/>
            </w:tcBorders>
          </w:tcPr>
          <w:p w:rsidR="00586361" w:rsidRPr="00167C0E" w:rsidRDefault="00586361" w:rsidP="00E57212">
            <w:pPr>
              <w:pStyle w:val="Default"/>
              <w:jc w:val="both"/>
              <w:rPr>
                <w:b/>
              </w:rPr>
            </w:pPr>
            <w:r>
              <w:rPr>
                <w:b/>
              </w:rPr>
              <w:t>Тема:</w:t>
            </w:r>
            <w:r w:rsidRPr="00C414AB">
              <w:rPr>
                <w:rFonts w:eastAsia="Times New Roman"/>
                <w:b/>
                <w:bCs/>
                <w:lang w:eastAsia="ru-RU"/>
              </w:rPr>
              <w:t xml:space="preserve"> </w:t>
            </w:r>
            <w:r w:rsidRPr="00586361">
              <w:rPr>
                <w:rFonts w:eastAsia="Times New Roman"/>
                <w:bCs/>
                <w:lang w:eastAsia="ru-RU"/>
              </w:rPr>
              <w:t xml:space="preserve">Проведение виртуального </w:t>
            </w:r>
            <w:proofErr w:type="gramStart"/>
            <w:r w:rsidRPr="00586361">
              <w:rPr>
                <w:rFonts w:eastAsia="Times New Roman"/>
                <w:bCs/>
                <w:lang w:eastAsia="ru-RU"/>
              </w:rPr>
              <w:t>тестирования разработанной мод</w:t>
            </w:r>
            <w:r w:rsidRPr="00586361">
              <w:rPr>
                <w:rFonts w:eastAsia="Times New Roman"/>
                <w:bCs/>
                <w:lang w:eastAsia="ru-RU"/>
              </w:rPr>
              <w:t>е</w:t>
            </w:r>
            <w:r w:rsidRPr="00586361">
              <w:rPr>
                <w:rFonts w:eastAsia="Times New Roman"/>
                <w:bCs/>
                <w:lang w:eastAsia="ru-RU"/>
              </w:rPr>
              <w:t>ли элементов систем автоматизации</w:t>
            </w:r>
            <w:proofErr w:type="gramEnd"/>
            <w:r w:rsidRPr="00586361">
              <w:rPr>
                <w:rFonts w:eastAsia="Times New Roman"/>
                <w:bCs/>
                <w:lang w:eastAsia="ru-RU"/>
              </w:rPr>
              <w:t xml:space="preserve"> для оценки функциональности ко</w:t>
            </w:r>
            <w:r w:rsidRPr="00586361">
              <w:rPr>
                <w:rFonts w:eastAsia="Times New Roman"/>
                <w:bCs/>
                <w:lang w:eastAsia="ru-RU"/>
              </w:rPr>
              <w:t>м</w:t>
            </w:r>
            <w:r w:rsidRPr="00586361">
              <w:rPr>
                <w:rFonts w:eastAsia="Times New Roman"/>
                <w:bCs/>
                <w:lang w:eastAsia="ru-RU"/>
              </w:rPr>
              <w:t>понентов</w:t>
            </w:r>
          </w:p>
        </w:tc>
        <w:tc>
          <w:tcPr>
            <w:tcW w:w="850" w:type="dxa"/>
          </w:tcPr>
          <w:p w:rsidR="00586361" w:rsidRPr="00BA1155" w:rsidRDefault="00586361" w:rsidP="00E57212">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20</w:t>
            </w:r>
          </w:p>
        </w:tc>
        <w:tc>
          <w:tcPr>
            <w:tcW w:w="2552" w:type="dxa"/>
          </w:tcPr>
          <w:p w:rsidR="00586361" w:rsidRPr="00E57212" w:rsidRDefault="00586361" w:rsidP="00E57212">
            <w:pPr>
              <w:pStyle w:val="Default"/>
              <w:jc w:val="both"/>
            </w:pPr>
            <w:r w:rsidRPr="00E57212">
              <w:t>Потребность в более глубоком изучении у работодателя</w:t>
            </w:r>
          </w:p>
        </w:tc>
      </w:tr>
      <w:tr w:rsidR="00586361" w:rsidRPr="00683B44" w:rsidTr="00155EBD">
        <w:tc>
          <w:tcPr>
            <w:tcW w:w="675" w:type="dxa"/>
            <w:gridSpan w:val="2"/>
          </w:tcPr>
          <w:p w:rsidR="00586361" w:rsidRPr="00683B44" w:rsidRDefault="003A7505" w:rsidP="003A750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3" w:type="dxa"/>
          </w:tcPr>
          <w:p w:rsidR="00586361" w:rsidRPr="00683B44" w:rsidRDefault="00586361" w:rsidP="00E57212">
            <w:pPr>
              <w:rPr>
                <w:rFonts w:ascii="Times New Roman" w:eastAsia="Times New Roman" w:hAnsi="Times New Roman" w:cs="Times New Roman"/>
                <w:sz w:val="24"/>
                <w:szCs w:val="24"/>
                <w:lang w:eastAsia="ru-RU"/>
              </w:rPr>
            </w:pPr>
          </w:p>
        </w:tc>
        <w:tc>
          <w:tcPr>
            <w:tcW w:w="992" w:type="dxa"/>
          </w:tcPr>
          <w:p w:rsidR="00586361" w:rsidRPr="00683B44" w:rsidRDefault="00586361" w:rsidP="00E57212">
            <w:pPr>
              <w:rPr>
                <w:rFonts w:ascii="Times New Roman" w:eastAsia="Times New Roman" w:hAnsi="Times New Roman" w:cs="Times New Roman"/>
                <w:sz w:val="24"/>
                <w:szCs w:val="24"/>
                <w:lang w:eastAsia="ru-RU"/>
              </w:rPr>
            </w:pPr>
          </w:p>
        </w:tc>
        <w:tc>
          <w:tcPr>
            <w:tcW w:w="3969" w:type="dxa"/>
            <w:tcBorders>
              <w:top w:val="nil"/>
            </w:tcBorders>
          </w:tcPr>
          <w:p w:rsidR="00586361" w:rsidRPr="00E57212" w:rsidRDefault="00586361" w:rsidP="00586361">
            <w:pPr>
              <w:pStyle w:val="Default"/>
              <w:jc w:val="both"/>
            </w:pPr>
            <w:r w:rsidRPr="00167C0E">
              <w:rPr>
                <w:b/>
              </w:rPr>
              <w:t>Тема:</w:t>
            </w:r>
            <w:r>
              <w:t xml:space="preserve"> </w:t>
            </w:r>
            <w:r w:rsidR="009D1490" w:rsidRPr="009D1490">
              <w:rPr>
                <w:rFonts w:eastAsia="Times New Roman"/>
                <w:bCs/>
                <w:lang w:eastAsia="ru-RU"/>
              </w:rPr>
              <w:t>Разработка и тестирование различных элементов систем авт</w:t>
            </w:r>
            <w:r w:rsidR="009D1490" w:rsidRPr="009D1490">
              <w:rPr>
                <w:rFonts w:eastAsia="Times New Roman"/>
                <w:bCs/>
                <w:lang w:eastAsia="ru-RU"/>
              </w:rPr>
              <w:t>о</w:t>
            </w:r>
            <w:r w:rsidR="009D1490" w:rsidRPr="009D1490">
              <w:rPr>
                <w:rFonts w:eastAsia="Times New Roman"/>
                <w:bCs/>
                <w:lang w:eastAsia="ru-RU"/>
              </w:rPr>
              <w:t>матизации</w:t>
            </w:r>
          </w:p>
        </w:tc>
        <w:tc>
          <w:tcPr>
            <w:tcW w:w="850" w:type="dxa"/>
          </w:tcPr>
          <w:p w:rsidR="00586361" w:rsidRPr="00BA1155" w:rsidRDefault="009D1490" w:rsidP="00E57212">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20</w:t>
            </w:r>
          </w:p>
        </w:tc>
        <w:tc>
          <w:tcPr>
            <w:tcW w:w="2552" w:type="dxa"/>
          </w:tcPr>
          <w:p w:rsidR="00586361" w:rsidRDefault="00586361" w:rsidP="00E57212">
            <w:pPr>
              <w:pStyle w:val="Default"/>
              <w:jc w:val="both"/>
              <w:rPr>
                <w:sz w:val="23"/>
                <w:szCs w:val="23"/>
              </w:rPr>
            </w:pPr>
            <w:r w:rsidRPr="00E57212">
              <w:t>Потребность в более глубоком изучении у работодателя</w:t>
            </w:r>
          </w:p>
        </w:tc>
      </w:tr>
      <w:tr w:rsidR="00586361" w:rsidRPr="00683B44" w:rsidTr="003E724D">
        <w:tc>
          <w:tcPr>
            <w:tcW w:w="675" w:type="dxa"/>
            <w:gridSpan w:val="2"/>
          </w:tcPr>
          <w:p w:rsidR="00586361" w:rsidRDefault="00586361" w:rsidP="003A7505">
            <w:pPr>
              <w:jc w:val="center"/>
              <w:rPr>
                <w:rFonts w:ascii="Times New Roman" w:eastAsia="Times New Roman" w:hAnsi="Times New Roman" w:cs="Times New Roman"/>
                <w:sz w:val="24"/>
                <w:szCs w:val="24"/>
                <w:lang w:eastAsia="ru-RU"/>
              </w:rPr>
            </w:pPr>
          </w:p>
        </w:tc>
        <w:tc>
          <w:tcPr>
            <w:tcW w:w="993" w:type="dxa"/>
          </w:tcPr>
          <w:p w:rsidR="00586361" w:rsidRPr="00683B44" w:rsidRDefault="00586361" w:rsidP="00E57212">
            <w:pPr>
              <w:rPr>
                <w:rFonts w:ascii="Times New Roman" w:eastAsia="Times New Roman" w:hAnsi="Times New Roman" w:cs="Times New Roman"/>
                <w:sz w:val="24"/>
                <w:szCs w:val="24"/>
                <w:lang w:eastAsia="ru-RU"/>
              </w:rPr>
            </w:pPr>
          </w:p>
        </w:tc>
        <w:tc>
          <w:tcPr>
            <w:tcW w:w="992" w:type="dxa"/>
          </w:tcPr>
          <w:p w:rsidR="00586361" w:rsidRPr="00683B44" w:rsidRDefault="00586361" w:rsidP="00E57212">
            <w:pPr>
              <w:rPr>
                <w:rFonts w:ascii="Times New Roman" w:eastAsia="Times New Roman" w:hAnsi="Times New Roman" w:cs="Times New Roman"/>
                <w:sz w:val="24"/>
                <w:szCs w:val="24"/>
                <w:lang w:eastAsia="ru-RU"/>
              </w:rPr>
            </w:pPr>
          </w:p>
        </w:tc>
        <w:tc>
          <w:tcPr>
            <w:tcW w:w="3969" w:type="dxa"/>
            <w:tcBorders>
              <w:bottom w:val="single" w:sz="4" w:space="0" w:color="auto"/>
            </w:tcBorders>
          </w:tcPr>
          <w:p w:rsidR="00586361" w:rsidRPr="00D211A1" w:rsidRDefault="00155EBD" w:rsidP="00155EBD">
            <w:pPr>
              <w:spacing w:after="32" w:line="237" w:lineRule="auto"/>
              <w:ind w:left="20" w:right="66"/>
              <w:jc w:val="both"/>
              <w:rPr>
                <w:b/>
                <w:i/>
              </w:rPr>
            </w:pPr>
            <w:r w:rsidRPr="00D211A1">
              <w:rPr>
                <w:rFonts w:ascii="Times New Roman" w:hAnsi="Times New Roman" w:cs="Times New Roman"/>
                <w:i/>
                <w:sz w:val="24"/>
                <w:szCs w:val="24"/>
              </w:rPr>
              <w:t>Организация работ по монтажу и наладке средства автоматизации и механизации, текущему монит</w:t>
            </w:r>
            <w:r w:rsidRPr="00D211A1">
              <w:rPr>
                <w:rFonts w:ascii="Times New Roman" w:hAnsi="Times New Roman" w:cs="Times New Roman"/>
                <w:i/>
                <w:sz w:val="24"/>
                <w:szCs w:val="24"/>
              </w:rPr>
              <w:t>о</w:t>
            </w:r>
            <w:r w:rsidRPr="00D211A1">
              <w:rPr>
                <w:rFonts w:ascii="Times New Roman" w:hAnsi="Times New Roman" w:cs="Times New Roman"/>
                <w:i/>
                <w:sz w:val="24"/>
                <w:szCs w:val="24"/>
              </w:rPr>
              <w:t>рингу состояния системы</w:t>
            </w:r>
          </w:p>
        </w:tc>
        <w:tc>
          <w:tcPr>
            <w:tcW w:w="850" w:type="dxa"/>
          </w:tcPr>
          <w:p w:rsidR="00586361" w:rsidRPr="00155EBD" w:rsidRDefault="00155EBD" w:rsidP="00E57212">
            <w:pPr>
              <w:jc w:val="center"/>
              <w:rPr>
                <w:rFonts w:ascii="Times New Roman" w:eastAsia="Times New Roman" w:hAnsi="Times New Roman" w:cs="Times New Roman"/>
                <w:b/>
                <w:color w:val="FF0000"/>
                <w:sz w:val="24"/>
                <w:szCs w:val="24"/>
                <w:lang w:eastAsia="ru-RU"/>
              </w:rPr>
            </w:pPr>
            <w:r w:rsidRPr="00155EBD">
              <w:rPr>
                <w:rFonts w:ascii="Times New Roman" w:eastAsia="Times New Roman" w:hAnsi="Times New Roman" w:cs="Times New Roman"/>
                <w:b/>
                <w:color w:val="FF0000"/>
                <w:sz w:val="24"/>
                <w:szCs w:val="24"/>
                <w:lang w:eastAsia="ru-RU"/>
              </w:rPr>
              <w:t>148</w:t>
            </w:r>
          </w:p>
        </w:tc>
        <w:tc>
          <w:tcPr>
            <w:tcW w:w="2552" w:type="dxa"/>
          </w:tcPr>
          <w:p w:rsidR="00586361" w:rsidRDefault="00586361" w:rsidP="00E57212">
            <w:pPr>
              <w:pStyle w:val="Default"/>
              <w:jc w:val="both"/>
              <w:rPr>
                <w:sz w:val="23"/>
                <w:szCs w:val="23"/>
              </w:rPr>
            </w:pPr>
          </w:p>
        </w:tc>
      </w:tr>
      <w:tr w:rsidR="00155EBD" w:rsidRPr="00683B44" w:rsidTr="003E724D">
        <w:tc>
          <w:tcPr>
            <w:tcW w:w="675" w:type="dxa"/>
            <w:gridSpan w:val="2"/>
          </w:tcPr>
          <w:p w:rsidR="003A7505" w:rsidRDefault="003A7505" w:rsidP="003A7505">
            <w:pPr>
              <w:jc w:val="center"/>
              <w:rPr>
                <w:rFonts w:ascii="Times New Roman" w:eastAsia="Times New Roman" w:hAnsi="Times New Roman" w:cs="Times New Roman"/>
                <w:sz w:val="24"/>
                <w:szCs w:val="24"/>
                <w:lang w:eastAsia="ru-RU"/>
              </w:rPr>
            </w:pPr>
          </w:p>
          <w:p w:rsidR="00155EBD" w:rsidRPr="003A7505" w:rsidRDefault="003A7505" w:rsidP="003A750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3" w:type="dxa"/>
          </w:tcPr>
          <w:p w:rsidR="00155EBD" w:rsidRPr="00683B44" w:rsidRDefault="00155EBD" w:rsidP="00E57212">
            <w:pPr>
              <w:rPr>
                <w:rFonts w:ascii="Times New Roman" w:eastAsia="Times New Roman" w:hAnsi="Times New Roman" w:cs="Times New Roman"/>
                <w:sz w:val="24"/>
                <w:szCs w:val="24"/>
                <w:lang w:eastAsia="ru-RU"/>
              </w:rPr>
            </w:pPr>
          </w:p>
        </w:tc>
        <w:tc>
          <w:tcPr>
            <w:tcW w:w="992" w:type="dxa"/>
          </w:tcPr>
          <w:p w:rsidR="00155EBD" w:rsidRPr="00683B44" w:rsidRDefault="00155EBD" w:rsidP="00E57212">
            <w:pPr>
              <w:rPr>
                <w:rFonts w:ascii="Times New Roman" w:eastAsia="Times New Roman" w:hAnsi="Times New Roman" w:cs="Times New Roman"/>
                <w:sz w:val="24"/>
                <w:szCs w:val="24"/>
                <w:lang w:eastAsia="ru-RU"/>
              </w:rPr>
            </w:pPr>
          </w:p>
        </w:tc>
        <w:tc>
          <w:tcPr>
            <w:tcW w:w="3969" w:type="dxa"/>
            <w:tcBorders>
              <w:bottom w:val="nil"/>
            </w:tcBorders>
          </w:tcPr>
          <w:p w:rsidR="00155EBD" w:rsidRPr="00167C0E" w:rsidRDefault="00155EBD" w:rsidP="00586361">
            <w:pPr>
              <w:pStyle w:val="Default"/>
              <w:jc w:val="both"/>
              <w:rPr>
                <w:b/>
              </w:rPr>
            </w:pPr>
            <w:r>
              <w:rPr>
                <w:b/>
              </w:rPr>
              <w:t>Тема:</w:t>
            </w:r>
            <w:r w:rsidRPr="00C414AB">
              <w:rPr>
                <w:rFonts w:eastAsia="Times New Roman"/>
                <w:b/>
              </w:rPr>
              <w:t xml:space="preserve"> </w:t>
            </w:r>
            <w:r w:rsidRPr="00155EBD">
              <w:rPr>
                <w:rFonts w:eastAsia="Times New Roman"/>
              </w:rPr>
              <w:t>Монтаж приборов и систем автоматизации</w:t>
            </w:r>
          </w:p>
        </w:tc>
        <w:tc>
          <w:tcPr>
            <w:tcW w:w="850" w:type="dxa"/>
          </w:tcPr>
          <w:p w:rsidR="00155EBD" w:rsidRDefault="00155EBD" w:rsidP="00E57212">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46</w:t>
            </w:r>
          </w:p>
        </w:tc>
        <w:tc>
          <w:tcPr>
            <w:tcW w:w="2552" w:type="dxa"/>
          </w:tcPr>
          <w:p w:rsidR="00155EBD" w:rsidRDefault="00155EBD" w:rsidP="00E57212">
            <w:pPr>
              <w:pStyle w:val="Default"/>
              <w:jc w:val="both"/>
              <w:rPr>
                <w:sz w:val="23"/>
                <w:szCs w:val="23"/>
              </w:rPr>
            </w:pPr>
            <w:r w:rsidRPr="00E57212">
              <w:t>Потребность в более глубоком изучении у работодателя</w:t>
            </w:r>
          </w:p>
        </w:tc>
      </w:tr>
      <w:tr w:rsidR="00155EBD" w:rsidRPr="00683B44" w:rsidTr="003E724D">
        <w:tc>
          <w:tcPr>
            <w:tcW w:w="675" w:type="dxa"/>
            <w:gridSpan w:val="2"/>
          </w:tcPr>
          <w:p w:rsidR="00155EBD" w:rsidRDefault="003A7505" w:rsidP="003A750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3" w:type="dxa"/>
          </w:tcPr>
          <w:p w:rsidR="00155EBD" w:rsidRPr="00683B44" w:rsidRDefault="00155EBD" w:rsidP="00E57212">
            <w:pPr>
              <w:rPr>
                <w:rFonts w:ascii="Times New Roman" w:eastAsia="Times New Roman" w:hAnsi="Times New Roman" w:cs="Times New Roman"/>
                <w:sz w:val="24"/>
                <w:szCs w:val="24"/>
                <w:lang w:eastAsia="ru-RU"/>
              </w:rPr>
            </w:pPr>
          </w:p>
        </w:tc>
        <w:tc>
          <w:tcPr>
            <w:tcW w:w="992" w:type="dxa"/>
          </w:tcPr>
          <w:p w:rsidR="00155EBD" w:rsidRPr="00683B44" w:rsidRDefault="00155EBD" w:rsidP="00E57212">
            <w:pPr>
              <w:rPr>
                <w:rFonts w:ascii="Times New Roman" w:eastAsia="Times New Roman" w:hAnsi="Times New Roman" w:cs="Times New Roman"/>
                <w:sz w:val="24"/>
                <w:szCs w:val="24"/>
                <w:lang w:eastAsia="ru-RU"/>
              </w:rPr>
            </w:pPr>
          </w:p>
        </w:tc>
        <w:tc>
          <w:tcPr>
            <w:tcW w:w="3969" w:type="dxa"/>
            <w:tcBorders>
              <w:top w:val="nil"/>
              <w:bottom w:val="nil"/>
            </w:tcBorders>
          </w:tcPr>
          <w:p w:rsidR="00155EBD" w:rsidRPr="00167C0E" w:rsidRDefault="00155EBD" w:rsidP="00586361">
            <w:pPr>
              <w:pStyle w:val="Default"/>
              <w:jc w:val="both"/>
              <w:rPr>
                <w:b/>
              </w:rPr>
            </w:pPr>
            <w:r>
              <w:rPr>
                <w:b/>
              </w:rPr>
              <w:t>Тема:</w:t>
            </w:r>
            <w:r w:rsidRPr="00C414AB">
              <w:rPr>
                <w:rFonts w:eastAsia="Times New Roman"/>
                <w:b/>
                <w:bCs/>
                <w:lang w:eastAsia="ru-RU"/>
              </w:rPr>
              <w:t xml:space="preserve"> </w:t>
            </w:r>
            <w:r w:rsidRPr="00155EBD">
              <w:rPr>
                <w:rFonts w:eastAsia="Times New Roman"/>
                <w:bCs/>
                <w:lang w:eastAsia="ru-RU"/>
              </w:rPr>
              <w:t>Организация работ по нала</w:t>
            </w:r>
            <w:r w:rsidRPr="00155EBD">
              <w:rPr>
                <w:rFonts w:eastAsia="Times New Roman"/>
                <w:bCs/>
                <w:lang w:eastAsia="ru-RU"/>
              </w:rPr>
              <w:t>д</w:t>
            </w:r>
            <w:r w:rsidRPr="00155EBD">
              <w:rPr>
                <w:rFonts w:eastAsia="Times New Roman"/>
                <w:bCs/>
                <w:lang w:eastAsia="ru-RU"/>
              </w:rPr>
              <w:t>ке и техническому обслуживанию систем и средств автоматизации</w:t>
            </w:r>
          </w:p>
        </w:tc>
        <w:tc>
          <w:tcPr>
            <w:tcW w:w="850" w:type="dxa"/>
          </w:tcPr>
          <w:p w:rsidR="00155EBD" w:rsidRDefault="00155EBD" w:rsidP="00E57212">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24</w:t>
            </w:r>
          </w:p>
        </w:tc>
        <w:tc>
          <w:tcPr>
            <w:tcW w:w="2552" w:type="dxa"/>
          </w:tcPr>
          <w:p w:rsidR="00155EBD" w:rsidRDefault="00155EBD" w:rsidP="00E57212">
            <w:pPr>
              <w:pStyle w:val="Default"/>
              <w:jc w:val="both"/>
              <w:rPr>
                <w:sz w:val="23"/>
                <w:szCs w:val="23"/>
              </w:rPr>
            </w:pPr>
            <w:r w:rsidRPr="00E57212">
              <w:t>Потребность в более глубоком изучении у работодателя</w:t>
            </w:r>
          </w:p>
        </w:tc>
      </w:tr>
      <w:tr w:rsidR="00155EBD" w:rsidRPr="00683B44" w:rsidTr="003E724D">
        <w:tc>
          <w:tcPr>
            <w:tcW w:w="675" w:type="dxa"/>
            <w:gridSpan w:val="2"/>
          </w:tcPr>
          <w:p w:rsidR="00155EBD" w:rsidRDefault="003A7505" w:rsidP="003A750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3" w:type="dxa"/>
          </w:tcPr>
          <w:p w:rsidR="00155EBD" w:rsidRPr="00683B44" w:rsidRDefault="00155EBD" w:rsidP="00E57212">
            <w:pPr>
              <w:rPr>
                <w:rFonts w:ascii="Times New Roman" w:eastAsia="Times New Roman" w:hAnsi="Times New Roman" w:cs="Times New Roman"/>
                <w:sz w:val="24"/>
                <w:szCs w:val="24"/>
                <w:lang w:eastAsia="ru-RU"/>
              </w:rPr>
            </w:pPr>
          </w:p>
        </w:tc>
        <w:tc>
          <w:tcPr>
            <w:tcW w:w="992" w:type="dxa"/>
          </w:tcPr>
          <w:p w:rsidR="00155EBD" w:rsidRPr="00683B44" w:rsidRDefault="00155EBD" w:rsidP="00E57212">
            <w:pPr>
              <w:rPr>
                <w:rFonts w:ascii="Times New Roman" w:eastAsia="Times New Roman" w:hAnsi="Times New Roman" w:cs="Times New Roman"/>
                <w:sz w:val="24"/>
                <w:szCs w:val="24"/>
                <w:lang w:eastAsia="ru-RU"/>
              </w:rPr>
            </w:pPr>
          </w:p>
        </w:tc>
        <w:tc>
          <w:tcPr>
            <w:tcW w:w="3969" w:type="dxa"/>
            <w:tcBorders>
              <w:top w:val="nil"/>
              <w:bottom w:val="nil"/>
            </w:tcBorders>
          </w:tcPr>
          <w:p w:rsidR="00155EBD" w:rsidRPr="00155EBD" w:rsidRDefault="00155EBD" w:rsidP="00155EBD">
            <w:pPr>
              <w:jc w:val="both"/>
              <w:rPr>
                <w:rFonts w:ascii="Times New Roman" w:eastAsia="Times New Roman" w:hAnsi="Times New Roman" w:cs="Times New Roman"/>
                <w:bCs/>
                <w:sz w:val="24"/>
                <w:szCs w:val="24"/>
                <w:lang w:eastAsia="ru-RU"/>
              </w:rPr>
            </w:pPr>
            <w:r w:rsidRPr="00155EBD">
              <w:rPr>
                <w:rFonts w:ascii="Times New Roman" w:hAnsi="Times New Roman" w:cs="Times New Roman"/>
                <w:b/>
                <w:sz w:val="24"/>
                <w:szCs w:val="24"/>
              </w:rPr>
              <w:t>Тема:</w:t>
            </w:r>
            <w:r w:rsidRPr="00C414AB">
              <w:rPr>
                <w:rFonts w:ascii="Times New Roman" w:eastAsia="Times New Roman" w:hAnsi="Times New Roman" w:cs="Times New Roman"/>
                <w:b/>
                <w:bCs/>
                <w:sz w:val="24"/>
                <w:szCs w:val="24"/>
                <w:lang w:eastAsia="ru-RU"/>
              </w:rPr>
              <w:t xml:space="preserve"> </w:t>
            </w:r>
            <w:r w:rsidRPr="00155EBD">
              <w:rPr>
                <w:rFonts w:ascii="Times New Roman" w:eastAsia="Times New Roman" w:hAnsi="Times New Roman" w:cs="Times New Roman"/>
                <w:bCs/>
                <w:sz w:val="24"/>
                <w:szCs w:val="24"/>
                <w:lang w:eastAsia="ru-RU"/>
              </w:rPr>
              <w:t xml:space="preserve">Контроль качества работ по монтажу, наладке и </w:t>
            </w:r>
          </w:p>
          <w:p w:rsidR="00155EBD" w:rsidRPr="00167C0E" w:rsidRDefault="00155EBD" w:rsidP="00155EBD">
            <w:pPr>
              <w:pStyle w:val="Default"/>
              <w:jc w:val="both"/>
              <w:rPr>
                <w:b/>
              </w:rPr>
            </w:pPr>
            <w:r w:rsidRPr="00155EBD">
              <w:rPr>
                <w:rFonts w:eastAsia="Times New Roman"/>
                <w:bCs/>
                <w:lang w:eastAsia="ru-RU"/>
              </w:rPr>
              <w:t>техническому обслуживанию с</w:t>
            </w:r>
            <w:r w:rsidRPr="00155EBD">
              <w:rPr>
                <w:rFonts w:eastAsia="Times New Roman"/>
                <w:bCs/>
                <w:lang w:eastAsia="ru-RU"/>
              </w:rPr>
              <w:t>и</w:t>
            </w:r>
            <w:r w:rsidRPr="00155EBD">
              <w:rPr>
                <w:rFonts w:eastAsia="Times New Roman"/>
                <w:bCs/>
                <w:lang w:eastAsia="ru-RU"/>
              </w:rPr>
              <w:t>стем и средств автоматизации</w:t>
            </w:r>
          </w:p>
        </w:tc>
        <w:tc>
          <w:tcPr>
            <w:tcW w:w="850" w:type="dxa"/>
          </w:tcPr>
          <w:p w:rsidR="00155EBD" w:rsidRDefault="003A7505" w:rsidP="00E57212">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60</w:t>
            </w:r>
          </w:p>
        </w:tc>
        <w:tc>
          <w:tcPr>
            <w:tcW w:w="2552" w:type="dxa"/>
          </w:tcPr>
          <w:p w:rsidR="00155EBD" w:rsidRDefault="00155EBD" w:rsidP="00E57212">
            <w:pPr>
              <w:pStyle w:val="Default"/>
              <w:jc w:val="both"/>
              <w:rPr>
                <w:sz w:val="23"/>
                <w:szCs w:val="23"/>
              </w:rPr>
            </w:pPr>
            <w:r w:rsidRPr="00E57212">
              <w:t>Потребность в более глубоком изучении у работодателя</w:t>
            </w:r>
          </w:p>
        </w:tc>
      </w:tr>
      <w:tr w:rsidR="00586361" w:rsidRPr="00683B44" w:rsidTr="003E724D">
        <w:tc>
          <w:tcPr>
            <w:tcW w:w="675" w:type="dxa"/>
            <w:gridSpan w:val="2"/>
          </w:tcPr>
          <w:p w:rsidR="00586361" w:rsidRPr="00683B44" w:rsidRDefault="003A7505" w:rsidP="003A750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3" w:type="dxa"/>
          </w:tcPr>
          <w:p w:rsidR="00586361" w:rsidRPr="00683B44" w:rsidRDefault="00586361" w:rsidP="00E57212">
            <w:pPr>
              <w:rPr>
                <w:rFonts w:ascii="Times New Roman" w:eastAsia="Times New Roman" w:hAnsi="Times New Roman" w:cs="Times New Roman"/>
                <w:sz w:val="24"/>
                <w:szCs w:val="24"/>
                <w:lang w:eastAsia="ru-RU"/>
              </w:rPr>
            </w:pPr>
          </w:p>
        </w:tc>
        <w:tc>
          <w:tcPr>
            <w:tcW w:w="992" w:type="dxa"/>
          </w:tcPr>
          <w:p w:rsidR="00586361" w:rsidRPr="00683B44" w:rsidRDefault="00586361" w:rsidP="00E57212">
            <w:pPr>
              <w:rPr>
                <w:rFonts w:ascii="Times New Roman" w:eastAsia="Times New Roman" w:hAnsi="Times New Roman" w:cs="Times New Roman"/>
                <w:sz w:val="24"/>
                <w:szCs w:val="24"/>
                <w:lang w:eastAsia="ru-RU"/>
              </w:rPr>
            </w:pPr>
          </w:p>
        </w:tc>
        <w:tc>
          <w:tcPr>
            <w:tcW w:w="3969" w:type="dxa"/>
            <w:tcBorders>
              <w:top w:val="nil"/>
            </w:tcBorders>
          </w:tcPr>
          <w:p w:rsidR="00586361" w:rsidRPr="00E57212" w:rsidRDefault="00586361" w:rsidP="00E57212">
            <w:pPr>
              <w:pStyle w:val="Default"/>
              <w:jc w:val="both"/>
            </w:pPr>
            <w:r w:rsidRPr="00167C0E">
              <w:rPr>
                <w:b/>
              </w:rPr>
              <w:t>Тема:</w:t>
            </w:r>
            <w:r>
              <w:t xml:space="preserve"> </w:t>
            </w:r>
            <w:r w:rsidRPr="00E57212">
              <w:t>Использование средств и</w:t>
            </w:r>
            <w:r w:rsidRPr="00E57212">
              <w:t>н</w:t>
            </w:r>
            <w:r w:rsidRPr="00E57212">
              <w:t>формационной поддержки элеме</w:t>
            </w:r>
            <w:r w:rsidRPr="00E57212">
              <w:t>н</w:t>
            </w:r>
            <w:r w:rsidRPr="00E57212">
              <w:t xml:space="preserve">тов автоматизированных систем на всех стадиях жизненного цикла </w:t>
            </w:r>
          </w:p>
        </w:tc>
        <w:tc>
          <w:tcPr>
            <w:tcW w:w="850" w:type="dxa"/>
          </w:tcPr>
          <w:p w:rsidR="00586361" w:rsidRPr="00F778AA" w:rsidRDefault="003A7505" w:rsidP="00E57212">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18</w:t>
            </w:r>
          </w:p>
        </w:tc>
        <w:tc>
          <w:tcPr>
            <w:tcW w:w="2552" w:type="dxa"/>
          </w:tcPr>
          <w:p w:rsidR="00586361" w:rsidRPr="00E57212" w:rsidRDefault="00155EBD" w:rsidP="00E57212">
            <w:pPr>
              <w:pStyle w:val="Default"/>
              <w:jc w:val="both"/>
            </w:pPr>
            <w:r w:rsidRPr="00E57212">
              <w:t>Потребность в более глубоком изучении у работодателя</w:t>
            </w:r>
          </w:p>
        </w:tc>
      </w:tr>
    </w:tbl>
    <w:p w:rsidR="006E23B7" w:rsidRDefault="006E23B7" w:rsidP="006E23B7">
      <w:pPr>
        <w:ind w:firstLine="709"/>
        <w:rPr>
          <w:rFonts w:ascii="Times New Roman" w:eastAsia="Times New Roman" w:hAnsi="Times New Roman" w:cs="Times New Roman"/>
          <w:sz w:val="24"/>
          <w:szCs w:val="24"/>
          <w:lang w:eastAsia="ru-RU"/>
        </w:rPr>
      </w:pPr>
    </w:p>
    <w:p w:rsidR="002D0B5A" w:rsidRDefault="002D0B5A">
      <w:pPr>
        <w:rPr>
          <w:rFonts w:ascii="Times New Roman" w:eastAsia="Segoe UI" w:hAnsi="Times New Roman" w:cs="Times New Roman"/>
          <w:b/>
          <w:bCs/>
          <w:caps/>
          <w:kern w:val="32"/>
          <w:sz w:val="24"/>
          <w:szCs w:val="24"/>
          <w:lang w:eastAsia="ru-RU"/>
        </w:rPr>
      </w:pPr>
      <w:r>
        <w:rPr>
          <w:rFonts w:ascii="Times New Roman" w:hAnsi="Times New Roman"/>
        </w:rPr>
        <w:br w:type="page"/>
      </w:r>
    </w:p>
    <w:p w:rsidR="006E23B7" w:rsidRPr="00E11160" w:rsidRDefault="006E23B7" w:rsidP="006E23B7">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rsidR="006E23B7" w:rsidRPr="00E11160" w:rsidRDefault="006E23B7" w:rsidP="006E23B7">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6E23B7" w:rsidRPr="00202F05" w:rsidTr="00282E91">
        <w:trPr>
          <w:trHeight w:val="23"/>
        </w:trPr>
        <w:tc>
          <w:tcPr>
            <w:tcW w:w="2460" w:type="pct"/>
            <w:vAlign w:val="center"/>
          </w:tcPr>
          <w:p w:rsidR="006E23B7" w:rsidRPr="00202F05" w:rsidRDefault="006E23B7" w:rsidP="00282E91">
            <w:pPr>
              <w:jc w:val="center"/>
              <w:rPr>
                <w:rFonts w:ascii="Times New Roman" w:hAnsi="Times New Roman" w:cs="Times New Roman"/>
                <w:b/>
                <w:sz w:val="24"/>
              </w:rPr>
            </w:pPr>
            <w:r w:rsidRPr="00202F05">
              <w:rPr>
                <w:rFonts w:ascii="Times New Roman" w:hAnsi="Times New Roman" w:cs="Times New Roman"/>
                <w:b/>
                <w:sz w:val="24"/>
              </w:rPr>
              <w:t>Наименование составных частей модуля</w:t>
            </w:r>
          </w:p>
        </w:tc>
        <w:tc>
          <w:tcPr>
            <w:tcW w:w="1195" w:type="pct"/>
            <w:vAlign w:val="center"/>
          </w:tcPr>
          <w:p w:rsidR="006E23B7" w:rsidRPr="00202F05" w:rsidRDefault="006E23B7" w:rsidP="00282E91">
            <w:pPr>
              <w:jc w:val="center"/>
              <w:rPr>
                <w:rFonts w:ascii="Times New Roman" w:hAnsi="Times New Roman" w:cs="Times New Roman"/>
                <w:b/>
                <w:iCs/>
                <w:sz w:val="24"/>
              </w:rPr>
            </w:pPr>
            <w:r w:rsidRPr="00202F05">
              <w:rPr>
                <w:rFonts w:ascii="Times New Roman" w:hAnsi="Times New Roman" w:cs="Times New Roman"/>
                <w:b/>
                <w:iCs/>
                <w:sz w:val="24"/>
              </w:rPr>
              <w:t>Объем в часах</w:t>
            </w:r>
          </w:p>
        </w:tc>
        <w:tc>
          <w:tcPr>
            <w:tcW w:w="1345" w:type="pct"/>
          </w:tcPr>
          <w:p w:rsidR="006E23B7" w:rsidRPr="00202F05" w:rsidRDefault="006E23B7" w:rsidP="00282E91">
            <w:pPr>
              <w:jc w:val="center"/>
              <w:rPr>
                <w:rFonts w:ascii="Times New Roman" w:hAnsi="Times New Roman" w:cs="Times New Roman"/>
                <w:b/>
                <w:iCs/>
                <w:sz w:val="24"/>
              </w:rPr>
            </w:pPr>
            <w:r w:rsidRPr="00202F05">
              <w:rPr>
                <w:rFonts w:ascii="Times New Roman" w:hAnsi="Times New Roman" w:cs="Times New Roman"/>
                <w:b/>
                <w:sz w:val="24"/>
              </w:rPr>
              <w:t xml:space="preserve">В т.ч. в форме </w:t>
            </w:r>
            <w:proofErr w:type="spellStart"/>
            <w:r w:rsidRPr="00202F05">
              <w:rPr>
                <w:rFonts w:ascii="Times New Roman" w:hAnsi="Times New Roman" w:cs="Times New Roman"/>
                <w:b/>
                <w:sz w:val="24"/>
              </w:rPr>
              <w:t>практ</w:t>
            </w:r>
            <w:proofErr w:type="spellEnd"/>
            <w:r w:rsidRPr="00202F05">
              <w:rPr>
                <w:rFonts w:ascii="Times New Roman" w:hAnsi="Times New Roman" w:cs="Times New Roman"/>
                <w:b/>
                <w:sz w:val="24"/>
              </w:rPr>
              <w:t>. подготовки</w:t>
            </w:r>
          </w:p>
        </w:tc>
      </w:tr>
      <w:tr w:rsidR="006E23B7" w:rsidRPr="00202F05" w:rsidTr="00282E91">
        <w:trPr>
          <w:trHeight w:val="23"/>
        </w:trPr>
        <w:tc>
          <w:tcPr>
            <w:tcW w:w="2460" w:type="pct"/>
            <w:vAlign w:val="center"/>
          </w:tcPr>
          <w:p w:rsidR="006E23B7" w:rsidRPr="00A20A28" w:rsidRDefault="006E23B7" w:rsidP="00282E91">
            <w:pPr>
              <w:jc w:val="both"/>
              <w:rPr>
                <w:rFonts w:ascii="Times New Roman" w:hAnsi="Times New Roman" w:cs="Times New Roman"/>
                <w:b/>
                <w:bCs/>
                <w:sz w:val="24"/>
                <w:szCs w:val="24"/>
              </w:rPr>
            </w:pPr>
            <w:r w:rsidRPr="00A20A28">
              <w:rPr>
                <w:rFonts w:ascii="Times New Roman" w:hAnsi="Times New Roman" w:cs="Times New Roman"/>
                <w:b/>
                <w:bCs/>
                <w:sz w:val="24"/>
                <w:szCs w:val="24"/>
              </w:rPr>
              <w:t>Учебные занятия</w:t>
            </w:r>
          </w:p>
        </w:tc>
        <w:tc>
          <w:tcPr>
            <w:tcW w:w="1195" w:type="pct"/>
            <w:vAlign w:val="center"/>
          </w:tcPr>
          <w:p w:rsidR="006E23B7" w:rsidRPr="00A20A28" w:rsidRDefault="00A20A28" w:rsidP="00A20A28">
            <w:pPr>
              <w:jc w:val="center"/>
              <w:rPr>
                <w:rFonts w:ascii="Times New Roman" w:hAnsi="Times New Roman" w:cs="Times New Roman"/>
                <w:b/>
                <w:bCs/>
                <w:sz w:val="24"/>
                <w:szCs w:val="24"/>
              </w:rPr>
            </w:pPr>
            <w:r>
              <w:rPr>
                <w:rFonts w:ascii="Times New Roman" w:hAnsi="Times New Roman" w:cs="Times New Roman"/>
                <w:b/>
                <w:bCs/>
                <w:sz w:val="24"/>
                <w:szCs w:val="24"/>
              </w:rPr>
              <w:t>450</w:t>
            </w:r>
          </w:p>
        </w:tc>
        <w:tc>
          <w:tcPr>
            <w:tcW w:w="1345" w:type="pct"/>
            <w:vAlign w:val="center"/>
          </w:tcPr>
          <w:p w:rsidR="006E23B7" w:rsidRPr="00A20A28" w:rsidRDefault="00A20A28" w:rsidP="00282E91">
            <w:pPr>
              <w:jc w:val="center"/>
              <w:rPr>
                <w:rFonts w:ascii="Times New Roman" w:hAnsi="Times New Roman" w:cs="Times New Roman"/>
                <w:b/>
                <w:bCs/>
                <w:color w:val="002060"/>
                <w:sz w:val="24"/>
                <w:szCs w:val="24"/>
              </w:rPr>
            </w:pPr>
            <w:r>
              <w:rPr>
                <w:rFonts w:ascii="Times New Roman" w:hAnsi="Times New Roman" w:cs="Times New Roman"/>
                <w:b/>
                <w:bCs/>
                <w:color w:val="002060"/>
                <w:sz w:val="24"/>
                <w:szCs w:val="24"/>
              </w:rPr>
              <w:t>382</w:t>
            </w:r>
          </w:p>
        </w:tc>
      </w:tr>
      <w:tr w:rsidR="00A20A28" w:rsidRPr="00202F05" w:rsidTr="00282E91">
        <w:trPr>
          <w:trHeight w:val="23"/>
        </w:trPr>
        <w:tc>
          <w:tcPr>
            <w:tcW w:w="2460" w:type="pct"/>
            <w:vAlign w:val="center"/>
          </w:tcPr>
          <w:p w:rsidR="00A20A28" w:rsidRPr="00202F05" w:rsidRDefault="00A20A28" w:rsidP="001E51B6">
            <w:pPr>
              <w:jc w:val="both"/>
              <w:rPr>
                <w:rFonts w:ascii="Times New Roman" w:hAnsi="Times New Roman" w:cs="Times New Roman"/>
                <w:bCs/>
                <w:sz w:val="24"/>
                <w:szCs w:val="24"/>
              </w:rPr>
            </w:pPr>
            <w:r>
              <w:rPr>
                <w:rFonts w:ascii="Times New Roman" w:hAnsi="Times New Roman" w:cs="Times New Roman"/>
                <w:bCs/>
                <w:sz w:val="24"/>
                <w:szCs w:val="24"/>
              </w:rPr>
              <w:t>Теоретические занятия</w:t>
            </w:r>
          </w:p>
        </w:tc>
        <w:tc>
          <w:tcPr>
            <w:tcW w:w="1195" w:type="pct"/>
            <w:vAlign w:val="center"/>
          </w:tcPr>
          <w:p w:rsidR="00A20A28" w:rsidRDefault="00A20A28" w:rsidP="001E51B6">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345" w:type="pct"/>
            <w:vAlign w:val="center"/>
          </w:tcPr>
          <w:p w:rsidR="00A20A28" w:rsidRDefault="00A20A28" w:rsidP="00282E91">
            <w:pPr>
              <w:jc w:val="center"/>
              <w:rPr>
                <w:rFonts w:ascii="Times New Roman" w:hAnsi="Times New Roman" w:cs="Times New Roman"/>
                <w:bCs/>
                <w:sz w:val="24"/>
                <w:szCs w:val="24"/>
              </w:rPr>
            </w:pPr>
          </w:p>
        </w:tc>
      </w:tr>
      <w:tr w:rsidR="00A20A28" w:rsidRPr="00202F05" w:rsidTr="00282E91">
        <w:trPr>
          <w:trHeight w:val="23"/>
        </w:trPr>
        <w:tc>
          <w:tcPr>
            <w:tcW w:w="2460" w:type="pct"/>
            <w:vAlign w:val="center"/>
          </w:tcPr>
          <w:p w:rsidR="00A20A28" w:rsidRPr="00202F05" w:rsidRDefault="00A20A28" w:rsidP="001E51B6">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1195" w:type="pct"/>
            <w:vAlign w:val="center"/>
          </w:tcPr>
          <w:p w:rsidR="00A20A28" w:rsidRDefault="00A20A28" w:rsidP="001E51B6">
            <w:pPr>
              <w:jc w:val="center"/>
              <w:rPr>
                <w:rFonts w:ascii="Times New Roman" w:hAnsi="Times New Roman" w:cs="Times New Roman"/>
                <w:bCs/>
                <w:sz w:val="24"/>
                <w:szCs w:val="24"/>
              </w:rPr>
            </w:pPr>
            <w:r>
              <w:rPr>
                <w:rFonts w:ascii="Times New Roman" w:hAnsi="Times New Roman" w:cs="Times New Roman"/>
                <w:bCs/>
                <w:sz w:val="24"/>
                <w:szCs w:val="24"/>
              </w:rPr>
              <w:t>382</w:t>
            </w:r>
          </w:p>
        </w:tc>
        <w:tc>
          <w:tcPr>
            <w:tcW w:w="1345" w:type="pct"/>
            <w:vAlign w:val="center"/>
          </w:tcPr>
          <w:p w:rsidR="00A20A28" w:rsidRDefault="00A20A28" w:rsidP="00282E91">
            <w:pPr>
              <w:jc w:val="center"/>
              <w:rPr>
                <w:rFonts w:ascii="Times New Roman" w:hAnsi="Times New Roman" w:cs="Times New Roman"/>
                <w:bCs/>
                <w:sz w:val="24"/>
                <w:szCs w:val="24"/>
              </w:rPr>
            </w:pPr>
          </w:p>
        </w:tc>
      </w:tr>
      <w:tr w:rsidR="00A20A28" w:rsidRPr="00202F05" w:rsidTr="00282E91">
        <w:trPr>
          <w:trHeight w:val="23"/>
        </w:trPr>
        <w:tc>
          <w:tcPr>
            <w:tcW w:w="2460" w:type="pct"/>
            <w:vAlign w:val="center"/>
          </w:tcPr>
          <w:p w:rsidR="00A20A28" w:rsidRPr="00202F05" w:rsidRDefault="00A20A28"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Курсовая работа (проект)</w:t>
            </w:r>
          </w:p>
        </w:tc>
        <w:tc>
          <w:tcPr>
            <w:tcW w:w="1195" w:type="pct"/>
            <w:vAlign w:val="center"/>
          </w:tcPr>
          <w:p w:rsidR="00A20A28" w:rsidRPr="00A20A28" w:rsidRDefault="00A20A28" w:rsidP="00282E91">
            <w:pPr>
              <w:jc w:val="center"/>
              <w:rPr>
                <w:rFonts w:ascii="Times New Roman" w:hAnsi="Times New Roman" w:cs="Times New Roman"/>
                <w:b/>
                <w:bCs/>
                <w:color w:val="833C0B" w:themeColor="accent2" w:themeShade="80"/>
                <w:sz w:val="24"/>
                <w:szCs w:val="24"/>
              </w:rPr>
            </w:pPr>
            <w:r w:rsidRPr="00A20A28">
              <w:rPr>
                <w:rFonts w:ascii="Times New Roman" w:hAnsi="Times New Roman" w:cs="Times New Roman"/>
                <w:b/>
                <w:bCs/>
                <w:color w:val="833C0B" w:themeColor="accent2" w:themeShade="80"/>
                <w:sz w:val="24"/>
                <w:szCs w:val="24"/>
              </w:rPr>
              <w:t>20</w:t>
            </w:r>
          </w:p>
        </w:tc>
        <w:tc>
          <w:tcPr>
            <w:tcW w:w="1345" w:type="pct"/>
            <w:vAlign w:val="center"/>
          </w:tcPr>
          <w:p w:rsidR="00A20A28" w:rsidRPr="00202F05" w:rsidRDefault="00A20A28" w:rsidP="00282E91">
            <w:pPr>
              <w:jc w:val="center"/>
              <w:rPr>
                <w:rFonts w:ascii="Times New Roman" w:hAnsi="Times New Roman" w:cs="Times New Roman"/>
                <w:bCs/>
                <w:sz w:val="24"/>
                <w:szCs w:val="24"/>
              </w:rPr>
            </w:pPr>
            <w:r w:rsidRPr="00202F05">
              <w:rPr>
                <w:rFonts w:ascii="Times New Roman" w:hAnsi="Times New Roman" w:cs="Times New Roman"/>
                <w:bCs/>
                <w:sz w:val="24"/>
                <w:szCs w:val="24"/>
              </w:rPr>
              <w:t>ХХ</w:t>
            </w:r>
          </w:p>
        </w:tc>
      </w:tr>
      <w:tr w:rsidR="00A20A28" w:rsidRPr="00202F05" w:rsidTr="00282E91">
        <w:trPr>
          <w:trHeight w:val="23"/>
        </w:trPr>
        <w:tc>
          <w:tcPr>
            <w:tcW w:w="2460" w:type="pct"/>
            <w:vAlign w:val="center"/>
          </w:tcPr>
          <w:p w:rsidR="00A20A28" w:rsidRPr="00A20A28" w:rsidRDefault="00A20A28" w:rsidP="00282E91">
            <w:pPr>
              <w:jc w:val="both"/>
              <w:rPr>
                <w:rFonts w:ascii="Times New Roman" w:hAnsi="Times New Roman" w:cs="Times New Roman"/>
                <w:b/>
                <w:bCs/>
                <w:sz w:val="24"/>
                <w:szCs w:val="24"/>
              </w:rPr>
            </w:pPr>
            <w:r w:rsidRPr="00A20A28">
              <w:rPr>
                <w:rFonts w:ascii="Times New Roman" w:hAnsi="Times New Roman" w:cs="Times New Roman"/>
                <w:b/>
                <w:bCs/>
                <w:sz w:val="24"/>
                <w:szCs w:val="24"/>
              </w:rPr>
              <w:t>Самостоятельная работа</w:t>
            </w:r>
          </w:p>
        </w:tc>
        <w:tc>
          <w:tcPr>
            <w:tcW w:w="1195" w:type="pct"/>
            <w:vAlign w:val="center"/>
          </w:tcPr>
          <w:p w:rsidR="00A20A28" w:rsidRPr="00A20A28" w:rsidRDefault="00A20A28" w:rsidP="00282E91">
            <w:pPr>
              <w:jc w:val="center"/>
              <w:rPr>
                <w:rFonts w:ascii="Times New Roman" w:hAnsi="Times New Roman" w:cs="Times New Roman"/>
                <w:b/>
                <w:bCs/>
                <w:color w:val="FF00FF"/>
                <w:sz w:val="24"/>
                <w:szCs w:val="24"/>
              </w:rPr>
            </w:pPr>
            <w:r w:rsidRPr="00A20A28">
              <w:rPr>
                <w:rFonts w:ascii="Times New Roman" w:hAnsi="Times New Roman" w:cs="Times New Roman"/>
                <w:b/>
                <w:bCs/>
                <w:color w:val="FF00FF"/>
                <w:sz w:val="24"/>
                <w:szCs w:val="24"/>
              </w:rPr>
              <w:t>12</w:t>
            </w:r>
          </w:p>
        </w:tc>
        <w:tc>
          <w:tcPr>
            <w:tcW w:w="1345" w:type="pct"/>
            <w:vAlign w:val="center"/>
          </w:tcPr>
          <w:p w:rsidR="00A20A28" w:rsidRPr="00202F05" w:rsidRDefault="00A20A28" w:rsidP="00282E91">
            <w:pPr>
              <w:jc w:val="center"/>
              <w:rPr>
                <w:rFonts w:ascii="Times New Roman" w:hAnsi="Times New Roman" w:cs="Times New Roman"/>
                <w:bCs/>
                <w:sz w:val="24"/>
                <w:szCs w:val="24"/>
              </w:rPr>
            </w:pPr>
            <w:r w:rsidRPr="00202F05">
              <w:rPr>
                <w:rFonts w:ascii="Times New Roman" w:hAnsi="Times New Roman" w:cs="Times New Roman"/>
                <w:bCs/>
                <w:sz w:val="24"/>
                <w:szCs w:val="24"/>
              </w:rPr>
              <w:t>-</w:t>
            </w:r>
          </w:p>
        </w:tc>
      </w:tr>
      <w:tr w:rsidR="00A20A28" w:rsidRPr="00202F05" w:rsidTr="00282E91">
        <w:trPr>
          <w:trHeight w:val="23"/>
        </w:trPr>
        <w:tc>
          <w:tcPr>
            <w:tcW w:w="2460" w:type="pct"/>
            <w:vAlign w:val="center"/>
          </w:tcPr>
          <w:p w:rsidR="00A20A28" w:rsidRPr="00202F05" w:rsidRDefault="00A20A28" w:rsidP="00282E91">
            <w:pPr>
              <w:jc w:val="both"/>
              <w:rPr>
                <w:rFonts w:ascii="Times New Roman" w:hAnsi="Times New Roman" w:cs="Times New Roman"/>
                <w:bCs/>
                <w:sz w:val="24"/>
                <w:szCs w:val="24"/>
              </w:rPr>
            </w:pPr>
            <w:r w:rsidRPr="00A20A28">
              <w:rPr>
                <w:rFonts w:ascii="Times New Roman" w:hAnsi="Times New Roman" w:cs="Times New Roman"/>
                <w:b/>
                <w:bCs/>
                <w:sz w:val="24"/>
                <w:szCs w:val="24"/>
              </w:rPr>
              <w:t>Практика,</w:t>
            </w:r>
            <w:r w:rsidRPr="00202F05">
              <w:rPr>
                <w:rFonts w:ascii="Times New Roman" w:hAnsi="Times New Roman" w:cs="Times New Roman"/>
                <w:bCs/>
                <w:sz w:val="24"/>
                <w:szCs w:val="24"/>
              </w:rPr>
              <w:t xml:space="preserve"> в т.ч.:</w:t>
            </w:r>
          </w:p>
        </w:tc>
        <w:tc>
          <w:tcPr>
            <w:tcW w:w="1195" w:type="pct"/>
            <w:vAlign w:val="center"/>
          </w:tcPr>
          <w:p w:rsidR="00A20A28" w:rsidRPr="00A20A28" w:rsidRDefault="00A20A28" w:rsidP="00282E91">
            <w:pPr>
              <w:jc w:val="center"/>
              <w:rPr>
                <w:rFonts w:ascii="Times New Roman" w:hAnsi="Times New Roman" w:cs="Times New Roman"/>
                <w:b/>
                <w:bCs/>
                <w:sz w:val="24"/>
                <w:szCs w:val="24"/>
              </w:rPr>
            </w:pPr>
            <w:r w:rsidRPr="00A20A28">
              <w:rPr>
                <w:rFonts w:ascii="Times New Roman" w:hAnsi="Times New Roman" w:cs="Times New Roman"/>
                <w:b/>
                <w:bCs/>
                <w:sz w:val="24"/>
                <w:szCs w:val="24"/>
              </w:rPr>
              <w:t>144</w:t>
            </w:r>
          </w:p>
        </w:tc>
        <w:tc>
          <w:tcPr>
            <w:tcW w:w="1345" w:type="pct"/>
            <w:vAlign w:val="center"/>
          </w:tcPr>
          <w:p w:rsidR="00A20A28" w:rsidRPr="00A20A28" w:rsidRDefault="00A20A28" w:rsidP="00282E91">
            <w:pPr>
              <w:jc w:val="center"/>
              <w:rPr>
                <w:rFonts w:ascii="Times New Roman" w:hAnsi="Times New Roman" w:cs="Times New Roman"/>
                <w:b/>
                <w:bCs/>
                <w:sz w:val="24"/>
                <w:szCs w:val="24"/>
              </w:rPr>
            </w:pPr>
            <w:r w:rsidRPr="00A20A28">
              <w:rPr>
                <w:rFonts w:ascii="Times New Roman" w:hAnsi="Times New Roman" w:cs="Times New Roman"/>
                <w:b/>
                <w:bCs/>
                <w:sz w:val="24"/>
                <w:szCs w:val="24"/>
              </w:rPr>
              <w:t>144</w:t>
            </w:r>
          </w:p>
        </w:tc>
      </w:tr>
      <w:tr w:rsidR="00A20A28" w:rsidRPr="00202F05" w:rsidTr="00282E91">
        <w:trPr>
          <w:trHeight w:val="23"/>
        </w:trPr>
        <w:tc>
          <w:tcPr>
            <w:tcW w:w="2460" w:type="pct"/>
            <w:vAlign w:val="center"/>
          </w:tcPr>
          <w:p w:rsidR="00A20A28" w:rsidRPr="00202F05" w:rsidRDefault="00A20A28"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учебная</w:t>
            </w:r>
          </w:p>
        </w:tc>
        <w:tc>
          <w:tcPr>
            <w:tcW w:w="1195" w:type="pct"/>
            <w:vAlign w:val="center"/>
          </w:tcPr>
          <w:p w:rsidR="00A20A28" w:rsidRPr="00725B9C" w:rsidRDefault="00A20A28" w:rsidP="00282E91">
            <w:pPr>
              <w:jc w:val="center"/>
              <w:rPr>
                <w:rFonts w:ascii="Times New Roman" w:hAnsi="Times New Roman" w:cs="Times New Roman"/>
                <w:bCs/>
                <w:i/>
                <w:sz w:val="24"/>
                <w:szCs w:val="24"/>
              </w:rPr>
            </w:pPr>
            <w:r w:rsidRPr="00725B9C">
              <w:rPr>
                <w:rFonts w:ascii="Times New Roman" w:hAnsi="Times New Roman" w:cs="Times New Roman"/>
                <w:bCs/>
                <w:i/>
                <w:sz w:val="24"/>
                <w:szCs w:val="24"/>
              </w:rPr>
              <w:t>72</w:t>
            </w:r>
          </w:p>
        </w:tc>
        <w:tc>
          <w:tcPr>
            <w:tcW w:w="1345" w:type="pct"/>
            <w:vAlign w:val="center"/>
          </w:tcPr>
          <w:p w:rsidR="00A20A28" w:rsidRPr="00725B9C" w:rsidRDefault="00A20A28" w:rsidP="00282E91">
            <w:pPr>
              <w:jc w:val="center"/>
              <w:rPr>
                <w:rFonts w:ascii="Times New Roman" w:hAnsi="Times New Roman" w:cs="Times New Roman"/>
                <w:bCs/>
                <w:i/>
                <w:sz w:val="24"/>
                <w:szCs w:val="24"/>
              </w:rPr>
            </w:pPr>
            <w:r w:rsidRPr="00725B9C">
              <w:rPr>
                <w:rFonts w:ascii="Times New Roman" w:hAnsi="Times New Roman" w:cs="Times New Roman"/>
                <w:bCs/>
                <w:i/>
                <w:sz w:val="24"/>
                <w:szCs w:val="24"/>
              </w:rPr>
              <w:t>72</w:t>
            </w:r>
          </w:p>
        </w:tc>
      </w:tr>
      <w:tr w:rsidR="00A20A28" w:rsidRPr="00202F05" w:rsidTr="00282E91">
        <w:trPr>
          <w:trHeight w:val="23"/>
        </w:trPr>
        <w:tc>
          <w:tcPr>
            <w:tcW w:w="2460" w:type="pct"/>
            <w:vAlign w:val="center"/>
          </w:tcPr>
          <w:p w:rsidR="00A20A28" w:rsidRPr="00202F05" w:rsidRDefault="00A20A28"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производственная</w:t>
            </w:r>
          </w:p>
        </w:tc>
        <w:tc>
          <w:tcPr>
            <w:tcW w:w="1195" w:type="pct"/>
            <w:vAlign w:val="center"/>
          </w:tcPr>
          <w:p w:rsidR="00A20A28" w:rsidRPr="00725B9C" w:rsidRDefault="00A20A28" w:rsidP="00282E91">
            <w:pPr>
              <w:jc w:val="center"/>
              <w:rPr>
                <w:rFonts w:ascii="Times New Roman" w:hAnsi="Times New Roman" w:cs="Times New Roman"/>
                <w:bCs/>
                <w:i/>
                <w:sz w:val="24"/>
                <w:szCs w:val="24"/>
              </w:rPr>
            </w:pPr>
            <w:r w:rsidRPr="00725B9C">
              <w:rPr>
                <w:rFonts w:ascii="Times New Roman" w:hAnsi="Times New Roman" w:cs="Times New Roman"/>
                <w:bCs/>
                <w:i/>
                <w:sz w:val="24"/>
                <w:szCs w:val="24"/>
              </w:rPr>
              <w:t>72</w:t>
            </w:r>
          </w:p>
        </w:tc>
        <w:tc>
          <w:tcPr>
            <w:tcW w:w="1345" w:type="pct"/>
            <w:vAlign w:val="center"/>
          </w:tcPr>
          <w:p w:rsidR="00A20A28" w:rsidRPr="00725B9C" w:rsidRDefault="00A20A28" w:rsidP="00282E91">
            <w:pPr>
              <w:jc w:val="center"/>
              <w:rPr>
                <w:rFonts w:ascii="Times New Roman" w:hAnsi="Times New Roman" w:cs="Times New Roman"/>
                <w:bCs/>
                <w:i/>
                <w:sz w:val="24"/>
                <w:szCs w:val="24"/>
              </w:rPr>
            </w:pPr>
            <w:r w:rsidRPr="00725B9C">
              <w:rPr>
                <w:rFonts w:ascii="Times New Roman" w:hAnsi="Times New Roman" w:cs="Times New Roman"/>
                <w:bCs/>
                <w:i/>
                <w:sz w:val="24"/>
                <w:szCs w:val="24"/>
              </w:rPr>
              <w:t>72</w:t>
            </w:r>
          </w:p>
        </w:tc>
      </w:tr>
      <w:tr w:rsidR="00A20A28" w:rsidRPr="00202F05" w:rsidTr="00282E91">
        <w:trPr>
          <w:trHeight w:val="23"/>
        </w:trPr>
        <w:tc>
          <w:tcPr>
            <w:tcW w:w="2460" w:type="pct"/>
            <w:vAlign w:val="center"/>
          </w:tcPr>
          <w:p w:rsidR="00A20A28" w:rsidRPr="00A20A28" w:rsidRDefault="00A20A28" w:rsidP="00282E91">
            <w:pPr>
              <w:jc w:val="both"/>
              <w:rPr>
                <w:rFonts w:ascii="Times New Roman" w:hAnsi="Times New Roman" w:cs="Times New Roman"/>
                <w:b/>
                <w:bCs/>
                <w:sz w:val="24"/>
                <w:szCs w:val="24"/>
              </w:rPr>
            </w:pPr>
            <w:r w:rsidRPr="00A20A28">
              <w:rPr>
                <w:rFonts w:ascii="Times New Roman" w:hAnsi="Times New Roman" w:cs="Times New Roman"/>
                <w:b/>
                <w:bCs/>
                <w:sz w:val="24"/>
                <w:szCs w:val="24"/>
              </w:rPr>
              <w:t xml:space="preserve">Промежуточная аттестация </w:t>
            </w:r>
          </w:p>
        </w:tc>
        <w:tc>
          <w:tcPr>
            <w:tcW w:w="1195" w:type="pct"/>
            <w:vAlign w:val="center"/>
          </w:tcPr>
          <w:p w:rsidR="00A20A28" w:rsidRPr="00A20A28" w:rsidRDefault="00A20A28" w:rsidP="00282E91">
            <w:pPr>
              <w:jc w:val="center"/>
              <w:rPr>
                <w:rFonts w:ascii="Times New Roman" w:hAnsi="Times New Roman" w:cs="Times New Roman"/>
                <w:b/>
                <w:bCs/>
                <w:color w:val="FF0000"/>
                <w:sz w:val="24"/>
                <w:szCs w:val="24"/>
              </w:rPr>
            </w:pPr>
            <w:r w:rsidRPr="00A20A28">
              <w:rPr>
                <w:rFonts w:ascii="Times New Roman" w:hAnsi="Times New Roman" w:cs="Times New Roman"/>
                <w:b/>
                <w:bCs/>
                <w:color w:val="FF0000"/>
                <w:sz w:val="24"/>
                <w:szCs w:val="24"/>
              </w:rPr>
              <w:t>12</w:t>
            </w:r>
          </w:p>
        </w:tc>
        <w:tc>
          <w:tcPr>
            <w:tcW w:w="1345" w:type="pct"/>
            <w:vAlign w:val="center"/>
          </w:tcPr>
          <w:p w:rsidR="00A20A28" w:rsidRPr="00202F05" w:rsidRDefault="00A20A28" w:rsidP="00282E91">
            <w:pPr>
              <w:jc w:val="center"/>
              <w:rPr>
                <w:rFonts w:ascii="Times New Roman" w:hAnsi="Times New Roman" w:cs="Times New Roman"/>
                <w:bCs/>
                <w:sz w:val="24"/>
                <w:szCs w:val="24"/>
              </w:rPr>
            </w:pPr>
            <w:r w:rsidRPr="00202F05">
              <w:rPr>
                <w:rFonts w:ascii="Times New Roman" w:hAnsi="Times New Roman" w:cs="Times New Roman"/>
                <w:bCs/>
                <w:sz w:val="24"/>
                <w:szCs w:val="24"/>
              </w:rPr>
              <w:t>ХХ</w:t>
            </w:r>
          </w:p>
        </w:tc>
      </w:tr>
      <w:tr w:rsidR="00A20A28" w:rsidRPr="00202F05" w:rsidTr="00282E91">
        <w:trPr>
          <w:trHeight w:val="23"/>
        </w:trPr>
        <w:tc>
          <w:tcPr>
            <w:tcW w:w="2460" w:type="pct"/>
            <w:vAlign w:val="center"/>
          </w:tcPr>
          <w:p w:rsidR="00A20A28" w:rsidRPr="00202F05" w:rsidRDefault="00A20A28"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Всего</w:t>
            </w:r>
          </w:p>
        </w:tc>
        <w:tc>
          <w:tcPr>
            <w:tcW w:w="1195" w:type="pct"/>
            <w:vAlign w:val="center"/>
          </w:tcPr>
          <w:p w:rsidR="00A20A28" w:rsidRPr="00A20A28" w:rsidRDefault="00A20A28" w:rsidP="00282E91">
            <w:pPr>
              <w:jc w:val="center"/>
              <w:rPr>
                <w:rFonts w:ascii="Times New Roman" w:hAnsi="Times New Roman" w:cs="Times New Roman"/>
                <w:b/>
                <w:color w:val="C00000"/>
                <w:sz w:val="24"/>
                <w:szCs w:val="24"/>
              </w:rPr>
            </w:pPr>
            <w:r w:rsidRPr="00463C26">
              <w:rPr>
                <w:rFonts w:ascii="Times New Roman" w:hAnsi="Times New Roman" w:cs="Times New Roman"/>
                <w:b/>
                <w:color w:val="C00000"/>
                <w:sz w:val="24"/>
                <w:szCs w:val="24"/>
                <w:highlight w:val="yellow"/>
              </w:rPr>
              <w:t>618</w:t>
            </w:r>
          </w:p>
        </w:tc>
        <w:tc>
          <w:tcPr>
            <w:tcW w:w="1345" w:type="pct"/>
            <w:vAlign w:val="center"/>
          </w:tcPr>
          <w:p w:rsidR="00A20A28" w:rsidRPr="00A20A28" w:rsidRDefault="00A20A28" w:rsidP="00282E91">
            <w:pPr>
              <w:jc w:val="center"/>
              <w:rPr>
                <w:rFonts w:ascii="Times New Roman" w:hAnsi="Times New Roman" w:cs="Times New Roman"/>
                <w:b/>
                <w:color w:val="002060"/>
                <w:sz w:val="24"/>
                <w:szCs w:val="24"/>
              </w:rPr>
            </w:pPr>
            <w:r w:rsidRPr="00463C26">
              <w:rPr>
                <w:rFonts w:ascii="Times New Roman" w:hAnsi="Times New Roman" w:cs="Times New Roman"/>
                <w:b/>
                <w:color w:val="002060"/>
                <w:sz w:val="24"/>
                <w:szCs w:val="24"/>
                <w:highlight w:val="yellow"/>
              </w:rPr>
              <w:t>526</w:t>
            </w:r>
          </w:p>
        </w:tc>
      </w:tr>
    </w:tbl>
    <w:p w:rsidR="002D0B5A" w:rsidRDefault="002D0B5A" w:rsidP="00ED2E23">
      <w:pPr>
        <w:pStyle w:val="114"/>
        <w:rPr>
          <w:rFonts w:ascii="Times New Roman" w:hAnsi="Times New Roman"/>
        </w:rPr>
      </w:pPr>
    </w:p>
    <w:p w:rsidR="002D0B5A" w:rsidRDefault="002D0B5A" w:rsidP="00ED2E23">
      <w:pPr>
        <w:pStyle w:val="114"/>
        <w:rPr>
          <w:rFonts w:ascii="Times New Roman" w:hAnsi="Times New Roman"/>
        </w:rPr>
      </w:pPr>
    </w:p>
    <w:p w:rsidR="006E23B7" w:rsidRPr="00202F05" w:rsidRDefault="006E23B7" w:rsidP="00ED2E23">
      <w:pPr>
        <w:pStyle w:val="114"/>
        <w:rPr>
          <w:rFonts w:ascii="Times New Roman" w:hAnsi="Times New Roman"/>
        </w:rPr>
      </w:pPr>
      <w:r w:rsidRPr="00202F05">
        <w:rPr>
          <w:rFonts w:ascii="Times New Roman" w:hAnsi="Times New Roman"/>
        </w:rPr>
        <w:t xml:space="preserve">2.2. Структура профессионального модуля </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3929"/>
        <w:gridCol w:w="870"/>
        <w:gridCol w:w="724"/>
        <w:gridCol w:w="580"/>
        <w:gridCol w:w="580"/>
        <w:gridCol w:w="584"/>
        <w:gridCol w:w="434"/>
        <w:gridCol w:w="8"/>
        <w:gridCol w:w="677"/>
        <w:gridCol w:w="612"/>
      </w:tblGrid>
      <w:tr w:rsidR="00BE03CF" w:rsidRPr="00202F05" w:rsidTr="00BE03CF">
        <w:trPr>
          <w:cantSplit/>
          <w:trHeight w:val="3271"/>
        </w:trPr>
        <w:tc>
          <w:tcPr>
            <w:tcW w:w="749" w:type="pct"/>
            <w:tcBorders>
              <w:bottom w:val="single" w:sz="4" w:space="0" w:color="auto"/>
            </w:tcBorders>
          </w:tcPr>
          <w:p w:rsidR="006E23B7" w:rsidRPr="00202F05" w:rsidRDefault="006E23B7"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Код ОК, ПК</w:t>
            </w:r>
          </w:p>
        </w:tc>
        <w:tc>
          <w:tcPr>
            <w:tcW w:w="1856" w:type="pct"/>
            <w:tcBorders>
              <w:bottom w:val="single" w:sz="4" w:space="0" w:color="auto"/>
            </w:tcBorders>
            <w:vAlign w:val="center"/>
          </w:tcPr>
          <w:p w:rsidR="006E23B7" w:rsidRPr="00202F05" w:rsidRDefault="006E23B7"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Наименования разделов профессионального модуля</w:t>
            </w:r>
          </w:p>
        </w:tc>
        <w:tc>
          <w:tcPr>
            <w:tcW w:w="411" w:type="pct"/>
            <w:tcBorders>
              <w:bottom w:val="single" w:sz="4" w:space="0" w:color="auto"/>
            </w:tcBorders>
            <w:vAlign w:val="center"/>
          </w:tcPr>
          <w:p w:rsidR="006E23B7" w:rsidRPr="00202F05" w:rsidRDefault="006E23B7" w:rsidP="00282E91">
            <w:pPr>
              <w:jc w:val="center"/>
              <w:rPr>
                <w:rFonts w:ascii="Times New Roman" w:eastAsia="Times New Roman" w:hAnsi="Times New Roman" w:cs="Times New Roman"/>
                <w:lang w:eastAsia="ru-RU"/>
              </w:rPr>
            </w:pPr>
            <w:r w:rsidRPr="00202F05">
              <w:rPr>
                <w:rFonts w:ascii="Times New Roman" w:eastAsia="Times New Roman" w:hAnsi="Times New Roman" w:cs="Times New Roman"/>
                <w:iCs/>
                <w:lang w:eastAsia="ru-RU"/>
              </w:rPr>
              <w:t>Всего, час.</w:t>
            </w:r>
          </w:p>
        </w:tc>
        <w:tc>
          <w:tcPr>
            <w:tcW w:w="342" w:type="pct"/>
            <w:tcBorders>
              <w:bottom w:val="single" w:sz="4" w:space="0" w:color="auto"/>
            </w:tcBorders>
            <w:textDirection w:val="btLr"/>
            <w:vAlign w:val="center"/>
          </w:tcPr>
          <w:p w:rsidR="006E23B7" w:rsidRPr="00202F05" w:rsidRDefault="006E23B7" w:rsidP="00282E91">
            <w:pPr>
              <w:jc w:val="center"/>
              <w:rPr>
                <w:rFonts w:ascii="Times New Roman" w:eastAsia="Times New Roman" w:hAnsi="Times New Roman" w:cs="Times New Roman"/>
                <w:lang w:eastAsia="ru-RU"/>
              </w:rPr>
            </w:pPr>
            <w:r w:rsidRPr="00202F05">
              <w:rPr>
                <w:rFonts w:ascii="Times New Roman" w:eastAsia="Times New Roman" w:hAnsi="Times New Roman" w:cs="Times New Roman"/>
                <w:iCs/>
                <w:lang w:eastAsia="ru-RU"/>
              </w:rPr>
              <w:t>В т.ч. в форме практической по</w:t>
            </w:r>
            <w:r w:rsidRPr="00202F05">
              <w:rPr>
                <w:rFonts w:ascii="Times New Roman" w:eastAsia="Times New Roman" w:hAnsi="Times New Roman" w:cs="Times New Roman"/>
                <w:iCs/>
                <w:lang w:eastAsia="ru-RU"/>
              </w:rPr>
              <w:t>д</w:t>
            </w:r>
            <w:r w:rsidRPr="00202F05">
              <w:rPr>
                <w:rFonts w:ascii="Times New Roman" w:eastAsia="Times New Roman" w:hAnsi="Times New Roman" w:cs="Times New Roman"/>
                <w:iCs/>
                <w:lang w:eastAsia="ru-RU"/>
              </w:rPr>
              <w:t>готовки</w:t>
            </w:r>
          </w:p>
        </w:tc>
        <w:tc>
          <w:tcPr>
            <w:tcW w:w="274" w:type="pct"/>
            <w:shd w:val="clear" w:color="auto" w:fill="D9D9D9" w:themeFill="background1" w:themeFillShade="D9"/>
            <w:textDirection w:val="btLr"/>
            <w:vAlign w:val="center"/>
          </w:tcPr>
          <w:p w:rsidR="006E23B7" w:rsidRPr="00202F05" w:rsidRDefault="006E23B7" w:rsidP="00282E91">
            <w:pPr>
              <w:suppressAutoHyphens/>
              <w:ind w:left="113" w:right="113"/>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Обучение по МДК, в т.ч.:</w:t>
            </w:r>
          </w:p>
        </w:tc>
        <w:tc>
          <w:tcPr>
            <w:tcW w:w="274" w:type="pct"/>
            <w:textDirection w:val="btLr"/>
            <w:vAlign w:val="center"/>
          </w:tcPr>
          <w:p w:rsidR="006E23B7" w:rsidRPr="00202F05" w:rsidRDefault="006E23B7" w:rsidP="00282E91">
            <w:pPr>
              <w:suppressAutoHyphens/>
              <w:jc w:val="center"/>
              <w:rPr>
                <w:rFonts w:ascii="Times New Roman" w:eastAsia="Times New Roman" w:hAnsi="Times New Roman" w:cs="Times New Roman"/>
                <w:lang w:eastAsia="ru-RU"/>
              </w:rPr>
            </w:pPr>
            <w:r w:rsidRPr="00202F05">
              <w:rPr>
                <w:rFonts w:ascii="Times New Roman" w:hAnsi="Times New Roman" w:cs="Times New Roman"/>
                <w:bCs/>
                <w:sz w:val="24"/>
                <w:szCs w:val="24"/>
              </w:rPr>
              <w:t>Учебные занятия</w:t>
            </w:r>
          </w:p>
        </w:tc>
        <w:tc>
          <w:tcPr>
            <w:tcW w:w="276" w:type="pct"/>
            <w:textDirection w:val="btLr"/>
            <w:vAlign w:val="center"/>
          </w:tcPr>
          <w:p w:rsidR="006E23B7" w:rsidRPr="00202F05" w:rsidRDefault="006E23B7"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Курсовая работа (проект)</w:t>
            </w:r>
          </w:p>
        </w:tc>
        <w:tc>
          <w:tcPr>
            <w:tcW w:w="209" w:type="pct"/>
            <w:gridSpan w:val="2"/>
            <w:textDirection w:val="btLr"/>
            <w:vAlign w:val="center"/>
          </w:tcPr>
          <w:p w:rsidR="006E23B7" w:rsidRPr="00202F05" w:rsidRDefault="006E23B7"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Самостоятельная работа</w:t>
            </w:r>
            <w:r w:rsidRPr="00202F05">
              <w:rPr>
                <w:rFonts w:ascii="Times New Roman" w:eastAsia="Times New Roman" w:hAnsi="Times New Roman" w:cs="Times New Roman"/>
                <w:i/>
                <w:vertAlign w:val="superscript"/>
                <w:lang w:eastAsia="ru-RU"/>
              </w:rPr>
              <w:footnoteReference w:id="6"/>
            </w:r>
          </w:p>
        </w:tc>
        <w:tc>
          <w:tcPr>
            <w:tcW w:w="320" w:type="pct"/>
            <w:shd w:val="clear" w:color="auto" w:fill="D9D9D9" w:themeFill="background1" w:themeFillShade="D9"/>
            <w:textDirection w:val="btLr"/>
            <w:vAlign w:val="center"/>
          </w:tcPr>
          <w:p w:rsidR="006E23B7" w:rsidRPr="00202F05" w:rsidRDefault="006E23B7"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Учебная практика</w:t>
            </w:r>
          </w:p>
        </w:tc>
        <w:tc>
          <w:tcPr>
            <w:tcW w:w="289" w:type="pct"/>
            <w:shd w:val="clear" w:color="auto" w:fill="D9D9D9" w:themeFill="background1" w:themeFillShade="D9"/>
            <w:textDirection w:val="btLr"/>
          </w:tcPr>
          <w:p w:rsidR="006E23B7" w:rsidRPr="00202F05" w:rsidRDefault="006E23B7"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Производственная практика</w:t>
            </w:r>
          </w:p>
        </w:tc>
      </w:tr>
      <w:tr w:rsidR="00BE03CF" w:rsidRPr="00202F05" w:rsidTr="00BE03CF">
        <w:trPr>
          <w:cantSplit/>
          <w:trHeight w:val="73"/>
        </w:trPr>
        <w:tc>
          <w:tcPr>
            <w:tcW w:w="749" w:type="pct"/>
            <w:tcBorders>
              <w:bottom w:val="single" w:sz="4" w:space="0" w:color="auto"/>
            </w:tcBorders>
            <w:vAlign w:val="center"/>
          </w:tcPr>
          <w:p w:rsidR="006E23B7" w:rsidRPr="00202F05" w:rsidRDefault="006E23B7"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1</w:t>
            </w:r>
          </w:p>
        </w:tc>
        <w:tc>
          <w:tcPr>
            <w:tcW w:w="1856" w:type="pct"/>
            <w:tcBorders>
              <w:bottom w:val="single" w:sz="4" w:space="0" w:color="auto"/>
            </w:tcBorders>
            <w:vAlign w:val="center"/>
          </w:tcPr>
          <w:p w:rsidR="006E23B7" w:rsidRPr="00202F05" w:rsidRDefault="006E23B7"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iCs/>
                <w:sz w:val="16"/>
                <w:szCs w:val="16"/>
                <w:lang w:eastAsia="ru-RU"/>
              </w:rPr>
              <w:t>2</w:t>
            </w:r>
          </w:p>
        </w:tc>
        <w:tc>
          <w:tcPr>
            <w:tcW w:w="411" w:type="pct"/>
            <w:tcBorders>
              <w:bottom w:val="single" w:sz="4" w:space="0" w:color="auto"/>
            </w:tcBorders>
            <w:vAlign w:val="center"/>
          </w:tcPr>
          <w:p w:rsidR="006E23B7" w:rsidRPr="00202F05" w:rsidRDefault="006E23B7" w:rsidP="00282E91">
            <w:pPr>
              <w:jc w:val="center"/>
              <w:rPr>
                <w:rFonts w:ascii="Times New Roman" w:eastAsia="Times New Roman" w:hAnsi="Times New Roman" w:cs="Times New Roman"/>
                <w:iCs/>
                <w:sz w:val="16"/>
                <w:szCs w:val="16"/>
                <w:lang w:eastAsia="ru-RU"/>
              </w:rPr>
            </w:pPr>
            <w:r w:rsidRPr="00202F05">
              <w:rPr>
                <w:rFonts w:ascii="Times New Roman" w:eastAsia="Times New Roman" w:hAnsi="Times New Roman" w:cs="Times New Roman"/>
                <w:iCs/>
                <w:sz w:val="16"/>
                <w:szCs w:val="16"/>
                <w:lang w:eastAsia="ru-RU"/>
              </w:rPr>
              <w:t>3</w:t>
            </w:r>
          </w:p>
        </w:tc>
        <w:tc>
          <w:tcPr>
            <w:tcW w:w="342" w:type="pct"/>
            <w:tcBorders>
              <w:bottom w:val="single" w:sz="4" w:space="0" w:color="auto"/>
            </w:tcBorders>
            <w:vAlign w:val="center"/>
          </w:tcPr>
          <w:p w:rsidR="006E23B7" w:rsidRPr="00202F05" w:rsidRDefault="006E23B7" w:rsidP="00282E91">
            <w:pPr>
              <w:jc w:val="center"/>
              <w:rPr>
                <w:rFonts w:ascii="Times New Roman" w:eastAsia="Times New Roman" w:hAnsi="Times New Roman" w:cs="Times New Roman"/>
                <w:iCs/>
                <w:sz w:val="16"/>
                <w:szCs w:val="16"/>
                <w:lang w:eastAsia="ru-RU"/>
              </w:rPr>
            </w:pPr>
            <w:r w:rsidRPr="00202F05">
              <w:rPr>
                <w:rFonts w:ascii="Times New Roman" w:eastAsia="Times New Roman" w:hAnsi="Times New Roman" w:cs="Times New Roman"/>
                <w:sz w:val="16"/>
                <w:szCs w:val="16"/>
                <w:lang w:eastAsia="ru-RU"/>
              </w:rPr>
              <w:t>4</w:t>
            </w:r>
          </w:p>
        </w:tc>
        <w:tc>
          <w:tcPr>
            <w:tcW w:w="274" w:type="pct"/>
            <w:shd w:val="clear" w:color="auto" w:fill="D9D9D9" w:themeFill="background1" w:themeFillShade="D9"/>
            <w:vAlign w:val="center"/>
          </w:tcPr>
          <w:p w:rsidR="006E23B7" w:rsidRPr="00202F05" w:rsidRDefault="006E23B7"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5</w:t>
            </w:r>
          </w:p>
        </w:tc>
        <w:tc>
          <w:tcPr>
            <w:tcW w:w="274" w:type="pct"/>
            <w:vAlign w:val="center"/>
          </w:tcPr>
          <w:p w:rsidR="006E23B7" w:rsidRPr="00202F05" w:rsidRDefault="006E23B7"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color w:val="000000"/>
                <w:sz w:val="16"/>
                <w:szCs w:val="16"/>
                <w:lang w:eastAsia="ru-RU"/>
              </w:rPr>
              <w:t>6</w:t>
            </w:r>
          </w:p>
        </w:tc>
        <w:tc>
          <w:tcPr>
            <w:tcW w:w="276" w:type="pct"/>
            <w:vAlign w:val="center"/>
          </w:tcPr>
          <w:p w:rsidR="006E23B7" w:rsidRPr="00202F05" w:rsidRDefault="006E23B7"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7</w:t>
            </w:r>
          </w:p>
        </w:tc>
        <w:tc>
          <w:tcPr>
            <w:tcW w:w="209" w:type="pct"/>
            <w:gridSpan w:val="2"/>
            <w:vAlign w:val="center"/>
          </w:tcPr>
          <w:p w:rsidR="006E23B7" w:rsidRPr="00202F05" w:rsidRDefault="006E23B7"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8</w:t>
            </w:r>
          </w:p>
        </w:tc>
        <w:tc>
          <w:tcPr>
            <w:tcW w:w="320" w:type="pct"/>
            <w:shd w:val="clear" w:color="auto" w:fill="D9D9D9" w:themeFill="background1" w:themeFillShade="D9"/>
          </w:tcPr>
          <w:p w:rsidR="006E23B7" w:rsidRPr="00202F05" w:rsidRDefault="006E23B7"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9</w:t>
            </w:r>
          </w:p>
        </w:tc>
        <w:tc>
          <w:tcPr>
            <w:tcW w:w="289" w:type="pct"/>
            <w:shd w:val="clear" w:color="auto" w:fill="D9D9D9" w:themeFill="background1" w:themeFillShade="D9"/>
          </w:tcPr>
          <w:p w:rsidR="006E23B7" w:rsidRPr="00202F05" w:rsidRDefault="006E23B7"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10</w:t>
            </w:r>
          </w:p>
        </w:tc>
      </w:tr>
      <w:tr w:rsidR="009E6F0B" w:rsidRPr="00202F05" w:rsidTr="00BE03CF">
        <w:trPr>
          <w:trHeight w:val="399"/>
        </w:trPr>
        <w:tc>
          <w:tcPr>
            <w:tcW w:w="749" w:type="pct"/>
            <w:vMerge w:val="restart"/>
          </w:tcPr>
          <w:p w:rsidR="009E6F0B" w:rsidRPr="00202F05" w:rsidRDefault="009E6F0B" w:rsidP="009E6F0B">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ОК 01 ОК 02 ОК 03 ОК 04</w:t>
            </w:r>
          </w:p>
          <w:p w:rsidR="009E6F0B" w:rsidRPr="00202F05" w:rsidRDefault="009E6F0B" w:rsidP="009E6F0B">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 xml:space="preserve">ПК </w:t>
            </w:r>
            <w:r>
              <w:rPr>
                <w:rFonts w:ascii="Times New Roman" w:eastAsia="Times New Roman" w:hAnsi="Times New Roman" w:cs="Times New Roman"/>
                <w:bCs/>
                <w:lang w:eastAsia="ru-RU"/>
              </w:rPr>
              <w:t>3</w:t>
            </w:r>
            <w:r w:rsidRPr="00202F05">
              <w:rPr>
                <w:rFonts w:ascii="Times New Roman" w:eastAsia="Times New Roman" w:hAnsi="Times New Roman" w:cs="Times New Roman"/>
                <w:bCs/>
                <w:lang w:eastAsia="ru-RU"/>
              </w:rPr>
              <w:t xml:space="preserve">.1 ПК </w:t>
            </w:r>
            <w:r>
              <w:rPr>
                <w:rFonts w:ascii="Times New Roman" w:eastAsia="Times New Roman" w:hAnsi="Times New Roman" w:cs="Times New Roman"/>
                <w:bCs/>
                <w:lang w:eastAsia="ru-RU"/>
              </w:rPr>
              <w:t>3</w:t>
            </w:r>
            <w:r w:rsidRPr="00202F05">
              <w:rPr>
                <w:rFonts w:ascii="Times New Roman" w:eastAsia="Times New Roman" w:hAnsi="Times New Roman" w:cs="Times New Roman"/>
                <w:bCs/>
                <w:lang w:eastAsia="ru-RU"/>
              </w:rPr>
              <w:t xml:space="preserve">.2 </w:t>
            </w:r>
          </w:p>
          <w:p w:rsidR="009E6F0B" w:rsidRPr="00202F05" w:rsidRDefault="009E6F0B" w:rsidP="009E6F0B">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 xml:space="preserve">ПК </w:t>
            </w:r>
            <w:r>
              <w:rPr>
                <w:rFonts w:ascii="Times New Roman" w:eastAsia="Times New Roman" w:hAnsi="Times New Roman" w:cs="Times New Roman"/>
                <w:bCs/>
                <w:lang w:eastAsia="ru-RU"/>
              </w:rPr>
              <w:t>3</w:t>
            </w:r>
            <w:r w:rsidRPr="00202F05">
              <w:rPr>
                <w:rFonts w:ascii="Times New Roman" w:eastAsia="Times New Roman" w:hAnsi="Times New Roman" w:cs="Times New Roman"/>
                <w:bCs/>
                <w:lang w:eastAsia="ru-RU"/>
              </w:rPr>
              <w:t xml:space="preserve">.3 ПК </w:t>
            </w:r>
            <w:r>
              <w:rPr>
                <w:rFonts w:ascii="Times New Roman" w:eastAsia="Times New Roman" w:hAnsi="Times New Roman" w:cs="Times New Roman"/>
                <w:bCs/>
                <w:lang w:eastAsia="ru-RU"/>
              </w:rPr>
              <w:t>3</w:t>
            </w:r>
            <w:r w:rsidRPr="00202F05">
              <w:rPr>
                <w:rFonts w:ascii="Times New Roman" w:eastAsia="Times New Roman" w:hAnsi="Times New Roman" w:cs="Times New Roman"/>
                <w:bCs/>
                <w:lang w:eastAsia="ru-RU"/>
              </w:rPr>
              <w:t>.4</w:t>
            </w:r>
          </w:p>
        </w:tc>
        <w:tc>
          <w:tcPr>
            <w:tcW w:w="1856" w:type="pct"/>
            <w:tcBorders>
              <w:top w:val="single" w:sz="4" w:space="0" w:color="000000"/>
              <w:left w:val="single" w:sz="4" w:space="0" w:color="000000"/>
              <w:bottom w:val="single" w:sz="4" w:space="0" w:color="000000"/>
              <w:right w:val="single" w:sz="4" w:space="0" w:color="000000"/>
            </w:tcBorders>
            <w:shd w:val="clear" w:color="auto" w:fill="auto"/>
          </w:tcPr>
          <w:p w:rsidR="009E6F0B" w:rsidRPr="00B10055" w:rsidRDefault="009E6F0B" w:rsidP="009E6F0B">
            <w:pPr>
              <w:spacing w:after="32" w:line="237" w:lineRule="auto"/>
              <w:ind w:left="20" w:right="66"/>
              <w:rPr>
                <w:rFonts w:ascii="Times New Roman" w:hAnsi="Times New Roman" w:cs="Times New Roman"/>
              </w:rPr>
            </w:pPr>
            <w:r w:rsidRPr="00B10055">
              <w:rPr>
                <w:rFonts w:ascii="Times New Roman" w:hAnsi="Times New Roman" w:cs="Times New Roman"/>
              </w:rPr>
              <w:t>МДК 03.01 Разработка и тестирование модели системы автоматизации и м</w:t>
            </w:r>
            <w:r w:rsidRPr="00B10055">
              <w:rPr>
                <w:rFonts w:ascii="Times New Roman" w:hAnsi="Times New Roman" w:cs="Times New Roman"/>
              </w:rPr>
              <w:t>е</w:t>
            </w:r>
            <w:r w:rsidRPr="00B10055">
              <w:rPr>
                <w:rFonts w:ascii="Times New Roman" w:hAnsi="Times New Roman" w:cs="Times New Roman"/>
              </w:rPr>
              <w:t xml:space="preserve">ханизации с формированием пакета </w:t>
            </w:r>
          </w:p>
          <w:p w:rsidR="009E6F0B" w:rsidRPr="00B10055" w:rsidRDefault="009E6F0B" w:rsidP="009E6F0B">
            <w:pPr>
              <w:rPr>
                <w:rFonts w:ascii="Times New Roman" w:eastAsia="Times New Roman" w:hAnsi="Times New Roman" w:cs="Times New Roman"/>
                <w:lang w:eastAsia="ru-RU"/>
              </w:rPr>
            </w:pPr>
            <w:r w:rsidRPr="00B10055">
              <w:rPr>
                <w:rFonts w:ascii="Times New Roman" w:hAnsi="Times New Roman" w:cs="Times New Roman"/>
              </w:rPr>
              <w:t xml:space="preserve">технической документации </w:t>
            </w:r>
          </w:p>
        </w:tc>
        <w:tc>
          <w:tcPr>
            <w:tcW w:w="411" w:type="pct"/>
          </w:tcPr>
          <w:p w:rsidR="009E6F0B" w:rsidRPr="00463C26" w:rsidRDefault="00463C26" w:rsidP="009E6F0B">
            <w:pPr>
              <w:jc w:val="center"/>
              <w:rPr>
                <w:rFonts w:ascii="Times New Roman" w:eastAsia="Times New Roman" w:hAnsi="Times New Roman" w:cs="Times New Roman"/>
                <w:b/>
                <w:bCs/>
                <w:color w:val="FF0000"/>
                <w:lang w:eastAsia="ru-RU"/>
              </w:rPr>
            </w:pPr>
            <w:r w:rsidRPr="00463C26">
              <w:rPr>
                <w:rFonts w:ascii="Times New Roman" w:eastAsia="Times New Roman" w:hAnsi="Times New Roman" w:cs="Times New Roman"/>
                <w:b/>
                <w:bCs/>
                <w:color w:val="FF0000"/>
                <w:lang w:eastAsia="ru-RU"/>
              </w:rPr>
              <w:t>252</w:t>
            </w:r>
          </w:p>
        </w:tc>
        <w:tc>
          <w:tcPr>
            <w:tcW w:w="342" w:type="pct"/>
          </w:tcPr>
          <w:p w:rsidR="009E6F0B" w:rsidRPr="00463C26" w:rsidRDefault="00463C26" w:rsidP="009E6F0B">
            <w:pPr>
              <w:jc w:val="center"/>
              <w:rPr>
                <w:rFonts w:ascii="Times New Roman" w:eastAsia="Times New Roman" w:hAnsi="Times New Roman" w:cs="Times New Roman"/>
                <w:b/>
                <w:color w:val="002060"/>
                <w:lang w:eastAsia="ru-RU"/>
              </w:rPr>
            </w:pPr>
            <w:r>
              <w:rPr>
                <w:rFonts w:ascii="Times New Roman" w:eastAsia="Times New Roman" w:hAnsi="Times New Roman" w:cs="Times New Roman"/>
                <w:b/>
                <w:color w:val="002060"/>
                <w:lang w:eastAsia="ru-RU"/>
              </w:rPr>
              <w:t>202</w:t>
            </w:r>
          </w:p>
        </w:tc>
        <w:tc>
          <w:tcPr>
            <w:tcW w:w="274" w:type="pct"/>
            <w:shd w:val="clear" w:color="auto" w:fill="D9D9D9" w:themeFill="background1" w:themeFillShade="D9"/>
          </w:tcPr>
          <w:p w:rsidR="009E6F0B" w:rsidRPr="00202F05" w:rsidRDefault="00D744E2" w:rsidP="009E6F0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252</w:t>
            </w:r>
          </w:p>
        </w:tc>
        <w:tc>
          <w:tcPr>
            <w:tcW w:w="274" w:type="pct"/>
          </w:tcPr>
          <w:p w:rsidR="009E6F0B" w:rsidRPr="00202F05" w:rsidRDefault="00463C26" w:rsidP="009E6F0B">
            <w:pPr>
              <w:rPr>
                <w:rFonts w:ascii="Times New Roman" w:eastAsia="Times New Roman" w:hAnsi="Times New Roman" w:cs="Times New Roman"/>
                <w:lang w:eastAsia="ru-RU"/>
              </w:rPr>
            </w:pPr>
            <w:r>
              <w:rPr>
                <w:rFonts w:ascii="Times New Roman" w:eastAsia="Times New Roman" w:hAnsi="Times New Roman" w:cs="Times New Roman"/>
                <w:lang w:eastAsia="ru-RU"/>
              </w:rPr>
              <w:t>246</w:t>
            </w:r>
          </w:p>
        </w:tc>
        <w:tc>
          <w:tcPr>
            <w:tcW w:w="276" w:type="pct"/>
          </w:tcPr>
          <w:p w:rsidR="009E6F0B" w:rsidRPr="00463C26" w:rsidRDefault="00463C26" w:rsidP="009E6F0B">
            <w:pPr>
              <w:jc w:val="center"/>
              <w:rPr>
                <w:rFonts w:ascii="Times New Roman" w:eastAsia="Times New Roman" w:hAnsi="Times New Roman" w:cs="Times New Roman"/>
                <w:b/>
                <w:bCs/>
                <w:color w:val="C45911" w:themeColor="accent2" w:themeShade="BF"/>
                <w:lang w:eastAsia="ru-RU"/>
              </w:rPr>
            </w:pPr>
            <w:r w:rsidRPr="00463C26">
              <w:rPr>
                <w:rFonts w:ascii="Times New Roman" w:eastAsia="Times New Roman" w:hAnsi="Times New Roman" w:cs="Times New Roman"/>
                <w:b/>
                <w:color w:val="C45911" w:themeColor="accent2" w:themeShade="BF"/>
                <w:lang w:eastAsia="ru-RU"/>
              </w:rPr>
              <w:t>20</w:t>
            </w:r>
          </w:p>
        </w:tc>
        <w:tc>
          <w:tcPr>
            <w:tcW w:w="209" w:type="pct"/>
            <w:gridSpan w:val="2"/>
          </w:tcPr>
          <w:p w:rsidR="009E6F0B" w:rsidRPr="00A20A28" w:rsidRDefault="00A20A28" w:rsidP="009E6F0B">
            <w:pPr>
              <w:jc w:val="center"/>
              <w:rPr>
                <w:rFonts w:ascii="Times New Roman" w:eastAsia="Times New Roman" w:hAnsi="Times New Roman" w:cs="Times New Roman"/>
                <w:b/>
                <w:bCs/>
                <w:color w:val="FF00FF"/>
                <w:lang w:eastAsia="ru-RU"/>
              </w:rPr>
            </w:pPr>
            <w:r w:rsidRPr="00A20A28">
              <w:rPr>
                <w:rFonts w:ascii="Times New Roman" w:eastAsia="Times New Roman" w:hAnsi="Times New Roman" w:cs="Times New Roman"/>
                <w:b/>
                <w:bCs/>
                <w:color w:val="FF00FF"/>
                <w:lang w:eastAsia="ru-RU"/>
              </w:rPr>
              <w:t>6</w:t>
            </w:r>
          </w:p>
        </w:tc>
        <w:tc>
          <w:tcPr>
            <w:tcW w:w="320" w:type="pct"/>
            <w:shd w:val="clear" w:color="auto" w:fill="D9D9D9" w:themeFill="background1" w:themeFillShade="D9"/>
          </w:tcPr>
          <w:p w:rsidR="009E6F0B" w:rsidRPr="00202F05" w:rsidRDefault="009E6F0B" w:rsidP="009E6F0B">
            <w:pPr>
              <w:jc w:val="center"/>
              <w:rPr>
                <w:rFonts w:ascii="Times New Roman" w:eastAsia="Times New Roman" w:hAnsi="Times New Roman" w:cs="Times New Roman"/>
                <w:b/>
                <w:bCs/>
                <w:lang w:eastAsia="ru-RU"/>
              </w:rPr>
            </w:pPr>
          </w:p>
        </w:tc>
        <w:tc>
          <w:tcPr>
            <w:tcW w:w="289" w:type="pct"/>
            <w:shd w:val="clear" w:color="auto" w:fill="D9D9D9" w:themeFill="background1" w:themeFillShade="D9"/>
          </w:tcPr>
          <w:p w:rsidR="009E6F0B" w:rsidRPr="00202F05" w:rsidRDefault="009E6F0B" w:rsidP="009E6F0B">
            <w:pPr>
              <w:jc w:val="center"/>
              <w:rPr>
                <w:rFonts w:ascii="Times New Roman" w:eastAsia="Times New Roman" w:hAnsi="Times New Roman" w:cs="Times New Roman"/>
                <w:b/>
                <w:bCs/>
                <w:lang w:eastAsia="ru-RU"/>
              </w:rPr>
            </w:pPr>
          </w:p>
        </w:tc>
      </w:tr>
      <w:tr w:rsidR="009E6F0B" w:rsidRPr="00202F05" w:rsidTr="00BE03CF">
        <w:trPr>
          <w:trHeight w:val="352"/>
        </w:trPr>
        <w:tc>
          <w:tcPr>
            <w:tcW w:w="749" w:type="pct"/>
            <w:vMerge/>
          </w:tcPr>
          <w:p w:rsidR="009E6F0B" w:rsidRPr="00202F05" w:rsidRDefault="009E6F0B" w:rsidP="009E6F0B">
            <w:pPr>
              <w:rPr>
                <w:rFonts w:ascii="Times New Roman" w:eastAsia="Times New Roman" w:hAnsi="Times New Roman" w:cs="Times New Roman"/>
                <w:bCs/>
                <w:lang w:eastAsia="ru-RU"/>
              </w:rPr>
            </w:pPr>
          </w:p>
        </w:tc>
        <w:tc>
          <w:tcPr>
            <w:tcW w:w="1856" w:type="pct"/>
            <w:tcBorders>
              <w:top w:val="single" w:sz="4" w:space="0" w:color="000000"/>
              <w:left w:val="single" w:sz="4" w:space="0" w:color="000000"/>
              <w:bottom w:val="single" w:sz="4" w:space="0" w:color="000000"/>
              <w:right w:val="single" w:sz="4" w:space="0" w:color="000000"/>
            </w:tcBorders>
            <w:shd w:val="clear" w:color="auto" w:fill="auto"/>
          </w:tcPr>
          <w:p w:rsidR="009E6F0B" w:rsidRPr="00B10055" w:rsidRDefault="009E6F0B" w:rsidP="009E6F0B">
            <w:pPr>
              <w:spacing w:after="32" w:line="237" w:lineRule="auto"/>
              <w:ind w:left="20" w:right="66"/>
              <w:rPr>
                <w:rFonts w:ascii="Times New Roman" w:hAnsi="Times New Roman" w:cs="Times New Roman"/>
              </w:rPr>
            </w:pPr>
            <w:r w:rsidRPr="00B10055">
              <w:rPr>
                <w:rFonts w:ascii="Times New Roman" w:hAnsi="Times New Roman" w:cs="Times New Roman"/>
              </w:rPr>
              <w:t>МДК 03.02 Организация работ по монтажу и наладке средства автом</w:t>
            </w:r>
            <w:r w:rsidRPr="00B10055">
              <w:rPr>
                <w:rFonts w:ascii="Times New Roman" w:hAnsi="Times New Roman" w:cs="Times New Roman"/>
              </w:rPr>
              <w:t>а</w:t>
            </w:r>
            <w:r w:rsidRPr="00B10055">
              <w:rPr>
                <w:rFonts w:ascii="Times New Roman" w:hAnsi="Times New Roman" w:cs="Times New Roman"/>
              </w:rPr>
              <w:t xml:space="preserve">тизации и механизации, текущему мониторингу </w:t>
            </w:r>
          </w:p>
          <w:p w:rsidR="009E6F0B" w:rsidRPr="00B10055" w:rsidRDefault="009E6F0B" w:rsidP="009E6F0B">
            <w:pPr>
              <w:rPr>
                <w:rFonts w:ascii="Times New Roman" w:eastAsia="Times New Roman" w:hAnsi="Times New Roman" w:cs="Times New Roman"/>
                <w:bCs/>
                <w:lang w:eastAsia="ru-RU"/>
              </w:rPr>
            </w:pPr>
            <w:r w:rsidRPr="00B10055">
              <w:rPr>
                <w:rFonts w:ascii="Times New Roman" w:hAnsi="Times New Roman" w:cs="Times New Roman"/>
              </w:rPr>
              <w:t xml:space="preserve">состояния системы </w:t>
            </w:r>
          </w:p>
        </w:tc>
        <w:tc>
          <w:tcPr>
            <w:tcW w:w="411" w:type="pct"/>
          </w:tcPr>
          <w:p w:rsidR="009E6F0B" w:rsidRPr="00463C26" w:rsidRDefault="00463C26" w:rsidP="009E6F0B">
            <w:pPr>
              <w:jc w:val="center"/>
              <w:rPr>
                <w:rFonts w:ascii="Times New Roman" w:eastAsia="Times New Roman" w:hAnsi="Times New Roman" w:cs="Times New Roman"/>
                <w:b/>
                <w:bCs/>
                <w:color w:val="FF0000"/>
                <w:lang w:eastAsia="ru-RU"/>
              </w:rPr>
            </w:pPr>
            <w:r w:rsidRPr="00463C26">
              <w:rPr>
                <w:rFonts w:ascii="Times New Roman" w:eastAsia="Times New Roman" w:hAnsi="Times New Roman" w:cs="Times New Roman"/>
                <w:b/>
                <w:bCs/>
                <w:color w:val="FF0000"/>
                <w:lang w:eastAsia="ru-RU"/>
              </w:rPr>
              <w:t>210</w:t>
            </w:r>
          </w:p>
        </w:tc>
        <w:tc>
          <w:tcPr>
            <w:tcW w:w="342" w:type="pct"/>
          </w:tcPr>
          <w:p w:rsidR="009E6F0B" w:rsidRPr="00463C26" w:rsidRDefault="00463C26" w:rsidP="009E6F0B">
            <w:pPr>
              <w:jc w:val="center"/>
              <w:rPr>
                <w:rFonts w:ascii="Times New Roman" w:eastAsia="Times New Roman" w:hAnsi="Times New Roman" w:cs="Times New Roman"/>
                <w:b/>
                <w:color w:val="002060"/>
                <w:lang w:eastAsia="ru-RU"/>
              </w:rPr>
            </w:pPr>
            <w:r>
              <w:rPr>
                <w:rFonts w:ascii="Times New Roman" w:eastAsia="Times New Roman" w:hAnsi="Times New Roman" w:cs="Times New Roman"/>
                <w:b/>
                <w:color w:val="002060"/>
                <w:lang w:eastAsia="ru-RU"/>
              </w:rPr>
              <w:t>180</w:t>
            </w:r>
          </w:p>
        </w:tc>
        <w:tc>
          <w:tcPr>
            <w:tcW w:w="274" w:type="pct"/>
            <w:shd w:val="clear" w:color="auto" w:fill="D9D9D9" w:themeFill="background1" w:themeFillShade="D9"/>
          </w:tcPr>
          <w:p w:rsidR="009E6F0B" w:rsidRDefault="00D744E2" w:rsidP="009E6F0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210</w:t>
            </w:r>
          </w:p>
        </w:tc>
        <w:tc>
          <w:tcPr>
            <w:tcW w:w="274" w:type="pct"/>
          </w:tcPr>
          <w:p w:rsidR="009E6F0B" w:rsidRDefault="00463C26" w:rsidP="009E6F0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204</w:t>
            </w:r>
          </w:p>
        </w:tc>
        <w:tc>
          <w:tcPr>
            <w:tcW w:w="276" w:type="pct"/>
          </w:tcPr>
          <w:p w:rsidR="009E6F0B" w:rsidRPr="00202F05" w:rsidRDefault="009E6F0B" w:rsidP="009E6F0B">
            <w:pPr>
              <w:jc w:val="center"/>
              <w:rPr>
                <w:rFonts w:ascii="Times New Roman" w:eastAsia="Times New Roman" w:hAnsi="Times New Roman" w:cs="Times New Roman"/>
                <w:lang w:eastAsia="ru-RU"/>
              </w:rPr>
            </w:pPr>
          </w:p>
        </w:tc>
        <w:tc>
          <w:tcPr>
            <w:tcW w:w="209" w:type="pct"/>
            <w:gridSpan w:val="2"/>
          </w:tcPr>
          <w:p w:rsidR="009E6F0B" w:rsidRPr="00A20A28" w:rsidRDefault="00A20A28" w:rsidP="009E6F0B">
            <w:pPr>
              <w:jc w:val="center"/>
              <w:rPr>
                <w:rFonts w:ascii="Times New Roman" w:eastAsia="Times New Roman" w:hAnsi="Times New Roman" w:cs="Times New Roman"/>
                <w:b/>
                <w:bCs/>
                <w:color w:val="FF00FF"/>
                <w:lang w:eastAsia="ru-RU"/>
              </w:rPr>
            </w:pPr>
            <w:r w:rsidRPr="00A20A28">
              <w:rPr>
                <w:rFonts w:ascii="Times New Roman" w:eastAsia="Times New Roman" w:hAnsi="Times New Roman" w:cs="Times New Roman"/>
                <w:b/>
                <w:bCs/>
                <w:color w:val="FF00FF"/>
                <w:lang w:eastAsia="ru-RU"/>
              </w:rPr>
              <w:t>6</w:t>
            </w:r>
          </w:p>
        </w:tc>
        <w:tc>
          <w:tcPr>
            <w:tcW w:w="320" w:type="pct"/>
            <w:shd w:val="clear" w:color="auto" w:fill="D9D9D9" w:themeFill="background1" w:themeFillShade="D9"/>
          </w:tcPr>
          <w:p w:rsidR="009E6F0B" w:rsidRPr="00202F05" w:rsidRDefault="009E6F0B" w:rsidP="009E6F0B">
            <w:pPr>
              <w:jc w:val="center"/>
              <w:rPr>
                <w:rFonts w:ascii="Times New Roman" w:eastAsia="Times New Roman" w:hAnsi="Times New Roman" w:cs="Times New Roman"/>
                <w:b/>
                <w:bCs/>
                <w:lang w:eastAsia="ru-RU"/>
              </w:rPr>
            </w:pPr>
          </w:p>
        </w:tc>
        <w:tc>
          <w:tcPr>
            <w:tcW w:w="289" w:type="pct"/>
            <w:shd w:val="clear" w:color="auto" w:fill="D9D9D9" w:themeFill="background1" w:themeFillShade="D9"/>
          </w:tcPr>
          <w:p w:rsidR="009E6F0B" w:rsidRPr="00202F05" w:rsidRDefault="009E6F0B" w:rsidP="009E6F0B">
            <w:pPr>
              <w:jc w:val="center"/>
              <w:rPr>
                <w:rFonts w:ascii="Times New Roman" w:eastAsia="Times New Roman" w:hAnsi="Times New Roman" w:cs="Times New Roman"/>
                <w:b/>
                <w:bCs/>
                <w:lang w:eastAsia="ru-RU"/>
              </w:rPr>
            </w:pPr>
          </w:p>
        </w:tc>
      </w:tr>
      <w:tr w:rsidR="006E23B7" w:rsidRPr="00202F05" w:rsidTr="00BE03CF">
        <w:trPr>
          <w:trHeight w:val="314"/>
        </w:trPr>
        <w:tc>
          <w:tcPr>
            <w:tcW w:w="749" w:type="pct"/>
            <w:vMerge/>
          </w:tcPr>
          <w:p w:rsidR="006E23B7" w:rsidRPr="00202F05" w:rsidRDefault="006E23B7" w:rsidP="00282E91">
            <w:pPr>
              <w:rPr>
                <w:rFonts w:ascii="Times New Roman" w:eastAsia="Times New Roman" w:hAnsi="Times New Roman" w:cs="Times New Roman"/>
                <w:bCs/>
                <w:lang w:eastAsia="ru-RU"/>
              </w:rPr>
            </w:pPr>
          </w:p>
        </w:tc>
        <w:tc>
          <w:tcPr>
            <w:tcW w:w="1856" w:type="pct"/>
          </w:tcPr>
          <w:p w:rsidR="006E23B7" w:rsidRPr="00202F05" w:rsidRDefault="006E23B7" w:rsidP="00282E91">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Учебная практика</w:t>
            </w:r>
          </w:p>
        </w:tc>
        <w:tc>
          <w:tcPr>
            <w:tcW w:w="411" w:type="pct"/>
          </w:tcPr>
          <w:p w:rsidR="006E23B7" w:rsidRPr="00463C26" w:rsidRDefault="006E23B7" w:rsidP="00282E91">
            <w:pPr>
              <w:jc w:val="center"/>
              <w:rPr>
                <w:rFonts w:ascii="Times New Roman" w:eastAsia="Times New Roman" w:hAnsi="Times New Roman" w:cs="Times New Roman"/>
                <w:b/>
                <w:bCs/>
                <w:color w:val="002060"/>
                <w:lang w:eastAsia="ru-RU"/>
              </w:rPr>
            </w:pPr>
            <w:r w:rsidRPr="00463C26">
              <w:rPr>
                <w:rFonts w:ascii="Times New Roman" w:eastAsia="Times New Roman" w:hAnsi="Times New Roman" w:cs="Times New Roman"/>
                <w:b/>
                <w:bCs/>
                <w:color w:val="002060"/>
                <w:lang w:eastAsia="ru-RU"/>
              </w:rPr>
              <w:t>72</w:t>
            </w:r>
          </w:p>
        </w:tc>
        <w:tc>
          <w:tcPr>
            <w:tcW w:w="342" w:type="pct"/>
          </w:tcPr>
          <w:p w:rsidR="006E23B7" w:rsidRPr="00463C26" w:rsidRDefault="006E23B7" w:rsidP="00282E91">
            <w:pPr>
              <w:jc w:val="center"/>
              <w:rPr>
                <w:rFonts w:ascii="Times New Roman" w:eastAsia="Times New Roman" w:hAnsi="Times New Roman" w:cs="Times New Roman"/>
                <w:b/>
                <w:i/>
                <w:lang w:eastAsia="ru-RU"/>
              </w:rPr>
            </w:pPr>
            <w:r w:rsidRPr="00463C26">
              <w:rPr>
                <w:rFonts w:ascii="Times New Roman" w:eastAsia="Times New Roman" w:hAnsi="Times New Roman" w:cs="Times New Roman"/>
                <w:b/>
                <w:bCs/>
                <w:i/>
                <w:lang w:eastAsia="ru-RU"/>
              </w:rPr>
              <w:t>72</w:t>
            </w:r>
          </w:p>
        </w:tc>
        <w:tc>
          <w:tcPr>
            <w:tcW w:w="274" w:type="pct"/>
            <w:shd w:val="clear" w:color="auto" w:fill="D9D9D9" w:themeFill="background1" w:themeFillShade="D9"/>
          </w:tcPr>
          <w:p w:rsidR="006E23B7" w:rsidRPr="00202F05" w:rsidRDefault="006E23B7" w:rsidP="00282E91">
            <w:pPr>
              <w:jc w:val="center"/>
              <w:rPr>
                <w:rFonts w:ascii="Times New Roman" w:eastAsia="Times New Roman" w:hAnsi="Times New Roman" w:cs="Times New Roman"/>
                <w:b/>
                <w:bCs/>
                <w:lang w:eastAsia="ru-RU"/>
              </w:rPr>
            </w:pPr>
          </w:p>
        </w:tc>
        <w:tc>
          <w:tcPr>
            <w:tcW w:w="755" w:type="pct"/>
            <w:gridSpan w:val="3"/>
            <w:shd w:val="clear" w:color="auto" w:fill="auto"/>
          </w:tcPr>
          <w:p w:rsidR="006E23B7" w:rsidRPr="00202F05" w:rsidRDefault="006E23B7" w:rsidP="00282E91">
            <w:pPr>
              <w:jc w:val="center"/>
              <w:rPr>
                <w:rFonts w:ascii="Times New Roman" w:eastAsia="Times New Roman" w:hAnsi="Times New Roman" w:cs="Times New Roman"/>
                <w:b/>
                <w:bCs/>
                <w:lang w:eastAsia="ru-RU"/>
              </w:rPr>
            </w:pPr>
          </w:p>
        </w:tc>
        <w:tc>
          <w:tcPr>
            <w:tcW w:w="324" w:type="pct"/>
            <w:gridSpan w:val="2"/>
            <w:shd w:val="clear" w:color="auto" w:fill="D9D9D9" w:themeFill="background1" w:themeFillShade="D9"/>
          </w:tcPr>
          <w:p w:rsidR="006E23B7" w:rsidRPr="00202F05" w:rsidRDefault="006E23B7"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9" w:type="pct"/>
            <w:shd w:val="clear" w:color="auto" w:fill="D9D9D9" w:themeFill="background1" w:themeFillShade="D9"/>
          </w:tcPr>
          <w:p w:rsidR="006E23B7" w:rsidRPr="00202F05" w:rsidRDefault="006E23B7" w:rsidP="00282E91">
            <w:pPr>
              <w:jc w:val="center"/>
              <w:rPr>
                <w:rFonts w:ascii="Times New Roman" w:eastAsia="Times New Roman" w:hAnsi="Times New Roman" w:cs="Times New Roman"/>
                <w:b/>
                <w:bCs/>
                <w:lang w:eastAsia="ru-RU"/>
              </w:rPr>
            </w:pPr>
          </w:p>
        </w:tc>
      </w:tr>
      <w:tr w:rsidR="006E23B7" w:rsidRPr="00202F05" w:rsidTr="00BE03CF">
        <w:trPr>
          <w:trHeight w:val="314"/>
        </w:trPr>
        <w:tc>
          <w:tcPr>
            <w:tcW w:w="749" w:type="pct"/>
            <w:vMerge/>
          </w:tcPr>
          <w:p w:rsidR="006E23B7" w:rsidRPr="00202F05" w:rsidRDefault="006E23B7" w:rsidP="00282E91">
            <w:pPr>
              <w:rPr>
                <w:rFonts w:ascii="Times New Roman" w:eastAsia="Times New Roman" w:hAnsi="Times New Roman" w:cs="Times New Roman"/>
                <w:lang w:eastAsia="ru-RU"/>
              </w:rPr>
            </w:pPr>
          </w:p>
        </w:tc>
        <w:tc>
          <w:tcPr>
            <w:tcW w:w="1856" w:type="pct"/>
          </w:tcPr>
          <w:p w:rsidR="006E23B7" w:rsidRPr="00202F05" w:rsidRDefault="006E23B7" w:rsidP="00282E91">
            <w:pPr>
              <w:rPr>
                <w:rFonts w:ascii="Times New Roman" w:eastAsia="Times New Roman" w:hAnsi="Times New Roman" w:cs="Times New Roman"/>
                <w:b/>
                <w:bCs/>
                <w:u w:val="single"/>
                <w:lang w:eastAsia="ru-RU"/>
              </w:rPr>
            </w:pPr>
            <w:r w:rsidRPr="00202F05">
              <w:rPr>
                <w:rFonts w:ascii="Times New Roman" w:eastAsia="Times New Roman" w:hAnsi="Times New Roman" w:cs="Times New Roman"/>
                <w:lang w:eastAsia="ru-RU"/>
              </w:rPr>
              <w:t>Производственная практика</w:t>
            </w:r>
          </w:p>
        </w:tc>
        <w:tc>
          <w:tcPr>
            <w:tcW w:w="411" w:type="pct"/>
          </w:tcPr>
          <w:p w:rsidR="006E23B7" w:rsidRPr="00463C26" w:rsidRDefault="006E23B7" w:rsidP="00282E91">
            <w:pPr>
              <w:jc w:val="center"/>
              <w:rPr>
                <w:rFonts w:ascii="Times New Roman" w:eastAsia="Times New Roman" w:hAnsi="Times New Roman" w:cs="Times New Roman"/>
                <w:b/>
                <w:bCs/>
                <w:color w:val="002060"/>
                <w:lang w:eastAsia="ru-RU"/>
              </w:rPr>
            </w:pPr>
            <w:r w:rsidRPr="00463C26">
              <w:rPr>
                <w:rFonts w:ascii="Times New Roman" w:eastAsia="Times New Roman" w:hAnsi="Times New Roman" w:cs="Times New Roman"/>
                <w:b/>
                <w:bCs/>
                <w:color w:val="002060"/>
                <w:lang w:eastAsia="ru-RU"/>
              </w:rPr>
              <w:t>72</w:t>
            </w:r>
          </w:p>
        </w:tc>
        <w:tc>
          <w:tcPr>
            <w:tcW w:w="342" w:type="pct"/>
          </w:tcPr>
          <w:p w:rsidR="006E23B7" w:rsidRPr="00463C26" w:rsidRDefault="006E23B7" w:rsidP="00282E91">
            <w:pPr>
              <w:jc w:val="center"/>
              <w:rPr>
                <w:rFonts w:ascii="Times New Roman" w:eastAsia="Times New Roman" w:hAnsi="Times New Roman" w:cs="Times New Roman"/>
                <w:b/>
                <w:i/>
                <w:lang w:eastAsia="ru-RU"/>
              </w:rPr>
            </w:pPr>
            <w:r w:rsidRPr="00463C26">
              <w:rPr>
                <w:rFonts w:ascii="Times New Roman" w:eastAsia="Times New Roman" w:hAnsi="Times New Roman" w:cs="Times New Roman"/>
                <w:b/>
                <w:bCs/>
                <w:i/>
                <w:lang w:eastAsia="ru-RU"/>
              </w:rPr>
              <w:t>72</w:t>
            </w:r>
          </w:p>
        </w:tc>
        <w:tc>
          <w:tcPr>
            <w:tcW w:w="274" w:type="pct"/>
            <w:shd w:val="clear" w:color="auto" w:fill="D9D9D9" w:themeFill="background1" w:themeFillShade="D9"/>
          </w:tcPr>
          <w:p w:rsidR="006E23B7" w:rsidRPr="00202F05" w:rsidRDefault="006E23B7" w:rsidP="00282E91">
            <w:pPr>
              <w:jc w:val="center"/>
              <w:rPr>
                <w:rFonts w:ascii="Times New Roman" w:eastAsia="Times New Roman" w:hAnsi="Times New Roman" w:cs="Times New Roman"/>
                <w:b/>
                <w:bCs/>
                <w:lang w:eastAsia="ru-RU"/>
              </w:rPr>
            </w:pPr>
          </w:p>
        </w:tc>
        <w:tc>
          <w:tcPr>
            <w:tcW w:w="755" w:type="pct"/>
            <w:gridSpan w:val="3"/>
            <w:shd w:val="clear" w:color="auto" w:fill="auto"/>
          </w:tcPr>
          <w:p w:rsidR="006E23B7" w:rsidRPr="00202F05" w:rsidRDefault="006E23B7" w:rsidP="00282E91">
            <w:pPr>
              <w:jc w:val="center"/>
              <w:rPr>
                <w:rFonts w:ascii="Times New Roman" w:eastAsia="Times New Roman" w:hAnsi="Times New Roman" w:cs="Times New Roman"/>
                <w:b/>
                <w:bCs/>
                <w:lang w:eastAsia="ru-RU"/>
              </w:rPr>
            </w:pPr>
          </w:p>
        </w:tc>
        <w:tc>
          <w:tcPr>
            <w:tcW w:w="324" w:type="pct"/>
            <w:gridSpan w:val="2"/>
            <w:shd w:val="clear" w:color="auto" w:fill="D9D9D9" w:themeFill="background1" w:themeFillShade="D9"/>
          </w:tcPr>
          <w:p w:rsidR="006E23B7" w:rsidRPr="00202F05" w:rsidRDefault="006E23B7" w:rsidP="00282E91">
            <w:pPr>
              <w:jc w:val="center"/>
              <w:rPr>
                <w:rFonts w:ascii="Times New Roman" w:eastAsia="Times New Roman" w:hAnsi="Times New Roman" w:cs="Times New Roman"/>
                <w:b/>
                <w:bCs/>
                <w:lang w:eastAsia="ru-RU"/>
              </w:rPr>
            </w:pPr>
          </w:p>
        </w:tc>
        <w:tc>
          <w:tcPr>
            <w:tcW w:w="289" w:type="pct"/>
            <w:shd w:val="clear" w:color="auto" w:fill="D9D9D9" w:themeFill="background1" w:themeFillShade="D9"/>
          </w:tcPr>
          <w:p w:rsidR="006E23B7" w:rsidRPr="00202F05" w:rsidRDefault="006E23B7"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r>
      <w:tr w:rsidR="006E23B7" w:rsidRPr="00202F05" w:rsidTr="00BE03CF">
        <w:tc>
          <w:tcPr>
            <w:tcW w:w="749" w:type="pct"/>
          </w:tcPr>
          <w:p w:rsidR="006E23B7" w:rsidRPr="00202F05" w:rsidRDefault="006E23B7" w:rsidP="00282E91">
            <w:pPr>
              <w:suppressAutoHyphens/>
              <w:rPr>
                <w:rFonts w:ascii="Times New Roman" w:eastAsia="Times New Roman" w:hAnsi="Times New Roman" w:cs="Times New Roman"/>
                <w:lang w:eastAsia="ru-RU"/>
              </w:rPr>
            </w:pPr>
          </w:p>
        </w:tc>
        <w:tc>
          <w:tcPr>
            <w:tcW w:w="1856" w:type="pct"/>
          </w:tcPr>
          <w:p w:rsidR="006E23B7" w:rsidRPr="00202F05" w:rsidRDefault="006E23B7" w:rsidP="00282E91">
            <w:pPr>
              <w:suppressAutoHyphens/>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Промежуточная аттестация</w:t>
            </w:r>
          </w:p>
        </w:tc>
        <w:tc>
          <w:tcPr>
            <w:tcW w:w="411" w:type="pct"/>
          </w:tcPr>
          <w:p w:rsidR="006E23B7" w:rsidRPr="00463C26" w:rsidRDefault="006E23B7" w:rsidP="00282E91">
            <w:pPr>
              <w:suppressAutoHyphens/>
              <w:jc w:val="center"/>
              <w:rPr>
                <w:rFonts w:ascii="Times New Roman" w:eastAsia="Times New Roman" w:hAnsi="Times New Roman" w:cs="Times New Roman"/>
                <w:b/>
                <w:bCs/>
                <w:color w:val="FF0000"/>
                <w:lang w:eastAsia="ru-RU"/>
              </w:rPr>
            </w:pPr>
            <w:r w:rsidRPr="00463C26">
              <w:rPr>
                <w:rFonts w:ascii="Times New Roman" w:eastAsia="Times New Roman" w:hAnsi="Times New Roman" w:cs="Times New Roman"/>
                <w:b/>
                <w:bCs/>
                <w:color w:val="FF0000"/>
                <w:lang w:eastAsia="ru-RU"/>
              </w:rPr>
              <w:t>12</w:t>
            </w:r>
          </w:p>
        </w:tc>
        <w:tc>
          <w:tcPr>
            <w:tcW w:w="342" w:type="pct"/>
            <w:shd w:val="clear" w:color="auto" w:fill="auto"/>
          </w:tcPr>
          <w:p w:rsidR="006E23B7" w:rsidRPr="00202F05" w:rsidRDefault="006E23B7" w:rsidP="00282E91">
            <w:pPr>
              <w:jc w:val="center"/>
              <w:rPr>
                <w:rFonts w:ascii="Times New Roman" w:eastAsia="Times New Roman" w:hAnsi="Times New Roman" w:cs="Times New Roman"/>
                <w:b/>
                <w:lang w:eastAsia="ru-RU"/>
              </w:rPr>
            </w:pPr>
          </w:p>
        </w:tc>
        <w:tc>
          <w:tcPr>
            <w:tcW w:w="274" w:type="pct"/>
            <w:shd w:val="clear" w:color="auto" w:fill="D9D9D9" w:themeFill="background1" w:themeFillShade="D9"/>
          </w:tcPr>
          <w:p w:rsidR="006E23B7" w:rsidRPr="00202F05" w:rsidRDefault="006E23B7" w:rsidP="00282E91">
            <w:pPr>
              <w:jc w:val="center"/>
              <w:rPr>
                <w:rFonts w:ascii="Times New Roman" w:eastAsia="Times New Roman" w:hAnsi="Times New Roman" w:cs="Times New Roman"/>
                <w:i/>
                <w:lang w:eastAsia="ru-RU"/>
              </w:rPr>
            </w:pPr>
          </w:p>
        </w:tc>
        <w:tc>
          <w:tcPr>
            <w:tcW w:w="755" w:type="pct"/>
            <w:gridSpan w:val="3"/>
            <w:shd w:val="clear" w:color="auto" w:fill="auto"/>
          </w:tcPr>
          <w:p w:rsidR="006E23B7" w:rsidRPr="00202F05" w:rsidRDefault="006E23B7" w:rsidP="00282E91">
            <w:pPr>
              <w:jc w:val="center"/>
              <w:rPr>
                <w:rFonts w:ascii="Times New Roman" w:eastAsia="Times New Roman" w:hAnsi="Times New Roman" w:cs="Times New Roman"/>
                <w:i/>
                <w:lang w:eastAsia="ru-RU"/>
              </w:rPr>
            </w:pPr>
          </w:p>
        </w:tc>
        <w:tc>
          <w:tcPr>
            <w:tcW w:w="324" w:type="pct"/>
            <w:gridSpan w:val="2"/>
            <w:shd w:val="clear" w:color="auto" w:fill="D9D9D9" w:themeFill="background1" w:themeFillShade="D9"/>
          </w:tcPr>
          <w:p w:rsidR="006E23B7" w:rsidRPr="00202F05" w:rsidRDefault="006E23B7" w:rsidP="00282E91">
            <w:pPr>
              <w:jc w:val="center"/>
              <w:rPr>
                <w:rFonts w:ascii="Times New Roman" w:eastAsia="Times New Roman" w:hAnsi="Times New Roman" w:cs="Times New Roman"/>
                <w:i/>
                <w:lang w:eastAsia="ru-RU"/>
              </w:rPr>
            </w:pPr>
          </w:p>
        </w:tc>
        <w:tc>
          <w:tcPr>
            <w:tcW w:w="289" w:type="pct"/>
            <w:shd w:val="clear" w:color="auto" w:fill="D9D9D9" w:themeFill="background1" w:themeFillShade="D9"/>
          </w:tcPr>
          <w:p w:rsidR="006E23B7" w:rsidRPr="00202F05" w:rsidRDefault="006E23B7" w:rsidP="00282E91">
            <w:pPr>
              <w:jc w:val="center"/>
              <w:rPr>
                <w:rFonts w:ascii="Times New Roman" w:eastAsia="Times New Roman" w:hAnsi="Times New Roman" w:cs="Times New Roman"/>
                <w:i/>
                <w:lang w:eastAsia="ru-RU"/>
              </w:rPr>
            </w:pPr>
          </w:p>
        </w:tc>
      </w:tr>
      <w:tr w:rsidR="00BE03CF" w:rsidRPr="00202F05" w:rsidTr="00BE03CF">
        <w:trPr>
          <w:trHeight w:val="217"/>
        </w:trPr>
        <w:tc>
          <w:tcPr>
            <w:tcW w:w="749" w:type="pct"/>
          </w:tcPr>
          <w:p w:rsidR="006E23B7" w:rsidRPr="00202F05" w:rsidRDefault="006E23B7" w:rsidP="00282E91">
            <w:pPr>
              <w:rPr>
                <w:rFonts w:ascii="Times New Roman" w:eastAsia="Times New Roman" w:hAnsi="Times New Roman" w:cs="Times New Roman"/>
                <w:b/>
                <w:i/>
                <w:lang w:eastAsia="ru-RU"/>
              </w:rPr>
            </w:pPr>
          </w:p>
        </w:tc>
        <w:tc>
          <w:tcPr>
            <w:tcW w:w="1856" w:type="pct"/>
          </w:tcPr>
          <w:p w:rsidR="006E23B7" w:rsidRPr="00202F05" w:rsidRDefault="006E23B7" w:rsidP="00282E91">
            <w:pPr>
              <w:rPr>
                <w:rFonts w:ascii="Times New Roman" w:eastAsia="Times New Roman" w:hAnsi="Times New Roman" w:cs="Times New Roman"/>
                <w:b/>
                <w:i/>
                <w:lang w:eastAsia="ru-RU"/>
              </w:rPr>
            </w:pPr>
            <w:r w:rsidRPr="00202F05">
              <w:rPr>
                <w:rFonts w:ascii="Times New Roman" w:eastAsia="Times New Roman" w:hAnsi="Times New Roman" w:cs="Times New Roman"/>
                <w:b/>
                <w:i/>
                <w:lang w:eastAsia="ru-RU"/>
              </w:rPr>
              <w:t xml:space="preserve">Всего: </w:t>
            </w:r>
          </w:p>
        </w:tc>
        <w:tc>
          <w:tcPr>
            <w:tcW w:w="411" w:type="pct"/>
          </w:tcPr>
          <w:p w:rsidR="006E23B7" w:rsidRPr="00463C26" w:rsidRDefault="00463C26" w:rsidP="00282E91">
            <w:pPr>
              <w:jc w:val="center"/>
              <w:rPr>
                <w:rFonts w:ascii="Times New Roman" w:eastAsia="Times New Roman" w:hAnsi="Times New Roman" w:cs="Times New Roman"/>
                <w:b/>
                <w:color w:val="C00000"/>
                <w:lang w:eastAsia="ru-RU"/>
              </w:rPr>
            </w:pPr>
            <w:r w:rsidRPr="00463C26">
              <w:rPr>
                <w:rFonts w:ascii="Times New Roman" w:eastAsia="Times New Roman" w:hAnsi="Times New Roman" w:cs="Times New Roman"/>
                <w:b/>
                <w:bCs/>
                <w:color w:val="C00000"/>
                <w:highlight w:val="yellow"/>
                <w:lang w:eastAsia="ru-RU"/>
              </w:rPr>
              <w:t>618</w:t>
            </w:r>
          </w:p>
        </w:tc>
        <w:tc>
          <w:tcPr>
            <w:tcW w:w="342" w:type="pct"/>
          </w:tcPr>
          <w:p w:rsidR="006E23B7" w:rsidRPr="00463C26" w:rsidRDefault="00463C26" w:rsidP="00282E91">
            <w:pPr>
              <w:jc w:val="center"/>
              <w:rPr>
                <w:rFonts w:ascii="Times New Roman" w:eastAsia="Times New Roman" w:hAnsi="Times New Roman" w:cs="Times New Roman"/>
                <w:b/>
                <w:color w:val="002060"/>
                <w:lang w:eastAsia="ru-RU"/>
              </w:rPr>
            </w:pPr>
            <w:r w:rsidRPr="00463C26">
              <w:rPr>
                <w:rFonts w:ascii="Times New Roman" w:eastAsia="Times New Roman" w:hAnsi="Times New Roman" w:cs="Times New Roman"/>
                <w:b/>
                <w:color w:val="002060"/>
                <w:highlight w:val="yellow"/>
                <w:lang w:eastAsia="ru-RU"/>
              </w:rPr>
              <w:t>526</w:t>
            </w:r>
          </w:p>
        </w:tc>
        <w:tc>
          <w:tcPr>
            <w:tcW w:w="274" w:type="pct"/>
            <w:shd w:val="clear" w:color="auto" w:fill="D9D9D9" w:themeFill="background1" w:themeFillShade="D9"/>
          </w:tcPr>
          <w:p w:rsidR="006E23B7" w:rsidRPr="00304BF8" w:rsidRDefault="001E2ECF" w:rsidP="00282E91">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462</w:t>
            </w:r>
          </w:p>
        </w:tc>
        <w:tc>
          <w:tcPr>
            <w:tcW w:w="274" w:type="pct"/>
          </w:tcPr>
          <w:p w:rsidR="006E23B7" w:rsidRPr="00304BF8" w:rsidRDefault="00463C26" w:rsidP="00463C26">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450</w:t>
            </w:r>
          </w:p>
        </w:tc>
        <w:tc>
          <w:tcPr>
            <w:tcW w:w="276" w:type="pct"/>
          </w:tcPr>
          <w:p w:rsidR="006E23B7" w:rsidRPr="00463C26" w:rsidRDefault="00463C26" w:rsidP="00282E91">
            <w:pPr>
              <w:jc w:val="center"/>
              <w:rPr>
                <w:rFonts w:ascii="Times New Roman" w:eastAsia="Times New Roman" w:hAnsi="Times New Roman" w:cs="Times New Roman"/>
                <w:b/>
                <w:i/>
                <w:color w:val="833C0B" w:themeColor="accent2" w:themeShade="80"/>
                <w:lang w:eastAsia="ru-RU"/>
              </w:rPr>
            </w:pPr>
            <w:r w:rsidRPr="00463C26">
              <w:rPr>
                <w:rFonts w:ascii="Times New Roman" w:eastAsia="Times New Roman" w:hAnsi="Times New Roman" w:cs="Times New Roman"/>
                <w:b/>
                <w:i/>
                <w:color w:val="833C0B" w:themeColor="accent2" w:themeShade="80"/>
                <w:lang w:eastAsia="ru-RU"/>
              </w:rPr>
              <w:t>20</w:t>
            </w:r>
          </w:p>
        </w:tc>
        <w:tc>
          <w:tcPr>
            <w:tcW w:w="209" w:type="pct"/>
            <w:gridSpan w:val="2"/>
          </w:tcPr>
          <w:p w:rsidR="006E23B7" w:rsidRPr="00A20A28" w:rsidRDefault="00A20A28" w:rsidP="00282E91">
            <w:pPr>
              <w:jc w:val="center"/>
              <w:rPr>
                <w:rFonts w:ascii="Times New Roman" w:eastAsia="Times New Roman" w:hAnsi="Times New Roman" w:cs="Times New Roman"/>
                <w:b/>
                <w:i/>
                <w:color w:val="FF00FF"/>
                <w:lang w:eastAsia="ru-RU"/>
              </w:rPr>
            </w:pPr>
            <w:r w:rsidRPr="00A20A28">
              <w:rPr>
                <w:rFonts w:ascii="Times New Roman" w:eastAsia="Times New Roman" w:hAnsi="Times New Roman" w:cs="Times New Roman"/>
                <w:b/>
                <w:i/>
                <w:color w:val="FF00FF"/>
                <w:lang w:eastAsia="ru-RU"/>
              </w:rPr>
              <w:t>12</w:t>
            </w:r>
          </w:p>
        </w:tc>
        <w:tc>
          <w:tcPr>
            <w:tcW w:w="320" w:type="pct"/>
            <w:shd w:val="clear" w:color="auto" w:fill="D9D9D9" w:themeFill="background1" w:themeFillShade="D9"/>
          </w:tcPr>
          <w:p w:rsidR="006E23B7" w:rsidRPr="00202F05" w:rsidRDefault="006E23B7" w:rsidP="00282E9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89" w:type="pct"/>
            <w:shd w:val="clear" w:color="auto" w:fill="D9D9D9" w:themeFill="background1" w:themeFillShade="D9"/>
          </w:tcPr>
          <w:p w:rsidR="006E23B7" w:rsidRPr="00202F05" w:rsidRDefault="006E23B7" w:rsidP="00282E9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r>
    </w:tbl>
    <w:p w:rsidR="006E23B7" w:rsidRPr="00202F05" w:rsidRDefault="006E23B7" w:rsidP="006E23B7">
      <w:pPr>
        <w:spacing w:after="200" w:line="276" w:lineRule="auto"/>
        <w:rPr>
          <w:rFonts w:ascii="Times New Roman" w:eastAsia="Times New Roman" w:hAnsi="Times New Roman" w:cs="Times New Roman"/>
          <w:b/>
          <w:i/>
          <w:color w:val="0070C0"/>
          <w:sz w:val="24"/>
          <w:szCs w:val="24"/>
          <w:lang w:eastAsia="ru-RU"/>
        </w:rPr>
      </w:pPr>
    </w:p>
    <w:p w:rsidR="002D0B5A" w:rsidRDefault="002D0B5A">
      <w:pPr>
        <w:rPr>
          <w:rFonts w:ascii="Times New Roman" w:eastAsia="Segoe UI" w:hAnsi="Times New Roman" w:cs="Times New Roman"/>
          <w:b/>
          <w:bCs/>
          <w:sz w:val="24"/>
          <w:szCs w:val="24"/>
          <w:lang w:eastAsia="ru-RU"/>
        </w:rPr>
      </w:pPr>
      <w:r>
        <w:rPr>
          <w:rFonts w:ascii="Times New Roman" w:hAnsi="Times New Roman"/>
        </w:rPr>
        <w:br w:type="page"/>
      </w:r>
    </w:p>
    <w:p w:rsidR="002D0B5A" w:rsidRDefault="002D0B5A" w:rsidP="00C414AB">
      <w:pPr>
        <w:pStyle w:val="114"/>
        <w:jc w:val="both"/>
        <w:rPr>
          <w:rFonts w:ascii="Times New Roman" w:hAnsi="Times New Roman"/>
        </w:rPr>
        <w:sectPr w:rsidR="002D0B5A" w:rsidSect="00502F97">
          <w:headerReference w:type="even" r:id="rId15"/>
          <w:headerReference w:type="default" r:id="rId16"/>
          <w:pgSz w:w="11906" w:h="16838"/>
          <w:pgMar w:top="1134" w:right="567" w:bottom="1134" w:left="1701" w:header="709" w:footer="709" w:gutter="0"/>
          <w:cols w:space="708"/>
          <w:docGrid w:linePitch="360"/>
        </w:sectPr>
      </w:pPr>
    </w:p>
    <w:p w:rsidR="006E23B7" w:rsidRDefault="006E23B7" w:rsidP="00ED2E23">
      <w:pPr>
        <w:pStyle w:val="114"/>
        <w:rPr>
          <w:rFonts w:ascii="Times New Roman" w:hAnsi="Times New Roman"/>
        </w:rPr>
      </w:pPr>
      <w:r w:rsidRPr="00202F05">
        <w:rPr>
          <w:rFonts w:ascii="Times New Roman" w:hAnsi="Times New Roman"/>
        </w:rPr>
        <w:lastRenderedPageBreak/>
        <w:t>2.3. </w:t>
      </w:r>
      <w:r w:rsidR="002D0B5A">
        <w:rPr>
          <w:rFonts w:ascii="Times New Roman" w:hAnsi="Times New Roman"/>
        </w:rPr>
        <w:t>С</w:t>
      </w:r>
      <w:r w:rsidRPr="00202F05">
        <w:rPr>
          <w:rFonts w:ascii="Times New Roman" w:hAnsi="Times New Roman"/>
        </w:rPr>
        <w:t>одержание профессионального модуля</w:t>
      </w:r>
    </w:p>
    <w:tbl>
      <w:tblPr>
        <w:tblW w:w="161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9437"/>
        <w:gridCol w:w="1492"/>
        <w:gridCol w:w="1679"/>
      </w:tblGrid>
      <w:tr w:rsidR="00253878" w:rsidRPr="00C414AB" w:rsidTr="00253878">
        <w:trPr>
          <w:trHeight w:val="903"/>
        </w:trPr>
        <w:tc>
          <w:tcPr>
            <w:tcW w:w="3523" w:type="dxa"/>
            <w:vAlign w:val="center"/>
          </w:tcPr>
          <w:p w:rsidR="00253878" w:rsidRPr="00C414AB" w:rsidRDefault="00253878" w:rsidP="00282E91">
            <w:pPr>
              <w:spacing w:line="276" w:lineRule="auto"/>
              <w:jc w:val="center"/>
              <w:rPr>
                <w:rFonts w:ascii="Times New Roman" w:eastAsia="Times New Roman" w:hAnsi="Times New Roman" w:cs="Times New Roman"/>
                <w:b/>
                <w:sz w:val="24"/>
                <w:szCs w:val="24"/>
                <w:lang w:eastAsia="ru-RU"/>
              </w:rPr>
            </w:pPr>
            <w:r w:rsidRPr="00C414AB">
              <w:rPr>
                <w:rFonts w:ascii="Times New Roman" w:eastAsia="Times New Roman" w:hAnsi="Times New Roman" w:cs="Times New Roman"/>
                <w:b/>
                <w:bCs/>
                <w:sz w:val="24"/>
                <w:szCs w:val="24"/>
                <w:lang w:eastAsia="ru-RU"/>
              </w:rPr>
              <w:t>Наименование разделов и тем</w:t>
            </w:r>
          </w:p>
        </w:tc>
        <w:tc>
          <w:tcPr>
            <w:tcW w:w="9437" w:type="dxa"/>
            <w:vAlign w:val="center"/>
          </w:tcPr>
          <w:p w:rsidR="00253878" w:rsidRPr="00C414AB" w:rsidRDefault="00253878" w:rsidP="00282E91">
            <w:pPr>
              <w:suppressAutoHyphens/>
              <w:jc w:val="center"/>
              <w:rPr>
                <w:rFonts w:ascii="Times New Roman" w:eastAsia="Times New Roman" w:hAnsi="Times New Roman" w:cs="Times New Roman"/>
                <w:b/>
                <w:sz w:val="24"/>
                <w:szCs w:val="24"/>
                <w:lang w:eastAsia="ru-RU"/>
              </w:rPr>
            </w:pPr>
            <w:r w:rsidRPr="00C414AB">
              <w:rPr>
                <w:rFonts w:ascii="Times New Roman" w:eastAsia="Times New Roman" w:hAnsi="Times New Roman" w:cs="Times New Roman"/>
                <w:b/>
                <w:bCs/>
                <w:sz w:val="24"/>
                <w:szCs w:val="24"/>
                <w:lang w:eastAsia="ru-RU"/>
              </w:rPr>
              <w:t xml:space="preserve">Содержание учебного материала, </w:t>
            </w:r>
            <w:proofErr w:type="gramStart"/>
            <w:r w:rsidRPr="00C414AB">
              <w:rPr>
                <w:rFonts w:ascii="Times New Roman" w:eastAsia="Times New Roman" w:hAnsi="Times New Roman" w:cs="Times New Roman"/>
                <w:b/>
                <w:bCs/>
                <w:sz w:val="24"/>
                <w:szCs w:val="24"/>
                <w:lang w:eastAsia="ru-RU"/>
              </w:rPr>
              <w:t>практических</w:t>
            </w:r>
            <w:proofErr w:type="gramEnd"/>
            <w:r w:rsidRPr="00C414AB">
              <w:rPr>
                <w:rFonts w:ascii="Times New Roman" w:eastAsia="Times New Roman" w:hAnsi="Times New Roman" w:cs="Times New Roman"/>
                <w:b/>
                <w:bCs/>
                <w:sz w:val="24"/>
                <w:szCs w:val="24"/>
                <w:lang w:eastAsia="ru-RU"/>
              </w:rPr>
              <w:t xml:space="preserve"> и лабораторных занятия, курсовой проект (работа)</w:t>
            </w:r>
          </w:p>
        </w:tc>
        <w:tc>
          <w:tcPr>
            <w:tcW w:w="1492" w:type="dxa"/>
          </w:tcPr>
          <w:p w:rsidR="00253878" w:rsidRPr="00253878" w:rsidRDefault="00253878" w:rsidP="00253878">
            <w:pPr>
              <w:pStyle w:val="Default"/>
              <w:jc w:val="both"/>
              <w:rPr>
                <w:sz w:val="20"/>
                <w:szCs w:val="20"/>
              </w:rPr>
            </w:pPr>
            <w:r w:rsidRPr="00253878">
              <w:rPr>
                <w:b/>
                <w:bCs/>
                <w:sz w:val="20"/>
                <w:szCs w:val="20"/>
              </w:rPr>
              <w:t xml:space="preserve">Объем, </w:t>
            </w:r>
            <w:proofErr w:type="spellStart"/>
            <w:r w:rsidRPr="00253878">
              <w:rPr>
                <w:b/>
                <w:bCs/>
                <w:sz w:val="20"/>
                <w:szCs w:val="20"/>
              </w:rPr>
              <w:t>ак</w:t>
            </w:r>
            <w:proofErr w:type="spellEnd"/>
            <w:r w:rsidRPr="00253878">
              <w:rPr>
                <w:b/>
                <w:bCs/>
                <w:sz w:val="20"/>
                <w:szCs w:val="20"/>
              </w:rPr>
              <w:t xml:space="preserve">. ч. / в том числе в форме практической подготовки, </w:t>
            </w:r>
            <w:proofErr w:type="spellStart"/>
            <w:r w:rsidRPr="00253878">
              <w:rPr>
                <w:b/>
                <w:bCs/>
                <w:sz w:val="20"/>
                <w:szCs w:val="20"/>
              </w:rPr>
              <w:t>ак</w:t>
            </w:r>
            <w:proofErr w:type="spellEnd"/>
            <w:r w:rsidRPr="00253878">
              <w:rPr>
                <w:b/>
                <w:bCs/>
                <w:sz w:val="20"/>
                <w:szCs w:val="20"/>
              </w:rPr>
              <w:t xml:space="preserve">. ч. </w:t>
            </w:r>
          </w:p>
        </w:tc>
        <w:tc>
          <w:tcPr>
            <w:tcW w:w="1679" w:type="dxa"/>
          </w:tcPr>
          <w:p w:rsidR="00253878" w:rsidRPr="00253878" w:rsidRDefault="00253878" w:rsidP="00253878">
            <w:pPr>
              <w:pStyle w:val="Default"/>
              <w:jc w:val="both"/>
              <w:rPr>
                <w:sz w:val="20"/>
                <w:szCs w:val="20"/>
              </w:rPr>
            </w:pPr>
            <w:r w:rsidRPr="00253878">
              <w:rPr>
                <w:b/>
                <w:bCs/>
                <w:sz w:val="20"/>
                <w:szCs w:val="20"/>
              </w:rPr>
              <w:t>Коды комп</w:t>
            </w:r>
            <w:r w:rsidRPr="00253878">
              <w:rPr>
                <w:b/>
                <w:bCs/>
                <w:sz w:val="20"/>
                <w:szCs w:val="20"/>
              </w:rPr>
              <w:t>е</w:t>
            </w:r>
            <w:r w:rsidRPr="00253878">
              <w:rPr>
                <w:b/>
                <w:bCs/>
                <w:sz w:val="20"/>
                <w:szCs w:val="20"/>
              </w:rPr>
              <w:t>тенций, форм</w:t>
            </w:r>
            <w:r w:rsidRPr="00253878">
              <w:rPr>
                <w:b/>
                <w:bCs/>
                <w:sz w:val="20"/>
                <w:szCs w:val="20"/>
              </w:rPr>
              <w:t>и</w:t>
            </w:r>
            <w:r w:rsidRPr="00253878">
              <w:rPr>
                <w:b/>
                <w:bCs/>
                <w:sz w:val="20"/>
                <w:szCs w:val="20"/>
              </w:rPr>
              <w:t>рованию кот</w:t>
            </w:r>
            <w:r w:rsidRPr="00253878">
              <w:rPr>
                <w:b/>
                <w:bCs/>
                <w:sz w:val="20"/>
                <w:szCs w:val="20"/>
              </w:rPr>
              <w:t>о</w:t>
            </w:r>
            <w:r w:rsidRPr="00253878">
              <w:rPr>
                <w:b/>
                <w:bCs/>
                <w:sz w:val="20"/>
                <w:szCs w:val="20"/>
              </w:rPr>
              <w:t>рых спосо</w:t>
            </w:r>
            <w:r w:rsidRPr="00253878">
              <w:rPr>
                <w:b/>
                <w:bCs/>
                <w:sz w:val="20"/>
                <w:szCs w:val="20"/>
              </w:rPr>
              <w:t>б</w:t>
            </w:r>
            <w:r w:rsidRPr="00253878">
              <w:rPr>
                <w:b/>
                <w:bCs/>
                <w:sz w:val="20"/>
                <w:szCs w:val="20"/>
              </w:rPr>
              <w:t xml:space="preserve">ствует элемент программы </w:t>
            </w:r>
          </w:p>
        </w:tc>
      </w:tr>
      <w:tr w:rsidR="00253878" w:rsidRPr="00C414AB" w:rsidTr="00253878">
        <w:tc>
          <w:tcPr>
            <w:tcW w:w="12960" w:type="dxa"/>
            <w:gridSpan w:val="2"/>
          </w:tcPr>
          <w:p w:rsidR="00253878" w:rsidRPr="00C414AB" w:rsidRDefault="00253878" w:rsidP="00B10055">
            <w:pPr>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Раздел 1. А</w:t>
            </w:r>
            <w:r>
              <w:rPr>
                <w:rFonts w:ascii="Times New Roman" w:eastAsia="Times New Roman" w:hAnsi="Times New Roman" w:cs="Times New Roman"/>
                <w:b/>
                <w:bCs/>
                <w:sz w:val="24"/>
                <w:szCs w:val="24"/>
                <w:lang w:eastAsia="ru-RU"/>
              </w:rPr>
              <w:t xml:space="preserve">втоматизация и механизация </w:t>
            </w:r>
            <w:r w:rsidRPr="00C414AB">
              <w:rPr>
                <w:rFonts w:ascii="Times New Roman" w:eastAsia="Times New Roman" w:hAnsi="Times New Roman" w:cs="Times New Roman"/>
                <w:b/>
                <w:bCs/>
                <w:sz w:val="24"/>
                <w:szCs w:val="24"/>
                <w:lang w:eastAsia="ru-RU"/>
              </w:rPr>
              <w:t>производств и технологических операций</w:t>
            </w:r>
          </w:p>
        </w:tc>
        <w:tc>
          <w:tcPr>
            <w:tcW w:w="1492" w:type="dxa"/>
          </w:tcPr>
          <w:p w:rsidR="00253878" w:rsidRPr="00C414AB" w:rsidRDefault="00253878" w:rsidP="00C414AB">
            <w:pPr>
              <w:jc w:val="center"/>
              <w:rPr>
                <w:rFonts w:ascii="Times New Roman" w:eastAsia="Times New Roman" w:hAnsi="Times New Roman" w:cs="Times New Roman"/>
                <w:b/>
                <w:bCs/>
                <w:sz w:val="24"/>
                <w:szCs w:val="24"/>
                <w:lang w:eastAsia="ru-RU"/>
              </w:rPr>
            </w:pPr>
          </w:p>
        </w:tc>
        <w:tc>
          <w:tcPr>
            <w:tcW w:w="1679" w:type="dxa"/>
          </w:tcPr>
          <w:p w:rsidR="00253878" w:rsidRPr="00C414AB" w:rsidRDefault="00253878" w:rsidP="00B10055">
            <w:pPr>
              <w:rPr>
                <w:rFonts w:ascii="Times New Roman" w:eastAsia="Times New Roman" w:hAnsi="Times New Roman" w:cs="Times New Roman"/>
                <w:b/>
                <w:bCs/>
                <w:sz w:val="24"/>
                <w:szCs w:val="24"/>
                <w:lang w:eastAsia="ru-RU"/>
              </w:rPr>
            </w:pPr>
          </w:p>
        </w:tc>
      </w:tr>
      <w:tr w:rsidR="00253878" w:rsidRPr="00C414AB" w:rsidTr="00253878">
        <w:trPr>
          <w:trHeight w:val="20"/>
        </w:trPr>
        <w:tc>
          <w:tcPr>
            <w:tcW w:w="12960" w:type="dxa"/>
            <w:gridSpan w:val="2"/>
          </w:tcPr>
          <w:p w:rsidR="00253878" w:rsidRPr="00C414AB" w:rsidRDefault="00253878" w:rsidP="002D0B5A">
            <w:pPr>
              <w:rPr>
                <w:rFonts w:ascii="Times New Roman" w:eastAsia="Times New Roman" w:hAnsi="Times New Roman" w:cs="Times New Roman"/>
                <w:i/>
                <w:sz w:val="24"/>
                <w:szCs w:val="24"/>
                <w:lang w:eastAsia="ru-RU"/>
              </w:rPr>
            </w:pPr>
            <w:r w:rsidRPr="00C414AB">
              <w:rPr>
                <w:rFonts w:ascii="Times New Roman" w:eastAsia="Times New Roman" w:hAnsi="Times New Roman" w:cs="Times New Roman"/>
                <w:b/>
                <w:bCs/>
                <w:sz w:val="24"/>
                <w:szCs w:val="24"/>
                <w:lang w:eastAsia="ru-RU"/>
              </w:rPr>
              <w:t xml:space="preserve">МДК 03.01 Разработка и тестирование модели системы автоматизации и механизации с формированием пакета технической документации </w:t>
            </w:r>
          </w:p>
        </w:tc>
        <w:tc>
          <w:tcPr>
            <w:tcW w:w="1492" w:type="dxa"/>
          </w:tcPr>
          <w:p w:rsidR="00253878" w:rsidRPr="00C414AB" w:rsidRDefault="00253878" w:rsidP="00C414AB">
            <w:pPr>
              <w:jc w:val="center"/>
              <w:rPr>
                <w:rFonts w:ascii="Times New Roman" w:eastAsia="Times New Roman" w:hAnsi="Times New Roman" w:cs="Times New Roman"/>
                <w:b/>
                <w:bCs/>
                <w:sz w:val="24"/>
                <w:szCs w:val="24"/>
                <w:lang w:eastAsia="ru-RU"/>
              </w:rPr>
            </w:pPr>
          </w:p>
        </w:tc>
        <w:tc>
          <w:tcPr>
            <w:tcW w:w="1679" w:type="dxa"/>
          </w:tcPr>
          <w:p w:rsidR="00253878" w:rsidRPr="00C414AB" w:rsidRDefault="00253878" w:rsidP="00B10055">
            <w:pPr>
              <w:rPr>
                <w:rFonts w:ascii="Times New Roman" w:eastAsia="Times New Roman" w:hAnsi="Times New Roman" w:cs="Times New Roman"/>
                <w:b/>
                <w:bCs/>
                <w:sz w:val="24"/>
                <w:szCs w:val="24"/>
                <w:lang w:eastAsia="ru-RU"/>
              </w:rPr>
            </w:pPr>
          </w:p>
        </w:tc>
      </w:tr>
      <w:tr w:rsidR="00253878" w:rsidRPr="00C414AB" w:rsidTr="00253878">
        <w:tc>
          <w:tcPr>
            <w:tcW w:w="3523" w:type="dxa"/>
            <w:vMerge w:val="restart"/>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Тема 1.1.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Общие положения автомат</w:t>
            </w:r>
            <w:r w:rsidRPr="00C414AB">
              <w:rPr>
                <w:rFonts w:ascii="Times New Roman" w:eastAsia="Times New Roman" w:hAnsi="Times New Roman" w:cs="Times New Roman"/>
                <w:b/>
                <w:bCs/>
                <w:sz w:val="24"/>
                <w:szCs w:val="24"/>
                <w:lang w:eastAsia="ru-RU"/>
              </w:rPr>
              <w:t>и</w:t>
            </w:r>
            <w:r w:rsidRPr="00C414AB">
              <w:rPr>
                <w:rFonts w:ascii="Times New Roman" w:eastAsia="Times New Roman" w:hAnsi="Times New Roman" w:cs="Times New Roman"/>
                <w:b/>
                <w:bCs/>
                <w:sz w:val="24"/>
                <w:szCs w:val="24"/>
                <w:lang w:eastAsia="ru-RU"/>
              </w:rPr>
              <w:t>зации и механизации</w:t>
            </w:r>
            <w:r w:rsidR="005F2F25">
              <w:rPr>
                <w:rFonts w:ascii="Times New Roman" w:eastAsia="Times New Roman" w:hAnsi="Times New Roman" w:cs="Times New Roman"/>
                <w:b/>
                <w:bCs/>
                <w:sz w:val="24"/>
                <w:szCs w:val="24"/>
                <w:lang w:eastAsia="ru-RU"/>
              </w:rPr>
              <w:t xml:space="preserve"> </w:t>
            </w:r>
            <w:r w:rsidRPr="00C414AB">
              <w:rPr>
                <w:rFonts w:ascii="Times New Roman" w:eastAsia="Times New Roman" w:hAnsi="Times New Roman" w:cs="Times New Roman"/>
                <w:b/>
                <w:bCs/>
                <w:sz w:val="24"/>
                <w:szCs w:val="24"/>
                <w:lang w:eastAsia="ru-RU"/>
              </w:rPr>
              <w:t>техн</w:t>
            </w:r>
            <w:r w:rsidRPr="00C414AB">
              <w:rPr>
                <w:rFonts w:ascii="Times New Roman" w:eastAsia="Times New Roman" w:hAnsi="Times New Roman" w:cs="Times New Roman"/>
                <w:b/>
                <w:bCs/>
                <w:sz w:val="24"/>
                <w:szCs w:val="24"/>
                <w:lang w:eastAsia="ru-RU"/>
              </w:rPr>
              <w:t>о</w:t>
            </w:r>
            <w:r w:rsidRPr="00C414AB">
              <w:rPr>
                <w:rFonts w:ascii="Times New Roman" w:eastAsia="Times New Roman" w:hAnsi="Times New Roman" w:cs="Times New Roman"/>
                <w:b/>
                <w:bCs/>
                <w:sz w:val="24"/>
                <w:szCs w:val="24"/>
                <w:lang w:eastAsia="ru-RU"/>
              </w:rPr>
              <w:t>логических процессов</w:t>
            </w:r>
          </w:p>
        </w:tc>
        <w:tc>
          <w:tcPr>
            <w:tcW w:w="9437" w:type="dxa"/>
          </w:tcPr>
          <w:p w:rsidR="00253878" w:rsidRPr="00C414AB" w:rsidRDefault="00253878" w:rsidP="005A029C">
            <w:pPr>
              <w:jc w:val="both"/>
              <w:rPr>
                <w:rFonts w:ascii="Times New Roman" w:eastAsia="Times New Roman" w:hAnsi="Times New Roman" w:cs="Times New Roman"/>
                <w:b/>
                <w:sz w:val="24"/>
                <w:szCs w:val="24"/>
                <w:lang w:eastAsia="ru-RU"/>
              </w:rPr>
            </w:pPr>
            <w:r w:rsidRPr="00C414AB">
              <w:rPr>
                <w:rFonts w:ascii="Times New Roman" w:eastAsia="Times New Roman" w:hAnsi="Times New Roman" w:cs="Times New Roman"/>
                <w:b/>
                <w:bCs/>
                <w:sz w:val="24"/>
                <w:szCs w:val="24"/>
                <w:lang w:eastAsia="ru-RU"/>
              </w:rPr>
              <w:t xml:space="preserve">Содержание </w:t>
            </w:r>
            <w:r>
              <w:rPr>
                <w:rFonts w:ascii="Times New Roman" w:eastAsia="Times New Roman" w:hAnsi="Times New Roman" w:cs="Times New Roman"/>
                <w:b/>
                <w:bCs/>
                <w:sz w:val="24"/>
                <w:szCs w:val="24"/>
                <w:lang w:eastAsia="ru-RU"/>
              </w:rPr>
              <w:t>учебного материала</w:t>
            </w:r>
          </w:p>
        </w:tc>
        <w:tc>
          <w:tcPr>
            <w:tcW w:w="1492" w:type="dxa"/>
          </w:tcPr>
          <w:p w:rsidR="00253878" w:rsidRPr="00BB11F9"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6/4</w:t>
            </w:r>
          </w:p>
        </w:tc>
        <w:tc>
          <w:tcPr>
            <w:tcW w:w="1679" w:type="dxa"/>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2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3" w:space="0" w:color="000000"/>
              <w:left w:val="single" w:sz="3" w:space="0" w:color="000000"/>
              <w:bottom w:val="single" w:sz="3" w:space="0" w:color="000000"/>
              <w:right w:val="single" w:sz="3" w:space="0" w:color="000000"/>
            </w:tcBorders>
            <w:shd w:val="clear" w:color="auto" w:fill="auto"/>
          </w:tcPr>
          <w:p w:rsidR="00253878" w:rsidRPr="00C414AB" w:rsidRDefault="00253878" w:rsidP="005A029C">
            <w:pPr>
              <w:suppressAutoHyphens/>
              <w:jc w:val="both"/>
              <w:rPr>
                <w:rFonts w:ascii="Times New Roman" w:hAnsi="Times New Roman" w:cs="Times New Roman"/>
                <w:sz w:val="24"/>
                <w:szCs w:val="24"/>
              </w:rPr>
            </w:pPr>
            <w:r w:rsidRPr="00C414AB">
              <w:rPr>
                <w:rFonts w:ascii="Times New Roman" w:hAnsi="Times New Roman" w:cs="Times New Roman"/>
                <w:sz w:val="24"/>
                <w:szCs w:val="24"/>
              </w:rPr>
              <w:t xml:space="preserve">Механизация и автоматизация технологических процессов. Значение автоматизации управления технологическими процессами. Законодательные и нормативные правовые акты, методические и нормативные материалы по вопросам механизации и автоматизации производственных процессов </w:t>
            </w:r>
          </w:p>
          <w:p w:rsidR="00253878" w:rsidRPr="00C414AB" w:rsidRDefault="00253878" w:rsidP="005A029C">
            <w:pPr>
              <w:suppressAutoHyphens/>
              <w:jc w:val="both"/>
              <w:rPr>
                <w:rFonts w:ascii="Times New Roman" w:hAnsi="Times New Roman" w:cs="Times New Roman"/>
                <w:sz w:val="24"/>
                <w:szCs w:val="24"/>
              </w:rPr>
            </w:pPr>
            <w:r w:rsidRPr="00C414AB">
              <w:rPr>
                <w:rFonts w:ascii="Times New Roman" w:hAnsi="Times New Roman" w:cs="Times New Roman"/>
                <w:sz w:val="24"/>
                <w:szCs w:val="24"/>
              </w:rPr>
              <w:t>Технологически</w:t>
            </w:r>
            <w:r>
              <w:rPr>
                <w:rFonts w:ascii="Times New Roman" w:hAnsi="Times New Roman" w:cs="Times New Roman"/>
                <w:sz w:val="24"/>
                <w:szCs w:val="24"/>
              </w:rPr>
              <w:t xml:space="preserve">й процесс. Методы и функции управления </w:t>
            </w:r>
            <w:r w:rsidRPr="00C414AB">
              <w:rPr>
                <w:rFonts w:ascii="Times New Roman" w:hAnsi="Times New Roman" w:cs="Times New Roman"/>
                <w:sz w:val="24"/>
                <w:szCs w:val="24"/>
              </w:rPr>
              <w:t xml:space="preserve">технологическими процессами </w:t>
            </w:r>
          </w:p>
          <w:p w:rsidR="00253878" w:rsidRPr="00C414AB" w:rsidRDefault="00253878" w:rsidP="005A029C">
            <w:pPr>
              <w:suppressAutoHyphens/>
              <w:jc w:val="both"/>
              <w:rPr>
                <w:rFonts w:ascii="Times New Roman" w:hAnsi="Times New Roman" w:cs="Times New Roman"/>
                <w:sz w:val="24"/>
                <w:szCs w:val="24"/>
              </w:rPr>
            </w:pPr>
            <w:r w:rsidRPr="00C414AB">
              <w:rPr>
                <w:rFonts w:ascii="Times New Roman" w:hAnsi="Times New Roman" w:cs="Times New Roman"/>
                <w:sz w:val="24"/>
                <w:szCs w:val="24"/>
              </w:rPr>
              <w:t xml:space="preserve">Назначение, цели и функции систем автоматизации. Классификации систем автоматизации. Состав систем автоматизации. Автоматизированные системы управления технологическими процессами (АСУТП) и производством (АСУП). Функции современных автоматизированных систем управления технологическими процессами </w:t>
            </w:r>
          </w:p>
          <w:p w:rsidR="00253878" w:rsidRPr="00C414AB" w:rsidRDefault="00253878" w:rsidP="005A029C">
            <w:pPr>
              <w:suppressAutoHyphens/>
              <w:jc w:val="both"/>
              <w:rPr>
                <w:rFonts w:ascii="Times New Roman" w:hAnsi="Times New Roman" w:cs="Times New Roman"/>
                <w:sz w:val="24"/>
                <w:szCs w:val="24"/>
              </w:rPr>
            </w:pPr>
            <w:r w:rsidRPr="00C414AB">
              <w:rPr>
                <w:rFonts w:ascii="Times New Roman" w:hAnsi="Times New Roman" w:cs="Times New Roman"/>
                <w:sz w:val="24"/>
                <w:szCs w:val="24"/>
              </w:rPr>
              <w:t>Основные элементы систем автоматического регулирования. Структурная схема простейшей автоматической системы регулирования (АСР), принцип действия. Основные свойства АСР. Принципы автоматического регулирования</w:t>
            </w:r>
          </w:p>
        </w:tc>
        <w:tc>
          <w:tcPr>
            <w:tcW w:w="1492" w:type="dxa"/>
            <w:tcBorders>
              <w:top w:val="single" w:sz="3" w:space="0" w:color="000000"/>
              <w:left w:val="single" w:sz="3" w:space="0" w:color="000000"/>
              <w:bottom w:val="single" w:sz="3" w:space="0" w:color="000000"/>
              <w:right w:val="single" w:sz="3" w:space="0" w:color="000000"/>
            </w:tcBorders>
          </w:tcPr>
          <w:p w:rsidR="00253878" w:rsidRPr="00C414AB" w:rsidRDefault="00253878" w:rsidP="00C414AB">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679" w:type="dxa"/>
            <w:vMerge w:val="restart"/>
            <w:tcBorders>
              <w:top w:val="single" w:sz="3" w:space="0" w:color="000000"/>
              <w:left w:val="single" w:sz="3" w:space="0" w:color="000000"/>
              <w:right w:val="single" w:sz="3" w:space="0" w:color="000000"/>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 xml:space="preserve">ПК 3.1 ПК 3.2 </w:t>
            </w:r>
          </w:p>
          <w:p w:rsidR="00253878" w:rsidRPr="005B6172" w:rsidRDefault="001472D4" w:rsidP="001472D4">
            <w:pPr>
              <w:suppressAutoHyphens/>
              <w:jc w:val="both"/>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12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3" w:space="0" w:color="000000"/>
              <w:left w:val="single" w:sz="3" w:space="0" w:color="000000"/>
              <w:bottom w:val="single" w:sz="3" w:space="0" w:color="000000"/>
              <w:right w:val="single" w:sz="3" w:space="0" w:color="000000"/>
            </w:tcBorders>
            <w:shd w:val="clear" w:color="auto" w:fill="auto"/>
          </w:tcPr>
          <w:p w:rsidR="00253878" w:rsidRPr="00C414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Требования к системам автоматического регулирования. Понятие о переходном процессе, устойчивости и качестве регулирования </w:t>
            </w:r>
          </w:p>
          <w:p w:rsidR="00253878" w:rsidRPr="00C414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Качество системы автоматического управления. Показатели качества процесса регулирования. Допустимые показатели качества. Методы оценки качества работы системы АУ </w:t>
            </w:r>
          </w:p>
          <w:p w:rsidR="00253878" w:rsidRPr="00C414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Типовые переходные процессы регулирования </w:t>
            </w:r>
          </w:p>
          <w:p w:rsidR="00253878" w:rsidRPr="00C414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Устойчивость автоматических систем управления и регулирования. Понятия об устойчивости систем </w:t>
            </w:r>
          </w:p>
          <w:p w:rsidR="00253878" w:rsidRPr="00C414AB" w:rsidRDefault="00253878" w:rsidP="005A029C">
            <w:pPr>
              <w:suppressAutoHyphens/>
              <w:jc w:val="both"/>
              <w:rPr>
                <w:rFonts w:ascii="Times New Roman" w:hAnsi="Times New Roman" w:cs="Times New Roman"/>
                <w:sz w:val="24"/>
                <w:szCs w:val="24"/>
              </w:rPr>
            </w:pPr>
            <w:r w:rsidRPr="00C414AB">
              <w:rPr>
                <w:rFonts w:ascii="Times New Roman" w:eastAsia="Times New Roman" w:hAnsi="Times New Roman" w:cs="Times New Roman"/>
                <w:sz w:val="24"/>
                <w:szCs w:val="24"/>
                <w:lang w:eastAsia="ru-RU"/>
              </w:rPr>
              <w:lastRenderedPageBreak/>
              <w:t>Оптимизация параметров динамической настройки контура управления технологическим процессом. Общие сведения. Этапы оптимизации настроек контура управления. Структурная оптимизация. Динамическая оптимизация. Задача динамической оптимизации</w:t>
            </w:r>
          </w:p>
        </w:tc>
        <w:tc>
          <w:tcPr>
            <w:tcW w:w="1492" w:type="dxa"/>
            <w:tcBorders>
              <w:top w:val="single" w:sz="3" w:space="0" w:color="000000"/>
              <w:left w:val="single" w:sz="3" w:space="0" w:color="000000"/>
              <w:bottom w:val="single" w:sz="3" w:space="0" w:color="000000"/>
              <w:right w:val="single" w:sz="3" w:space="0" w:color="000000"/>
            </w:tcBorders>
          </w:tcPr>
          <w:p w:rsidR="00253878" w:rsidRPr="00C414AB" w:rsidRDefault="00253878" w:rsidP="00C414AB">
            <w:pPr>
              <w:suppressAutoHyphens/>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679" w:type="dxa"/>
            <w:vMerge/>
            <w:tcBorders>
              <w:left w:val="single" w:sz="3" w:space="0" w:color="000000"/>
              <w:right w:val="single" w:sz="3" w:space="0" w:color="000000"/>
            </w:tcBorders>
          </w:tcPr>
          <w:p w:rsidR="00253878" w:rsidRPr="005B6172" w:rsidRDefault="00253878" w:rsidP="005B6172">
            <w:pPr>
              <w:pStyle w:val="Default"/>
              <w:jc w:val="both"/>
            </w:pPr>
          </w:p>
        </w:tc>
      </w:tr>
      <w:tr w:rsidR="00253878" w:rsidRPr="00C414AB" w:rsidTr="00253878">
        <w:trPr>
          <w:trHeight w:val="20"/>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Pr>
          <w:p w:rsidR="00253878" w:rsidRPr="00C414AB" w:rsidRDefault="00253878" w:rsidP="005A029C">
            <w:pPr>
              <w:suppressAutoHyphens/>
              <w:jc w:val="both"/>
              <w:rPr>
                <w:rFonts w:ascii="Times New Roman" w:eastAsia="Times New Roman" w:hAnsi="Times New Roman" w:cs="Times New Roman"/>
                <w:b/>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right w:val="single" w:sz="3" w:space="0" w:color="000000"/>
            </w:tcBorders>
          </w:tcPr>
          <w:p w:rsidR="00253878" w:rsidRPr="003023AB" w:rsidRDefault="00253878" w:rsidP="00C414AB">
            <w:pPr>
              <w:suppressAutoHyphens/>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4/4</w:t>
            </w:r>
          </w:p>
        </w:tc>
        <w:tc>
          <w:tcPr>
            <w:tcW w:w="1679" w:type="dxa"/>
            <w:vMerge/>
            <w:tcBorders>
              <w:left w:val="single" w:sz="3" w:space="0" w:color="000000"/>
              <w:right w:val="single" w:sz="3" w:space="0" w:color="000000"/>
            </w:tcBorders>
          </w:tcPr>
          <w:p w:rsidR="00253878" w:rsidRPr="00C414AB" w:rsidRDefault="00253878" w:rsidP="00282E91">
            <w:pPr>
              <w:suppressAutoHyphens/>
              <w:jc w:val="both"/>
              <w:rPr>
                <w:rFonts w:ascii="Times New Roman" w:eastAsia="Times New Roman" w:hAnsi="Times New Roman" w:cs="Times New Roman"/>
                <w:b/>
                <w:bCs/>
                <w:sz w:val="24"/>
                <w:szCs w:val="24"/>
                <w:lang w:eastAsia="ru-RU"/>
              </w:rPr>
            </w:pPr>
          </w:p>
        </w:tc>
      </w:tr>
      <w:tr w:rsidR="00253878" w:rsidRPr="00C414AB" w:rsidTr="00253878">
        <w:trPr>
          <w:trHeight w:val="28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Pr>
          <w:p w:rsidR="00253878" w:rsidRPr="00C414AB" w:rsidRDefault="00253878" w:rsidP="005A029C">
            <w:pPr>
              <w:suppressAutoHyphens/>
              <w:jc w:val="both"/>
              <w:rPr>
                <w:rFonts w:ascii="Times New Roman" w:eastAsia="Times New Roman" w:hAnsi="Times New Roman" w:cs="Times New Roman"/>
                <w:iCs/>
                <w:sz w:val="24"/>
                <w:szCs w:val="24"/>
                <w:lang w:eastAsia="ru-RU"/>
              </w:rPr>
            </w:pPr>
            <w:r w:rsidRPr="00C414AB">
              <w:rPr>
                <w:rFonts w:ascii="Times New Roman" w:eastAsia="Times New Roman" w:hAnsi="Times New Roman" w:cs="Times New Roman"/>
                <w:color w:val="000000"/>
                <w:sz w:val="24"/>
                <w:szCs w:val="24"/>
              </w:rPr>
              <w:t>Построение и описание структурной схемы АСР объекта автоматизации</w:t>
            </w:r>
          </w:p>
        </w:tc>
        <w:tc>
          <w:tcPr>
            <w:tcW w:w="1492" w:type="dxa"/>
            <w:tcBorders>
              <w:right w:val="single" w:sz="3" w:space="0" w:color="000000"/>
            </w:tcBorders>
          </w:tcPr>
          <w:p w:rsidR="00253878" w:rsidRPr="003023AB" w:rsidRDefault="00253878" w:rsidP="00C414AB">
            <w:pPr>
              <w:suppressAutoHyphens/>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p>
        </w:tc>
        <w:tc>
          <w:tcPr>
            <w:tcW w:w="1679" w:type="dxa"/>
            <w:vMerge/>
            <w:tcBorders>
              <w:left w:val="single" w:sz="3" w:space="0" w:color="000000"/>
              <w:right w:val="single" w:sz="3" w:space="0" w:color="000000"/>
            </w:tcBorders>
          </w:tcPr>
          <w:p w:rsidR="00253878" w:rsidRPr="00C414AB" w:rsidRDefault="00253878" w:rsidP="00282E91">
            <w:pPr>
              <w:suppressAutoHyphens/>
              <w:rPr>
                <w:rFonts w:ascii="Times New Roman" w:eastAsia="Times New Roman" w:hAnsi="Times New Roman" w:cs="Times New Roman"/>
                <w:color w:val="000000"/>
                <w:sz w:val="24"/>
                <w:szCs w:val="24"/>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C414AB" w:rsidRDefault="00253878" w:rsidP="005A029C">
            <w:pPr>
              <w:jc w:val="both"/>
              <w:rPr>
                <w:rFonts w:ascii="Times New Roman" w:eastAsia="Times New Roman" w:hAnsi="Times New Roman" w:cs="Times New Roman"/>
                <w:i/>
                <w:sz w:val="24"/>
                <w:szCs w:val="24"/>
                <w:lang w:eastAsia="ru-RU"/>
              </w:rPr>
            </w:pPr>
            <w:r w:rsidRPr="00C414AB">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92" w:type="dxa"/>
            <w:tcBorders>
              <w:right w:val="single" w:sz="3" w:space="0" w:color="000000"/>
            </w:tcBorders>
          </w:tcPr>
          <w:p w:rsidR="00253878" w:rsidRPr="00E85BBE" w:rsidRDefault="00253878" w:rsidP="00C414AB">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79" w:type="dxa"/>
            <w:vMerge/>
            <w:tcBorders>
              <w:left w:val="single" w:sz="3" w:space="0" w:color="000000"/>
              <w:right w:val="single" w:sz="3" w:space="0" w:color="000000"/>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val="restart"/>
          </w:tcPr>
          <w:p w:rsidR="00253878" w:rsidRDefault="00253878" w:rsidP="005A029C">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1.2</w:t>
            </w:r>
            <w:r w:rsidRPr="00C414AB">
              <w:rPr>
                <w:rFonts w:ascii="Times New Roman" w:eastAsia="Times New Roman" w:hAnsi="Times New Roman" w:cs="Times New Roman"/>
                <w:b/>
                <w:bCs/>
                <w:sz w:val="24"/>
                <w:szCs w:val="24"/>
                <w:lang w:eastAsia="ru-RU"/>
              </w:rPr>
              <w:t xml:space="preserve">. </w:t>
            </w:r>
          </w:p>
          <w:p w:rsidR="00253878" w:rsidRPr="00C414AB" w:rsidRDefault="00F778AA" w:rsidP="005A029C">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Технические</w:t>
            </w:r>
            <w:r w:rsidR="00253878" w:rsidRPr="00C414AB">
              <w:rPr>
                <w:rFonts w:ascii="Times New Roman" w:eastAsia="Times New Roman" w:hAnsi="Times New Roman" w:cs="Times New Roman"/>
                <w:b/>
                <w:bCs/>
                <w:sz w:val="24"/>
                <w:szCs w:val="24"/>
                <w:lang w:eastAsia="ru-RU"/>
              </w:rPr>
              <w:t xml:space="preserve"> средств</w:t>
            </w:r>
            <w:r>
              <w:rPr>
                <w:rFonts w:ascii="Times New Roman" w:eastAsia="Times New Roman" w:hAnsi="Times New Roman" w:cs="Times New Roman"/>
                <w:b/>
                <w:bCs/>
                <w:sz w:val="24"/>
                <w:szCs w:val="24"/>
                <w:lang w:eastAsia="ru-RU"/>
              </w:rPr>
              <w:t>а</w:t>
            </w:r>
            <w:r w:rsidR="00253878" w:rsidRPr="00C414AB">
              <w:rPr>
                <w:rFonts w:ascii="Times New Roman" w:eastAsia="Times New Roman" w:hAnsi="Times New Roman" w:cs="Times New Roman"/>
                <w:b/>
                <w:bCs/>
                <w:sz w:val="24"/>
                <w:szCs w:val="24"/>
                <w:lang w:eastAsia="ru-RU"/>
              </w:rPr>
              <w:t xml:space="preserve"> авт</w:t>
            </w:r>
            <w:r w:rsidR="00253878" w:rsidRPr="00C414AB">
              <w:rPr>
                <w:rFonts w:ascii="Times New Roman" w:eastAsia="Times New Roman" w:hAnsi="Times New Roman" w:cs="Times New Roman"/>
                <w:b/>
                <w:bCs/>
                <w:sz w:val="24"/>
                <w:szCs w:val="24"/>
                <w:lang w:eastAsia="ru-RU"/>
              </w:rPr>
              <w:t>о</w:t>
            </w:r>
            <w:r w:rsidR="00253878" w:rsidRPr="00C414AB">
              <w:rPr>
                <w:rFonts w:ascii="Times New Roman" w:eastAsia="Times New Roman" w:hAnsi="Times New Roman" w:cs="Times New Roman"/>
                <w:b/>
                <w:bCs/>
                <w:sz w:val="24"/>
                <w:szCs w:val="24"/>
                <w:lang w:eastAsia="ru-RU"/>
              </w:rPr>
              <w:t>матизации и управления</w:t>
            </w: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Содержание </w:t>
            </w:r>
            <w:r>
              <w:rPr>
                <w:rFonts w:ascii="Times New Roman" w:eastAsia="Times New Roman" w:hAnsi="Times New Roman" w:cs="Times New Roman"/>
                <w:b/>
                <w:bCs/>
                <w:sz w:val="24"/>
                <w:szCs w:val="24"/>
                <w:lang w:eastAsia="ru-RU"/>
              </w:rPr>
              <w:t>учебного материала</w:t>
            </w:r>
          </w:p>
        </w:tc>
        <w:tc>
          <w:tcPr>
            <w:tcW w:w="1492" w:type="dxa"/>
            <w:tcBorders>
              <w:top w:val="single" w:sz="4" w:space="0" w:color="auto"/>
              <w:left w:val="single" w:sz="4" w:space="0" w:color="auto"/>
              <w:bottom w:val="single" w:sz="4" w:space="0" w:color="auto"/>
              <w:right w:val="single" w:sz="4" w:space="0" w:color="auto"/>
            </w:tcBorders>
          </w:tcPr>
          <w:p w:rsidR="00253878" w:rsidRPr="00BB11F9"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28/25</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230"/>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Понятия о комплексах технических средств автоматизации и управления (КТСА). Гос</w:t>
            </w:r>
            <w:r w:rsidRPr="00C414AB">
              <w:rPr>
                <w:rFonts w:ascii="Times New Roman" w:eastAsia="Times New Roman" w:hAnsi="Times New Roman" w:cs="Times New Roman"/>
                <w:sz w:val="24"/>
                <w:szCs w:val="24"/>
                <w:lang w:eastAsia="ru-RU"/>
              </w:rPr>
              <w:t>у</w:t>
            </w:r>
            <w:r w:rsidRPr="00C414AB">
              <w:rPr>
                <w:rFonts w:ascii="Times New Roman" w:eastAsia="Times New Roman" w:hAnsi="Times New Roman" w:cs="Times New Roman"/>
                <w:sz w:val="24"/>
                <w:szCs w:val="24"/>
                <w:lang w:eastAsia="ru-RU"/>
              </w:rPr>
              <w:t>дарственная система промышленных приборов и средств автоматизации (ГСП). Ко</w:t>
            </w:r>
            <w:r w:rsidRPr="00C414AB">
              <w:rPr>
                <w:rFonts w:ascii="Times New Roman" w:eastAsia="Times New Roman" w:hAnsi="Times New Roman" w:cs="Times New Roman"/>
                <w:sz w:val="24"/>
                <w:szCs w:val="24"/>
                <w:lang w:eastAsia="ru-RU"/>
              </w:rPr>
              <w:t>н</w:t>
            </w:r>
            <w:r w:rsidRPr="00C414AB">
              <w:rPr>
                <w:rFonts w:ascii="Times New Roman" w:eastAsia="Times New Roman" w:hAnsi="Times New Roman" w:cs="Times New Roman"/>
                <w:sz w:val="24"/>
                <w:szCs w:val="24"/>
                <w:lang w:eastAsia="ru-RU"/>
              </w:rPr>
              <w:t xml:space="preserve">струкция и принципы работы типовых элементов систем автоматизации </w:t>
            </w:r>
          </w:p>
          <w:p w:rsidR="00253878" w:rsidRPr="00C414AB" w:rsidRDefault="00253878" w:rsidP="00F778A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Электрические датчики. Классификация электрических датчиков</w:t>
            </w:r>
            <w:r w:rsidR="00F778AA">
              <w:rPr>
                <w:rFonts w:ascii="Times New Roman" w:eastAsia="Times New Roman" w:hAnsi="Times New Roman" w:cs="Times New Roman"/>
                <w:sz w:val="24"/>
                <w:szCs w:val="24"/>
                <w:lang w:eastAsia="ru-RU"/>
              </w:rPr>
              <w:t xml:space="preserve">, </w:t>
            </w:r>
            <w:r w:rsidRPr="00C414AB">
              <w:rPr>
                <w:rFonts w:ascii="Times New Roman" w:eastAsia="Times New Roman" w:hAnsi="Times New Roman" w:cs="Times New Roman"/>
                <w:sz w:val="24"/>
                <w:szCs w:val="24"/>
                <w:lang w:eastAsia="ru-RU"/>
              </w:rPr>
              <w:t xml:space="preserve">назначение принцип действия, конструкция датчиков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Borders>
              <w:top w:val="single" w:sz="4" w:space="0" w:color="auto"/>
              <w:left w:val="single" w:sz="4" w:space="0" w:color="auto"/>
              <w:right w:val="single" w:sz="4" w:space="0" w:color="auto"/>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 xml:space="preserve">ПК 3.1 ПК 3.2 </w:t>
            </w:r>
          </w:p>
          <w:p w:rsidR="00253878" w:rsidRPr="00C414AB" w:rsidRDefault="001472D4" w:rsidP="001472D4">
            <w:pPr>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230"/>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Коммутационные и электромеханические элементы. Назначение, принцип действия, о</w:t>
            </w:r>
            <w:r w:rsidRPr="00C414AB">
              <w:rPr>
                <w:rFonts w:ascii="Times New Roman" w:eastAsia="Times New Roman" w:hAnsi="Times New Roman" w:cs="Times New Roman"/>
                <w:sz w:val="24"/>
                <w:szCs w:val="24"/>
                <w:lang w:eastAsia="ru-RU"/>
              </w:rPr>
              <w:t>с</w:t>
            </w:r>
            <w:r w:rsidRPr="00C414AB">
              <w:rPr>
                <w:rFonts w:ascii="Times New Roman" w:eastAsia="Times New Roman" w:hAnsi="Times New Roman" w:cs="Times New Roman"/>
                <w:sz w:val="24"/>
                <w:szCs w:val="24"/>
                <w:lang w:eastAsia="ru-RU"/>
              </w:rPr>
              <w:t xml:space="preserve">новные параметры, устройство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Магнитные усилители и модуляторы. Физические основы работы магнитных усилит</w:t>
            </w:r>
            <w:r w:rsidRPr="00C414AB">
              <w:rPr>
                <w:rFonts w:ascii="Times New Roman" w:eastAsia="Times New Roman" w:hAnsi="Times New Roman" w:cs="Times New Roman"/>
                <w:sz w:val="24"/>
                <w:szCs w:val="24"/>
                <w:lang w:eastAsia="ru-RU"/>
              </w:rPr>
              <w:t>е</w:t>
            </w:r>
            <w:r w:rsidRPr="00C414AB">
              <w:rPr>
                <w:rFonts w:ascii="Times New Roman" w:eastAsia="Times New Roman" w:hAnsi="Times New Roman" w:cs="Times New Roman"/>
                <w:sz w:val="24"/>
                <w:szCs w:val="24"/>
                <w:lang w:eastAsia="ru-RU"/>
              </w:rPr>
              <w:t>лей, основные схемы и характеристики, назначение, принцип действия, устройство и р</w:t>
            </w:r>
            <w:r w:rsidRPr="00C414AB">
              <w:rPr>
                <w:rFonts w:ascii="Times New Roman" w:eastAsia="Times New Roman" w:hAnsi="Times New Roman" w:cs="Times New Roman"/>
                <w:sz w:val="24"/>
                <w:szCs w:val="24"/>
                <w:lang w:eastAsia="ru-RU"/>
              </w:rPr>
              <w:t>а</w:t>
            </w:r>
            <w:r w:rsidRPr="00C414AB">
              <w:rPr>
                <w:rFonts w:ascii="Times New Roman" w:eastAsia="Times New Roman" w:hAnsi="Times New Roman" w:cs="Times New Roman"/>
                <w:sz w:val="24"/>
                <w:szCs w:val="24"/>
                <w:lang w:eastAsia="ru-RU"/>
              </w:rPr>
              <w:t xml:space="preserve">бота. Типы магнитных усилителей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561A7C">
            <w:pPr>
              <w:rPr>
                <w:rFonts w:ascii="Times New Roman" w:eastAsia="Times New Roman" w:hAnsi="Times New Roman" w:cs="Times New Roman"/>
                <w:sz w:val="24"/>
                <w:szCs w:val="24"/>
                <w:lang w:eastAsia="ru-RU"/>
              </w:rPr>
            </w:pPr>
          </w:p>
        </w:tc>
      </w:tr>
      <w:tr w:rsidR="00253878" w:rsidRPr="00C414AB" w:rsidTr="00253878">
        <w:trPr>
          <w:trHeight w:val="230"/>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Цифровые и </w:t>
            </w:r>
            <w:r w:rsidR="00932418">
              <w:rPr>
                <w:rFonts w:ascii="Times New Roman" w:eastAsia="Times New Roman" w:hAnsi="Times New Roman" w:cs="Times New Roman"/>
                <w:sz w:val="24"/>
                <w:szCs w:val="24"/>
                <w:lang w:eastAsia="ru-RU"/>
              </w:rPr>
              <w:t xml:space="preserve">специальные элементы автоматики </w:t>
            </w:r>
            <w:r w:rsidRPr="00C414AB">
              <w:rPr>
                <w:rFonts w:ascii="Times New Roman" w:eastAsia="Times New Roman" w:hAnsi="Times New Roman" w:cs="Times New Roman"/>
                <w:sz w:val="24"/>
                <w:szCs w:val="24"/>
                <w:lang w:eastAsia="ru-RU"/>
              </w:rPr>
              <w:t>техники. Элементы памяти для цифр</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 xml:space="preserve">вых систем. Счѐтчики импульсов. Мультиплексор. Демультиплексор. Преобразователи для цифровых систем автоматики Аналого-цифровые преобразователи, цифро-аналоговые преобразователи, индикаторные устройства. Корректирующие устройства, назначение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Средства автоматического регулирования и исполнительные механизмы Назначение, в</w:t>
            </w:r>
            <w:r w:rsidRPr="00C414AB">
              <w:rPr>
                <w:rFonts w:ascii="Times New Roman" w:eastAsia="Times New Roman" w:hAnsi="Times New Roman" w:cs="Times New Roman"/>
                <w:sz w:val="24"/>
                <w:szCs w:val="24"/>
                <w:lang w:eastAsia="ru-RU"/>
              </w:rPr>
              <w:t>и</w:t>
            </w:r>
            <w:r w:rsidRPr="00C414AB">
              <w:rPr>
                <w:rFonts w:ascii="Times New Roman" w:eastAsia="Times New Roman" w:hAnsi="Times New Roman" w:cs="Times New Roman"/>
                <w:sz w:val="24"/>
                <w:szCs w:val="24"/>
                <w:lang w:eastAsia="ru-RU"/>
              </w:rPr>
              <w:t>ды и параметры исполнительных механизмов. Гидравлические и пневматические испо</w:t>
            </w:r>
            <w:r w:rsidRPr="00C414AB">
              <w:rPr>
                <w:rFonts w:ascii="Times New Roman" w:eastAsia="Times New Roman" w:hAnsi="Times New Roman" w:cs="Times New Roman"/>
                <w:sz w:val="24"/>
                <w:szCs w:val="24"/>
                <w:lang w:eastAsia="ru-RU"/>
              </w:rPr>
              <w:t>л</w:t>
            </w:r>
            <w:r w:rsidRPr="00C414AB">
              <w:rPr>
                <w:rFonts w:ascii="Times New Roman" w:eastAsia="Times New Roman" w:hAnsi="Times New Roman" w:cs="Times New Roman"/>
                <w:sz w:val="24"/>
                <w:szCs w:val="24"/>
                <w:lang w:eastAsia="ru-RU"/>
              </w:rPr>
              <w:t>нительные механизмы. Общая характеристика электрических исполнительных механи</w:t>
            </w:r>
            <w:r w:rsidRPr="00C414AB">
              <w:rPr>
                <w:rFonts w:ascii="Times New Roman" w:eastAsia="Times New Roman" w:hAnsi="Times New Roman" w:cs="Times New Roman"/>
                <w:sz w:val="24"/>
                <w:szCs w:val="24"/>
                <w:lang w:eastAsia="ru-RU"/>
              </w:rPr>
              <w:t>з</w:t>
            </w:r>
            <w:r w:rsidRPr="00C414AB">
              <w:rPr>
                <w:rFonts w:ascii="Times New Roman" w:eastAsia="Times New Roman" w:hAnsi="Times New Roman" w:cs="Times New Roman"/>
                <w:sz w:val="24"/>
                <w:szCs w:val="24"/>
                <w:lang w:eastAsia="ru-RU"/>
              </w:rPr>
              <w:t>мов. Регулирующие органы</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561A7C">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25/25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262"/>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Изучение устройства, работы, органов настройки и правил подключения пневматических регуляторов комплекса СТАРТ-2 </w:t>
            </w:r>
          </w:p>
        </w:tc>
        <w:tc>
          <w:tcPr>
            <w:tcW w:w="1492" w:type="dxa"/>
            <w:tcBorders>
              <w:top w:val="single" w:sz="4" w:space="0" w:color="auto"/>
              <w:left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561A7C">
            <w:pPr>
              <w:rPr>
                <w:rFonts w:ascii="Times New Roman" w:eastAsia="Times New Roman" w:hAnsi="Times New Roman" w:cs="Times New Roman"/>
                <w:sz w:val="24"/>
                <w:szCs w:val="24"/>
                <w:lang w:eastAsia="ru-RU"/>
              </w:rPr>
            </w:pPr>
          </w:p>
        </w:tc>
      </w:tr>
      <w:tr w:rsidR="00253878" w:rsidRPr="00C414AB" w:rsidTr="00253878">
        <w:trPr>
          <w:trHeight w:val="30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Изучение конструкции и схем подключения гидравлических и электрогидравлических регуляторов</w:t>
            </w:r>
          </w:p>
        </w:tc>
        <w:tc>
          <w:tcPr>
            <w:tcW w:w="1492" w:type="dxa"/>
            <w:tcBorders>
              <w:top w:val="single" w:sz="4" w:space="0" w:color="auto"/>
              <w:left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561A7C">
            <w:pPr>
              <w:rPr>
                <w:rFonts w:ascii="Times New Roman" w:eastAsia="Times New Roman" w:hAnsi="Times New Roman" w:cs="Times New Roman"/>
                <w:sz w:val="24"/>
                <w:szCs w:val="24"/>
                <w:lang w:eastAsia="ru-RU"/>
              </w:rPr>
            </w:pPr>
          </w:p>
        </w:tc>
      </w:tr>
      <w:tr w:rsidR="00253878" w:rsidRPr="00C414AB" w:rsidTr="00253878">
        <w:trPr>
          <w:trHeight w:val="30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Проектирование схем подключения входных и выходных сигналов микропроцессорного регулятора РП5-М1 </w:t>
            </w:r>
          </w:p>
        </w:tc>
        <w:tc>
          <w:tcPr>
            <w:tcW w:w="1492" w:type="dxa"/>
            <w:tcBorders>
              <w:top w:val="single" w:sz="4" w:space="0" w:color="auto"/>
              <w:left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561A7C">
            <w:pPr>
              <w:rPr>
                <w:rFonts w:ascii="Times New Roman" w:eastAsia="Times New Roman" w:hAnsi="Times New Roman" w:cs="Times New Roman"/>
                <w:sz w:val="24"/>
                <w:szCs w:val="24"/>
                <w:lang w:eastAsia="ru-RU"/>
              </w:rPr>
            </w:pPr>
          </w:p>
        </w:tc>
      </w:tr>
      <w:tr w:rsidR="00253878" w:rsidRPr="00C414AB" w:rsidTr="00253878">
        <w:trPr>
          <w:trHeight w:val="30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Изучение схем подключения бесконтактных пускателей ПБР-2М </w:t>
            </w:r>
          </w:p>
        </w:tc>
        <w:tc>
          <w:tcPr>
            <w:tcW w:w="1492" w:type="dxa"/>
            <w:tcBorders>
              <w:top w:val="single" w:sz="4" w:space="0" w:color="auto"/>
              <w:left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561A7C">
            <w:pPr>
              <w:rPr>
                <w:rFonts w:ascii="Times New Roman" w:eastAsia="Times New Roman" w:hAnsi="Times New Roman" w:cs="Times New Roman"/>
                <w:sz w:val="24"/>
                <w:szCs w:val="24"/>
                <w:lang w:eastAsia="ru-RU"/>
              </w:rPr>
            </w:pPr>
          </w:p>
        </w:tc>
      </w:tr>
      <w:tr w:rsidR="00253878" w:rsidRPr="00C414AB" w:rsidTr="00253878">
        <w:trPr>
          <w:trHeight w:val="30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Однооборотные исполнительные механизмы типа МЭО. Настройка механизмов МЭО</w:t>
            </w:r>
          </w:p>
        </w:tc>
        <w:tc>
          <w:tcPr>
            <w:tcW w:w="1492" w:type="dxa"/>
            <w:tcBorders>
              <w:top w:val="single" w:sz="4" w:space="0" w:color="auto"/>
              <w:left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561A7C">
            <w:pPr>
              <w:rPr>
                <w:rFonts w:ascii="Times New Roman" w:eastAsia="Times New Roman" w:hAnsi="Times New Roman" w:cs="Times New Roman"/>
                <w:sz w:val="24"/>
                <w:szCs w:val="24"/>
                <w:lang w:eastAsia="ru-RU"/>
              </w:rPr>
            </w:pPr>
          </w:p>
        </w:tc>
      </w:tr>
      <w:tr w:rsidR="00253878" w:rsidRPr="00C414AB" w:rsidTr="00253878">
        <w:trPr>
          <w:trHeight w:val="493"/>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3023AB" w:rsidRDefault="00253878" w:rsidP="005A029C">
            <w:pPr>
              <w:jc w:val="both"/>
              <w:rPr>
                <w:rFonts w:ascii="Times New Roman" w:eastAsia="Times New Roman" w:hAnsi="Times New Roman" w:cs="Times New Roman"/>
                <w:bCs/>
                <w:i/>
                <w:sz w:val="24"/>
                <w:szCs w:val="24"/>
                <w:lang w:eastAsia="ru-RU"/>
              </w:rPr>
            </w:pPr>
            <w:r w:rsidRPr="00C414AB">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92" w:type="dxa"/>
            <w:tcBorders>
              <w:top w:val="single" w:sz="4" w:space="0" w:color="auto"/>
              <w:left w:val="single" w:sz="4" w:space="0" w:color="auto"/>
              <w:bottom w:val="single" w:sz="4" w:space="0" w:color="auto"/>
              <w:right w:val="single" w:sz="4" w:space="0" w:color="auto"/>
            </w:tcBorders>
          </w:tcPr>
          <w:p w:rsidR="00253878" w:rsidRPr="00E85BBE" w:rsidRDefault="00253878" w:rsidP="00C414AB">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85"/>
        </w:trPr>
        <w:tc>
          <w:tcPr>
            <w:tcW w:w="12960" w:type="dxa"/>
            <w:gridSpan w:val="2"/>
            <w:tcBorders>
              <w:right w:val="single" w:sz="4" w:space="0" w:color="auto"/>
            </w:tcBorders>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Раздел 2. Технология  проектирования систем автоматизации технологических процессов</w:t>
            </w:r>
          </w:p>
        </w:tc>
        <w:tc>
          <w:tcPr>
            <w:tcW w:w="1492" w:type="dxa"/>
            <w:tcBorders>
              <w:right w:val="single" w:sz="4" w:space="0" w:color="auto"/>
            </w:tcBorders>
          </w:tcPr>
          <w:p w:rsidR="00253878" w:rsidRPr="00C414AB" w:rsidRDefault="00253878" w:rsidP="00C414AB">
            <w:pPr>
              <w:jc w:val="center"/>
              <w:rPr>
                <w:rFonts w:ascii="Times New Roman" w:eastAsia="Times New Roman" w:hAnsi="Times New Roman" w:cs="Times New Roman"/>
                <w:b/>
                <w:bCs/>
                <w:sz w:val="24"/>
                <w:szCs w:val="24"/>
                <w:lang w:eastAsia="ru-RU"/>
              </w:rPr>
            </w:pPr>
          </w:p>
        </w:tc>
        <w:tc>
          <w:tcPr>
            <w:tcW w:w="1679" w:type="dxa"/>
            <w:tcBorders>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06"/>
        </w:trPr>
        <w:tc>
          <w:tcPr>
            <w:tcW w:w="3523" w:type="dxa"/>
            <w:vMerge w:val="restart"/>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Тема 2.1.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Особенности проектирования систем автоматизации</w:t>
            </w:r>
          </w:p>
        </w:tc>
        <w:tc>
          <w:tcPr>
            <w:tcW w:w="9437" w:type="dxa"/>
            <w:tcBorders>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492" w:type="dxa"/>
            <w:tcBorders>
              <w:left w:val="single" w:sz="4" w:space="0" w:color="auto"/>
              <w:bottom w:val="single" w:sz="4" w:space="0" w:color="auto"/>
              <w:right w:val="single" w:sz="4" w:space="0" w:color="auto"/>
            </w:tcBorders>
          </w:tcPr>
          <w:p w:rsidR="00253878" w:rsidRPr="00BB11F9"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43/40</w:t>
            </w:r>
          </w:p>
        </w:tc>
        <w:tc>
          <w:tcPr>
            <w:tcW w:w="1679" w:type="dxa"/>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Понятие автоматизированного проектирования. Цель автоматизации проектирования. Процесс проектирования. Структурные схемы управления. Принципиальные схемы а</w:t>
            </w:r>
            <w:r w:rsidRPr="00C414AB">
              <w:rPr>
                <w:rFonts w:ascii="Times New Roman" w:eastAsia="Times New Roman" w:hAnsi="Times New Roman" w:cs="Times New Roman"/>
                <w:sz w:val="24"/>
                <w:szCs w:val="24"/>
                <w:lang w:eastAsia="ru-RU"/>
              </w:rPr>
              <w:t>в</w:t>
            </w:r>
            <w:r w:rsidRPr="00C414AB">
              <w:rPr>
                <w:rFonts w:ascii="Times New Roman" w:eastAsia="Times New Roman" w:hAnsi="Times New Roman" w:cs="Times New Roman"/>
                <w:sz w:val="24"/>
                <w:szCs w:val="24"/>
                <w:lang w:eastAsia="ru-RU"/>
              </w:rPr>
              <w:t xml:space="preserve">томатизации </w:t>
            </w:r>
          </w:p>
          <w:p w:rsidR="00253878" w:rsidRPr="003C571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Принципы автоматизированного проектирования. Методы и средства автоматизации проектирования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Borders>
              <w:top w:val="single" w:sz="4" w:space="0" w:color="auto"/>
              <w:left w:val="single" w:sz="4" w:space="0" w:color="auto"/>
              <w:right w:val="single" w:sz="4" w:space="0" w:color="auto"/>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 xml:space="preserve">ПК 3.1 ПК 3.2 </w:t>
            </w:r>
          </w:p>
          <w:p w:rsidR="00253878" w:rsidRPr="00C414AB" w:rsidRDefault="001472D4" w:rsidP="001472D4">
            <w:pPr>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156"/>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Комплекс средств автоматизированного проектирования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Особенности автоматизированных систем управления технологическими процессами. Информационные и управляющие АСУ ТП. Нормативные документы АСУ ТП. Режимы АСУ ТП (информационно-советующий, </w:t>
            </w:r>
            <w:proofErr w:type="gramStart"/>
            <w:r w:rsidRPr="00C414AB">
              <w:rPr>
                <w:rFonts w:ascii="Times New Roman" w:eastAsia="Times New Roman" w:hAnsi="Times New Roman" w:cs="Times New Roman"/>
                <w:sz w:val="24"/>
                <w:szCs w:val="24"/>
                <w:lang w:eastAsia="ru-RU"/>
              </w:rPr>
              <w:t>комбинированный</w:t>
            </w:r>
            <w:proofErr w:type="gramEnd"/>
            <w:r w:rsidRPr="00C414AB">
              <w:rPr>
                <w:rFonts w:ascii="Times New Roman" w:eastAsia="Times New Roman" w:hAnsi="Times New Roman" w:cs="Times New Roman"/>
                <w:sz w:val="24"/>
                <w:szCs w:val="24"/>
                <w:lang w:eastAsia="ru-RU"/>
              </w:rPr>
              <w:t>, прямое управление) с и</w:t>
            </w:r>
            <w:r w:rsidRPr="00C414AB">
              <w:rPr>
                <w:rFonts w:ascii="Times New Roman" w:eastAsia="Times New Roman" w:hAnsi="Times New Roman" w:cs="Times New Roman"/>
                <w:sz w:val="24"/>
                <w:szCs w:val="24"/>
                <w:lang w:eastAsia="ru-RU"/>
              </w:rPr>
              <w:t>с</w:t>
            </w:r>
            <w:r w:rsidRPr="00C414AB">
              <w:rPr>
                <w:rFonts w:ascii="Times New Roman" w:eastAsia="Times New Roman" w:hAnsi="Times New Roman" w:cs="Times New Roman"/>
                <w:sz w:val="24"/>
                <w:szCs w:val="24"/>
                <w:lang w:eastAsia="ru-RU"/>
              </w:rPr>
              <w:t>пользованием ЭВМ. Математический и программный аппарат. Математическое и пр</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 xml:space="preserve">граммное обеспечение ЭВМ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56"/>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Содержание технических заданий на проектирование. Состав проектов систем автомат</w:t>
            </w:r>
            <w:r w:rsidRPr="00C414AB">
              <w:rPr>
                <w:rFonts w:ascii="Times New Roman" w:eastAsia="Times New Roman" w:hAnsi="Times New Roman" w:cs="Times New Roman"/>
                <w:sz w:val="24"/>
                <w:szCs w:val="24"/>
                <w:lang w:eastAsia="ru-RU"/>
              </w:rPr>
              <w:t>и</w:t>
            </w:r>
            <w:r w:rsidRPr="00C414AB">
              <w:rPr>
                <w:rFonts w:ascii="Times New Roman" w:eastAsia="Times New Roman" w:hAnsi="Times New Roman" w:cs="Times New Roman"/>
                <w:sz w:val="24"/>
                <w:szCs w:val="24"/>
                <w:lang w:eastAsia="ru-RU"/>
              </w:rPr>
              <w:t>зации: состав технического рабочего проекта; состав технического проекта; состав раб</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 xml:space="preserve">чих чертежей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Правила оформления технических заданий на проектирование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Современное программное обеспечение для создания и выбора систем автоматизации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Критерии выбора современного программного обеспечения для моделирования элеме</w:t>
            </w:r>
            <w:r w:rsidRPr="00C414AB">
              <w:rPr>
                <w:rFonts w:ascii="Times New Roman" w:eastAsia="Times New Roman" w:hAnsi="Times New Roman" w:cs="Times New Roman"/>
                <w:sz w:val="24"/>
                <w:szCs w:val="24"/>
                <w:lang w:eastAsia="ru-RU"/>
              </w:rPr>
              <w:t>н</w:t>
            </w:r>
            <w:r w:rsidRPr="00C414AB">
              <w:rPr>
                <w:rFonts w:ascii="Times New Roman" w:eastAsia="Times New Roman" w:hAnsi="Times New Roman" w:cs="Times New Roman"/>
                <w:sz w:val="24"/>
                <w:szCs w:val="24"/>
                <w:lang w:eastAsia="ru-RU"/>
              </w:rPr>
              <w:t>тов систем автоматизации</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216"/>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40/40</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80"/>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Проведение анализа имеющихся решений по выбору программного обеспечения для с</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 xml:space="preserve">здания модели элементов систем автоматизации </w:t>
            </w:r>
          </w:p>
        </w:tc>
        <w:tc>
          <w:tcPr>
            <w:tcW w:w="1492" w:type="dxa"/>
            <w:tcBorders>
              <w:top w:val="single" w:sz="4" w:space="0" w:color="auto"/>
              <w:left w:val="single" w:sz="4" w:space="0" w:color="auto"/>
              <w:bottom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9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Осуществление выбора и применения программного обеспечения для создания модели элементов систем автоматизации на основе технического задания</w:t>
            </w:r>
          </w:p>
        </w:tc>
        <w:tc>
          <w:tcPr>
            <w:tcW w:w="1492" w:type="dxa"/>
            <w:tcBorders>
              <w:top w:val="single" w:sz="4" w:space="0" w:color="auto"/>
              <w:left w:val="single" w:sz="4" w:space="0" w:color="auto"/>
              <w:bottom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9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Требования к содержанию и оформлению проектной документации. Условные графич</w:t>
            </w:r>
            <w:r w:rsidRPr="00C414AB">
              <w:rPr>
                <w:rFonts w:ascii="Times New Roman" w:eastAsia="Times New Roman" w:hAnsi="Times New Roman" w:cs="Times New Roman"/>
                <w:sz w:val="24"/>
                <w:szCs w:val="24"/>
                <w:lang w:eastAsia="ru-RU"/>
              </w:rPr>
              <w:t>е</w:t>
            </w:r>
            <w:r w:rsidRPr="00C414AB">
              <w:rPr>
                <w:rFonts w:ascii="Times New Roman" w:eastAsia="Times New Roman" w:hAnsi="Times New Roman" w:cs="Times New Roman"/>
                <w:sz w:val="24"/>
                <w:szCs w:val="24"/>
                <w:lang w:eastAsia="ru-RU"/>
              </w:rPr>
              <w:t xml:space="preserve">ские изображения по стандартам ЕСКД аппаратуры </w:t>
            </w:r>
          </w:p>
        </w:tc>
        <w:tc>
          <w:tcPr>
            <w:tcW w:w="1492" w:type="dxa"/>
            <w:tcBorders>
              <w:top w:val="single" w:sz="4" w:space="0" w:color="auto"/>
              <w:left w:val="single" w:sz="4" w:space="0" w:color="auto"/>
              <w:bottom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9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Выбор средств автоматизации </w:t>
            </w:r>
          </w:p>
        </w:tc>
        <w:tc>
          <w:tcPr>
            <w:tcW w:w="1492" w:type="dxa"/>
            <w:tcBorders>
              <w:top w:val="single" w:sz="4" w:space="0" w:color="auto"/>
              <w:left w:val="single" w:sz="4" w:space="0" w:color="auto"/>
              <w:bottom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9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Исследование </w:t>
            </w:r>
            <w:proofErr w:type="gramStart"/>
            <w:r w:rsidRPr="00C414AB">
              <w:rPr>
                <w:rFonts w:ascii="Times New Roman" w:eastAsia="Times New Roman" w:hAnsi="Times New Roman" w:cs="Times New Roman"/>
                <w:sz w:val="24"/>
                <w:szCs w:val="24"/>
                <w:lang w:eastAsia="ru-RU"/>
              </w:rPr>
              <w:t>режимов работы системы автоматизации транспортировки труб</w:t>
            </w:r>
            <w:proofErr w:type="gramEnd"/>
          </w:p>
        </w:tc>
        <w:tc>
          <w:tcPr>
            <w:tcW w:w="1492" w:type="dxa"/>
            <w:tcBorders>
              <w:top w:val="single" w:sz="4" w:space="0" w:color="auto"/>
              <w:left w:val="single" w:sz="4" w:space="0" w:color="auto"/>
              <w:bottom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9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Исследование </w:t>
            </w:r>
            <w:proofErr w:type="gramStart"/>
            <w:r w:rsidRPr="00C414AB">
              <w:rPr>
                <w:rFonts w:ascii="Times New Roman" w:eastAsia="Times New Roman" w:hAnsi="Times New Roman" w:cs="Times New Roman"/>
                <w:sz w:val="24"/>
                <w:szCs w:val="24"/>
                <w:lang w:eastAsia="ru-RU"/>
              </w:rPr>
              <w:t>режимов работы системы автоматизации нагревательного колодца</w:t>
            </w:r>
            <w:proofErr w:type="gramEnd"/>
          </w:p>
        </w:tc>
        <w:tc>
          <w:tcPr>
            <w:tcW w:w="1492" w:type="dxa"/>
            <w:tcBorders>
              <w:top w:val="single" w:sz="4" w:space="0" w:color="auto"/>
              <w:left w:val="single" w:sz="4" w:space="0" w:color="auto"/>
              <w:bottom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9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AA7168">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Исследование </w:t>
            </w:r>
            <w:proofErr w:type="gramStart"/>
            <w:r w:rsidRPr="00C414AB">
              <w:rPr>
                <w:rFonts w:ascii="Times New Roman" w:eastAsia="Times New Roman" w:hAnsi="Times New Roman" w:cs="Times New Roman"/>
                <w:sz w:val="24"/>
                <w:szCs w:val="24"/>
                <w:lang w:eastAsia="ru-RU"/>
              </w:rPr>
              <w:t>режимов работы системы автоматизации отопительной системы</w:t>
            </w:r>
            <w:proofErr w:type="gramEnd"/>
          </w:p>
        </w:tc>
        <w:tc>
          <w:tcPr>
            <w:tcW w:w="1492" w:type="dxa"/>
            <w:tcBorders>
              <w:top w:val="single" w:sz="4" w:space="0" w:color="auto"/>
              <w:left w:val="single" w:sz="4" w:space="0" w:color="auto"/>
              <w:bottom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9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AA7168">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Исследование режимов работы робота-манипулятора</w:t>
            </w:r>
          </w:p>
        </w:tc>
        <w:tc>
          <w:tcPr>
            <w:tcW w:w="1492" w:type="dxa"/>
            <w:tcBorders>
              <w:top w:val="single" w:sz="4" w:space="0" w:color="auto"/>
              <w:left w:val="single" w:sz="4" w:space="0" w:color="auto"/>
              <w:bottom w:val="single" w:sz="4" w:space="0" w:color="auto"/>
              <w:right w:val="single" w:sz="4" w:space="0" w:color="auto"/>
            </w:tcBorders>
          </w:tcPr>
          <w:p w:rsidR="00253878" w:rsidRPr="003023AB"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92" w:type="dxa"/>
            <w:tcBorders>
              <w:top w:val="single" w:sz="4" w:space="0" w:color="auto"/>
              <w:left w:val="single" w:sz="4" w:space="0" w:color="auto"/>
              <w:bottom w:val="single" w:sz="4" w:space="0" w:color="auto"/>
              <w:right w:val="single" w:sz="4" w:space="0" w:color="auto"/>
            </w:tcBorders>
          </w:tcPr>
          <w:p w:rsidR="00253878" w:rsidRPr="00E85BBE" w:rsidRDefault="00253878" w:rsidP="00C414AB">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c>
          <w:tcPr>
            <w:tcW w:w="3523" w:type="dxa"/>
            <w:vMerge w:val="restart"/>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Тема 2.2.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Разработка виртуальной м</w:t>
            </w:r>
            <w:r w:rsidRPr="00C414AB">
              <w:rPr>
                <w:rFonts w:ascii="Times New Roman" w:eastAsia="Times New Roman" w:hAnsi="Times New Roman" w:cs="Times New Roman"/>
                <w:b/>
                <w:bCs/>
                <w:sz w:val="24"/>
                <w:szCs w:val="24"/>
                <w:lang w:eastAsia="ru-RU"/>
              </w:rPr>
              <w:t>о</w:t>
            </w:r>
            <w:r w:rsidRPr="00C414AB">
              <w:rPr>
                <w:rFonts w:ascii="Times New Roman" w:eastAsia="Times New Roman" w:hAnsi="Times New Roman" w:cs="Times New Roman"/>
                <w:b/>
                <w:bCs/>
                <w:sz w:val="24"/>
                <w:szCs w:val="24"/>
                <w:lang w:eastAsia="ru-RU"/>
              </w:rPr>
              <w:t>дели элементов систем авт</w:t>
            </w:r>
            <w:r w:rsidRPr="00C414AB">
              <w:rPr>
                <w:rFonts w:ascii="Times New Roman" w:eastAsia="Times New Roman" w:hAnsi="Times New Roman" w:cs="Times New Roman"/>
                <w:b/>
                <w:bCs/>
                <w:sz w:val="24"/>
                <w:szCs w:val="24"/>
                <w:lang w:eastAsia="ru-RU"/>
              </w:rPr>
              <w:t>о</w:t>
            </w:r>
            <w:r w:rsidRPr="00C414AB">
              <w:rPr>
                <w:rFonts w:ascii="Times New Roman" w:eastAsia="Times New Roman" w:hAnsi="Times New Roman" w:cs="Times New Roman"/>
                <w:b/>
                <w:bCs/>
                <w:sz w:val="24"/>
                <w:szCs w:val="24"/>
                <w:lang w:eastAsia="ru-RU"/>
              </w:rPr>
              <w:t>матизации на основе</w:t>
            </w:r>
            <w:r w:rsidR="00F778AA">
              <w:rPr>
                <w:rFonts w:ascii="Times New Roman" w:eastAsia="Times New Roman" w:hAnsi="Times New Roman" w:cs="Times New Roman"/>
                <w:b/>
                <w:bCs/>
                <w:sz w:val="24"/>
                <w:szCs w:val="24"/>
                <w:lang w:eastAsia="ru-RU"/>
              </w:rPr>
              <w:t xml:space="preserve"> </w:t>
            </w:r>
            <w:r w:rsidRPr="00C414AB">
              <w:rPr>
                <w:rFonts w:ascii="Times New Roman" w:eastAsia="Times New Roman" w:hAnsi="Times New Roman" w:cs="Times New Roman"/>
                <w:b/>
                <w:bCs/>
                <w:sz w:val="24"/>
                <w:szCs w:val="24"/>
                <w:lang w:eastAsia="ru-RU"/>
              </w:rPr>
              <w:t>выбра</w:t>
            </w:r>
            <w:r w:rsidRPr="00C414AB">
              <w:rPr>
                <w:rFonts w:ascii="Times New Roman" w:eastAsia="Times New Roman" w:hAnsi="Times New Roman" w:cs="Times New Roman"/>
                <w:b/>
                <w:bCs/>
                <w:sz w:val="24"/>
                <w:szCs w:val="24"/>
                <w:lang w:eastAsia="ru-RU"/>
              </w:rPr>
              <w:t>н</w:t>
            </w:r>
            <w:r w:rsidRPr="00C414AB">
              <w:rPr>
                <w:rFonts w:ascii="Times New Roman" w:eastAsia="Times New Roman" w:hAnsi="Times New Roman" w:cs="Times New Roman"/>
                <w:b/>
                <w:bCs/>
                <w:sz w:val="24"/>
                <w:szCs w:val="24"/>
                <w:lang w:eastAsia="ru-RU"/>
              </w:rPr>
              <w:t xml:space="preserve">ного программного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обеспечения и технического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задания</w:t>
            </w:r>
          </w:p>
        </w:tc>
        <w:tc>
          <w:tcPr>
            <w:tcW w:w="9437" w:type="dxa"/>
          </w:tcPr>
          <w:p w:rsidR="00253878" w:rsidRPr="00C414AB" w:rsidRDefault="00253878" w:rsidP="005A029C">
            <w:pPr>
              <w:jc w:val="both"/>
              <w:rPr>
                <w:rFonts w:ascii="Times New Roman" w:eastAsia="Times New Roman" w:hAnsi="Times New Roman" w:cs="Times New Roman"/>
                <w:b/>
                <w:sz w:val="24"/>
                <w:szCs w:val="24"/>
                <w:lang w:eastAsia="ru-RU"/>
              </w:rPr>
            </w:pPr>
            <w:r w:rsidRPr="00C414AB">
              <w:rPr>
                <w:rFonts w:ascii="Times New Roman" w:eastAsia="Times New Roman" w:hAnsi="Times New Roman" w:cs="Times New Roman"/>
                <w:b/>
                <w:bCs/>
                <w:sz w:val="24"/>
                <w:szCs w:val="24"/>
                <w:lang w:eastAsia="ru-RU"/>
              </w:rPr>
              <w:t xml:space="preserve">Содержание </w:t>
            </w:r>
            <w:r>
              <w:rPr>
                <w:rFonts w:ascii="Times New Roman" w:eastAsia="Times New Roman" w:hAnsi="Times New Roman" w:cs="Times New Roman"/>
                <w:b/>
                <w:bCs/>
                <w:sz w:val="24"/>
                <w:szCs w:val="24"/>
                <w:lang w:eastAsia="ru-RU"/>
              </w:rPr>
              <w:t>учебного материала</w:t>
            </w:r>
          </w:p>
        </w:tc>
        <w:tc>
          <w:tcPr>
            <w:tcW w:w="1492" w:type="dxa"/>
          </w:tcPr>
          <w:p w:rsidR="00253878" w:rsidRPr="00BB11F9"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17/15</w:t>
            </w:r>
          </w:p>
        </w:tc>
        <w:tc>
          <w:tcPr>
            <w:tcW w:w="1679" w:type="dxa"/>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96"/>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Pr>
          <w:p w:rsidR="00253878" w:rsidRPr="00C414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Теоретические основы моделирования отдельных элементов систем автоматизации </w:t>
            </w:r>
          </w:p>
          <w:p w:rsidR="00253878" w:rsidRPr="00C414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Общие принципы моделирования систем автоматизации </w:t>
            </w:r>
          </w:p>
          <w:p w:rsidR="00253878" w:rsidRPr="00C414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Математическое моделирование </w:t>
            </w:r>
          </w:p>
          <w:p w:rsidR="00253878" w:rsidRPr="00C414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Методики построения виртуальных моделей </w:t>
            </w:r>
          </w:p>
        </w:tc>
        <w:tc>
          <w:tcPr>
            <w:tcW w:w="1492" w:type="dxa"/>
          </w:tcPr>
          <w:p w:rsidR="00253878" w:rsidRPr="00C414AB" w:rsidRDefault="00253878" w:rsidP="00C414AB">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 xml:space="preserve">ПК 3.1 ПК 3.2 </w:t>
            </w:r>
          </w:p>
          <w:p w:rsidR="00253878" w:rsidRPr="00C414AB" w:rsidRDefault="001472D4" w:rsidP="001472D4">
            <w:pPr>
              <w:suppressAutoHyphens/>
              <w:jc w:val="both"/>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396"/>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Pr>
          <w:p w:rsidR="00253878" w:rsidRPr="00C414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Программное обеспечение для построения виртуальных моделей </w:t>
            </w:r>
          </w:p>
          <w:p w:rsidR="00253878" w:rsidRPr="00C414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Методики разработки и внедрения управляющих программ для тестирования разработанной модели элементов систем автоматизированного оборудования, в том числе с применением CAD/CAM/CAE систем</w:t>
            </w:r>
          </w:p>
        </w:tc>
        <w:tc>
          <w:tcPr>
            <w:tcW w:w="1492" w:type="dxa"/>
          </w:tcPr>
          <w:p w:rsidR="00253878" w:rsidRPr="00C414AB" w:rsidRDefault="00253878" w:rsidP="00C414AB">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Pr>
          <w:p w:rsidR="00253878" w:rsidRPr="00C414AB" w:rsidRDefault="00253878" w:rsidP="00894DCB">
            <w:pPr>
              <w:suppressAutoHyphens/>
              <w:jc w:val="both"/>
              <w:rPr>
                <w:rFonts w:ascii="Times New Roman" w:eastAsia="Times New Roman" w:hAnsi="Times New Roman" w:cs="Times New Roman"/>
                <w:sz w:val="24"/>
                <w:szCs w:val="24"/>
                <w:lang w:eastAsia="ru-RU"/>
              </w:rPr>
            </w:pPr>
          </w:p>
        </w:tc>
      </w:tr>
      <w:tr w:rsidR="00253878" w:rsidRPr="00C414AB" w:rsidTr="00253878">
        <w:trPr>
          <w:trHeight w:val="20"/>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Pr>
          <w:p w:rsidR="00253878" w:rsidRPr="00C414AB" w:rsidRDefault="00253878" w:rsidP="005A029C">
            <w:pPr>
              <w:suppressAutoHyphens/>
              <w:jc w:val="both"/>
              <w:rPr>
                <w:rFonts w:ascii="Times New Roman" w:eastAsia="Times New Roman" w:hAnsi="Times New Roman" w:cs="Times New Roman"/>
                <w:b/>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Pr>
          <w:p w:rsidR="00253878" w:rsidRPr="003023AB" w:rsidRDefault="00253878" w:rsidP="00C414AB">
            <w:pPr>
              <w:suppressAutoHyphens/>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15/15</w:t>
            </w:r>
          </w:p>
        </w:tc>
        <w:tc>
          <w:tcPr>
            <w:tcW w:w="1679" w:type="dxa"/>
            <w:vMerge/>
          </w:tcPr>
          <w:p w:rsidR="00253878" w:rsidRPr="00C414AB" w:rsidRDefault="00253878" w:rsidP="00282E91">
            <w:pPr>
              <w:suppressAutoHyphens/>
              <w:jc w:val="both"/>
              <w:rPr>
                <w:rFonts w:ascii="Times New Roman" w:eastAsia="Times New Roman" w:hAnsi="Times New Roman" w:cs="Times New Roman"/>
                <w:b/>
                <w:bCs/>
                <w:sz w:val="24"/>
                <w:szCs w:val="24"/>
                <w:lang w:eastAsia="ru-RU"/>
              </w:rPr>
            </w:pPr>
          </w:p>
        </w:tc>
      </w:tr>
      <w:tr w:rsidR="00253878" w:rsidRPr="00C414AB" w:rsidTr="00253878">
        <w:trPr>
          <w:trHeight w:val="204"/>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Pr>
          <w:p w:rsidR="00253878" w:rsidRPr="003023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Разработка виртуальных моделей элементов систем автоматизации на основе выбранного программного обеспечения и технического задания с применением прикладных программ (CAD/CAM – системы) </w:t>
            </w:r>
          </w:p>
        </w:tc>
        <w:tc>
          <w:tcPr>
            <w:tcW w:w="1492" w:type="dxa"/>
          </w:tcPr>
          <w:p w:rsidR="00253878" w:rsidRPr="003023AB" w:rsidRDefault="00253878" w:rsidP="00C414AB">
            <w:pPr>
              <w:suppressAutoHyphens/>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Pr>
          <w:p w:rsidR="00253878" w:rsidRPr="00C414AB" w:rsidRDefault="00253878" w:rsidP="00894DCB">
            <w:pPr>
              <w:suppressAutoHyphens/>
              <w:jc w:val="both"/>
              <w:rPr>
                <w:rFonts w:ascii="Times New Roman" w:eastAsia="Times New Roman" w:hAnsi="Times New Roman" w:cs="Times New Roman"/>
                <w:sz w:val="24"/>
                <w:szCs w:val="24"/>
                <w:lang w:eastAsia="ru-RU"/>
              </w:rPr>
            </w:pPr>
          </w:p>
        </w:tc>
      </w:tr>
      <w:tr w:rsidR="00253878" w:rsidRPr="00C414AB" w:rsidTr="00253878">
        <w:trPr>
          <w:trHeight w:val="204"/>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Pr>
          <w:p w:rsidR="00253878" w:rsidRPr="00C414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Разработка виртуальных моделей элементов систем автоматизации на основе выбранного программного обеспечения и технического задания с применением прикладных программ (CAD/CAM – системы) </w:t>
            </w:r>
          </w:p>
        </w:tc>
        <w:tc>
          <w:tcPr>
            <w:tcW w:w="1492" w:type="dxa"/>
          </w:tcPr>
          <w:p w:rsidR="00253878" w:rsidRPr="003023AB" w:rsidRDefault="00253878" w:rsidP="00C414AB">
            <w:pPr>
              <w:suppressAutoHyphens/>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Pr>
          <w:p w:rsidR="00253878" w:rsidRPr="00C414AB" w:rsidRDefault="00253878" w:rsidP="00894DCB">
            <w:pPr>
              <w:suppressAutoHyphens/>
              <w:jc w:val="both"/>
              <w:rPr>
                <w:rFonts w:ascii="Times New Roman" w:eastAsia="Times New Roman" w:hAnsi="Times New Roman" w:cs="Times New Roman"/>
                <w:sz w:val="24"/>
                <w:szCs w:val="24"/>
                <w:lang w:eastAsia="ru-RU"/>
              </w:rPr>
            </w:pPr>
          </w:p>
        </w:tc>
      </w:tr>
      <w:tr w:rsidR="00253878" w:rsidRPr="00C414AB" w:rsidTr="00253878">
        <w:trPr>
          <w:trHeight w:val="204"/>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Pr>
          <w:p w:rsidR="00253878" w:rsidRPr="00C414AB" w:rsidRDefault="00253878" w:rsidP="005A029C">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Разработка виртуальных моделей элементов систем автоматизации на основе выбранного программного обеспечения и технического задания с применением прикладных программ (CAD/CAM – системы</w:t>
            </w:r>
            <w:r>
              <w:rPr>
                <w:rFonts w:ascii="Times New Roman" w:eastAsia="Times New Roman" w:hAnsi="Times New Roman" w:cs="Times New Roman"/>
                <w:sz w:val="24"/>
                <w:szCs w:val="24"/>
                <w:lang w:eastAsia="ru-RU"/>
              </w:rPr>
              <w:t>)</w:t>
            </w:r>
          </w:p>
        </w:tc>
        <w:tc>
          <w:tcPr>
            <w:tcW w:w="1492" w:type="dxa"/>
          </w:tcPr>
          <w:p w:rsidR="00253878" w:rsidRPr="003023AB" w:rsidRDefault="00253878" w:rsidP="00C414AB">
            <w:pPr>
              <w:suppressAutoHyphens/>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Pr>
          <w:p w:rsidR="00253878" w:rsidRPr="00C414AB" w:rsidRDefault="00253878" w:rsidP="00894DCB">
            <w:pPr>
              <w:suppressAutoHyphens/>
              <w:jc w:val="both"/>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C414AB" w:rsidRDefault="00253878" w:rsidP="005A029C">
            <w:pPr>
              <w:jc w:val="both"/>
              <w:rPr>
                <w:rFonts w:ascii="Times New Roman" w:eastAsia="Times New Roman" w:hAnsi="Times New Roman" w:cs="Times New Roman"/>
                <w:i/>
                <w:sz w:val="24"/>
                <w:szCs w:val="24"/>
                <w:lang w:eastAsia="ru-RU"/>
              </w:rPr>
            </w:pPr>
            <w:r w:rsidRPr="00C414AB">
              <w:rPr>
                <w:rFonts w:ascii="Times New Roman" w:eastAsia="Times New Roman" w:hAnsi="Times New Roman" w:cs="Times New Roman"/>
                <w:bCs/>
                <w:i/>
                <w:sz w:val="24"/>
                <w:szCs w:val="24"/>
                <w:lang w:eastAsia="ru-RU"/>
              </w:rPr>
              <w:lastRenderedPageBreak/>
              <w:t>Необходимость и тематика определяются образовательной организацией</w:t>
            </w:r>
          </w:p>
        </w:tc>
        <w:tc>
          <w:tcPr>
            <w:tcW w:w="1492" w:type="dxa"/>
          </w:tcPr>
          <w:p w:rsidR="00253878" w:rsidRPr="00C414AB" w:rsidRDefault="00253878" w:rsidP="00C414AB">
            <w:pPr>
              <w:jc w:val="center"/>
              <w:rPr>
                <w:rFonts w:ascii="Times New Roman" w:eastAsia="Times New Roman" w:hAnsi="Times New Roman" w:cs="Times New Roman"/>
                <w:b/>
                <w:bCs/>
                <w:sz w:val="24"/>
                <w:szCs w:val="24"/>
                <w:lang w:eastAsia="ru-RU"/>
              </w:rPr>
            </w:pPr>
          </w:p>
        </w:tc>
        <w:tc>
          <w:tcPr>
            <w:tcW w:w="1679" w:type="dxa"/>
            <w:vMerge/>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val="restart"/>
          </w:tcPr>
          <w:p w:rsidR="00253878" w:rsidRPr="00C414AB" w:rsidRDefault="00253878" w:rsidP="005A029C">
            <w:pPr>
              <w:spacing w:line="259" w:lineRule="auto"/>
              <w:ind w:right="33"/>
              <w:jc w:val="both"/>
              <w:rPr>
                <w:rFonts w:ascii="Times New Roman" w:eastAsia="Times New Roman" w:hAnsi="Times New Roman" w:cs="Times New Roman"/>
                <w:b/>
                <w:color w:val="000000"/>
                <w:sz w:val="24"/>
                <w:szCs w:val="24"/>
              </w:rPr>
            </w:pPr>
            <w:r w:rsidRPr="00C414AB">
              <w:rPr>
                <w:rFonts w:ascii="Times New Roman" w:eastAsia="Times New Roman" w:hAnsi="Times New Roman" w:cs="Times New Roman"/>
                <w:b/>
                <w:color w:val="000000"/>
                <w:sz w:val="24"/>
                <w:szCs w:val="24"/>
              </w:rPr>
              <w:lastRenderedPageBreak/>
              <w:t>Тема</w:t>
            </w:r>
            <w:r w:rsidR="00F778AA">
              <w:rPr>
                <w:rFonts w:ascii="Times New Roman" w:eastAsia="Times New Roman" w:hAnsi="Times New Roman" w:cs="Times New Roman"/>
                <w:b/>
                <w:color w:val="000000"/>
                <w:sz w:val="24"/>
                <w:szCs w:val="24"/>
              </w:rPr>
              <w:t xml:space="preserve"> </w:t>
            </w:r>
            <w:r w:rsidRPr="00C414AB">
              <w:rPr>
                <w:rFonts w:ascii="Times New Roman" w:eastAsia="Times New Roman" w:hAnsi="Times New Roman" w:cs="Times New Roman"/>
                <w:b/>
                <w:color w:val="000000"/>
                <w:sz w:val="24"/>
                <w:szCs w:val="24"/>
              </w:rPr>
              <w:t xml:space="preserve">2.3. </w:t>
            </w:r>
          </w:p>
          <w:p w:rsidR="00253878" w:rsidRPr="00C414AB" w:rsidRDefault="00253878" w:rsidP="005A029C">
            <w:pPr>
              <w:spacing w:line="259" w:lineRule="auto"/>
              <w:ind w:right="33"/>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color w:val="000000"/>
                <w:sz w:val="24"/>
                <w:szCs w:val="24"/>
              </w:rPr>
              <w:t>Проектирование информац</w:t>
            </w:r>
            <w:r w:rsidRPr="00C414AB">
              <w:rPr>
                <w:rFonts w:ascii="Times New Roman" w:eastAsia="Times New Roman" w:hAnsi="Times New Roman" w:cs="Times New Roman"/>
                <w:b/>
                <w:color w:val="000000"/>
                <w:sz w:val="24"/>
                <w:szCs w:val="24"/>
              </w:rPr>
              <w:t>и</w:t>
            </w:r>
            <w:r w:rsidRPr="00C414AB">
              <w:rPr>
                <w:rFonts w:ascii="Times New Roman" w:eastAsia="Times New Roman" w:hAnsi="Times New Roman" w:cs="Times New Roman"/>
                <w:b/>
                <w:color w:val="000000"/>
                <w:sz w:val="24"/>
                <w:szCs w:val="24"/>
              </w:rPr>
              <w:t>онного</w:t>
            </w:r>
            <w:r w:rsidR="00F778AA">
              <w:rPr>
                <w:rFonts w:ascii="Times New Roman" w:eastAsia="Times New Roman" w:hAnsi="Times New Roman" w:cs="Times New Roman"/>
                <w:b/>
                <w:color w:val="000000"/>
                <w:sz w:val="24"/>
                <w:szCs w:val="24"/>
              </w:rPr>
              <w:t xml:space="preserve"> </w:t>
            </w:r>
            <w:r w:rsidRPr="00C414AB">
              <w:rPr>
                <w:rFonts w:ascii="Times New Roman" w:eastAsia="Times New Roman" w:hAnsi="Times New Roman" w:cs="Times New Roman"/>
                <w:b/>
                <w:color w:val="000000"/>
                <w:sz w:val="24"/>
                <w:szCs w:val="24"/>
              </w:rPr>
              <w:t>обеспечения в SCADA-системе</w:t>
            </w: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Содержание </w:t>
            </w:r>
            <w:r>
              <w:rPr>
                <w:rFonts w:ascii="Times New Roman" w:eastAsia="Times New Roman" w:hAnsi="Times New Roman" w:cs="Times New Roman"/>
                <w:b/>
                <w:bCs/>
                <w:sz w:val="24"/>
                <w:szCs w:val="24"/>
                <w:lang w:eastAsia="ru-RU"/>
              </w:rPr>
              <w:t>учебного материала</w:t>
            </w:r>
          </w:p>
        </w:tc>
        <w:tc>
          <w:tcPr>
            <w:tcW w:w="1492" w:type="dxa"/>
            <w:tcBorders>
              <w:top w:val="single" w:sz="4" w:space="0" w:color="auto"/>
              <w:left w:val="single" w:sz="4" w:space="0" w:color="auto"/>
              <w:bottom w:val="single" w:sz="4" w:space="0" w:color="auto"/>
              <w:right w:val="single" w:sz="4" w:space="0" w:color="auto"/>
            </w:tcBorders>
          </w:tcPr>
          <w:p w:rsidR="00253878" w:rsidRPr="00BB11F9"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43/40</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 SCADA-систем. Основные </w:t>
            </w:r>
            <w:r w:rsidRPr="00C414AB">
              <w:rPr>
                <w:rFonts w:ascii="Times New Roman" w:eastAsia="Times New Roman" w:hAnsi="Times New Roman" w:cs="Times New Roman"/>
                <w:sz w:val="24"/>
                <w:szCs w:val="24"/>
                <w:lang w:eastAsia="ru-RU"/>
              </w:rPr>
              <w:t>структурные компоненты SCADA-системы. Подс</w:t>
            </w:r>
            <w:r w:rsidRPr="00C414AB">
              <w:rPr>
                <w:rFonts w:ascii="Times New Roman" w:eastAsia="Times New Roman" w:hAnsi="Times New Roman" w:cs="Times New Roman"/>
                <w:sz w:val="24"/>
                <w:szCs w:val="24"/>
                <w:lang w:eastAsia="ru-RU"/>
              </w:rPr>
              <w:t>и</w:t>
            </w:r>
            <w:r w:rsidRPr="00C414AB">
              <w:rPr>
                <w:rFonts w:ascii="Times New Roman" w:eastAsia="Times New Roman" w:hAnsi="Times New Roman" w:cs="Times New Roman"/>
                <w:sz w:val="24"/>
                <w:szCs w:val="24"/>
                <w:lang w:eastAsia="ru-RU"/>
              </w:rPr>
              <w:t xml:space="preserve">стемы. OPC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Borders>
              <w:top w:val="single" w:sz="4" w:space="0" w:color="auto"/>
              <w:left w:val="single" w:sz="4" w:space="0" w:color="auto"/>
              <w:right w:val="single" w:sz="4" w:space="0" w:color="auto"/>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 xml:space="preserve">ПК 3.1 ПК 3.2 </w:t>
            </w:r>
          </w:p>
          <w:p w:rsidR="00253878" w:rsidRPr="00C414AB" w:rsidRDefault="001472D4" w:rsidP="001472D4">
            <w:pPr>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Особенности разработки проекта в SCADA-системах. Последовательность действий при разработке. Этапы. Требования. Требования принципы проектирования экранных форм. Информационные сообщения Предупреждающее сообщение Сообщения об ошибках.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Подтверждающие </w:t>
            </w:r>
            <w:proofErr w:type="gramStart"/>
            <w:r w:rsidRPr="00C414AB">
              <w:rPr>
                <w:rFonts w:ascii="Times New Roman" w:eastAsia="Times New Roman" w:hAnsi="Times New Roman" w:cs="Times New Roman"/>
                <w:sz w:val="24"/>
                <w:szCs w:val="24"/>
                <w:lang w:eastAsia="ru-RU"/>
              </w:rPr>
              <w:t>сообщения</w:t>
            </w:r>
            <w:proofErr w:type="gramEnd"/>
            <w:r w:rsidRPr="00C414AB">
              <w:rPr>
                <w:rFonts w:ascii="Times New Roman" w:eastAsia="Times New Roman" w:hAnsi="Times New Roman" w:cs="Times New Roman"/>
                <w:sz w:val="24"/>
                <w:szCs w:val="24"/>
                <w:lang w:eastAsia="ru-RU"/>
              </w:rPr>
              <w:t xml:space="preserve"> Мигающие сообщения</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Общая структура системы TRACE MODE 6. Архитектура </w:t>
            </w:r>
            <w:proofErr w:type="spellStart"/>
            <w:r w:rsidRPr="00C414AB">
              <w:rPr>
                <w:rFonts w:ascii="Times New Roman" w:eastAsia="Times New Roman" w:hAnsi="Times New Roman" w:cs="Times New Roman"/>
                <w:sz w:val="24"/>
                <w:szCs w:val="24"/>
                <w:lang w:eastAsia="ru-RU"/>
              </w:rPr>
              <w:t>Trace</w:t>
            </w:r>
            <w:proofErr w:type="spellEnd"/>
            <w:r w:rsidR="004824B7">
              <w:rPr>
                <w:rFonts w:ascii="Times New Roman" w:eastAsia="Times New Roman" w:hAnsi="Times New Roman" w:cs="Times New Roman"/>
                <w:sz w:val="24"/>
                <w:szCs w:val="24"/>
                <w:lang w:eastAsia="ru-RU"/>
              </w:rPr>
              <w:t xml:space="preserve"> </w:t>
            </w:r>
            <w:proofErr w:type="spellStart"/>
            <w:r w:rsidRPr="00C414AB">
              <w:rPr>
                <w:rFonts w:ascii="Times New Roman" w:eastAsia="Times New Roman" w:hAnsi="Times New Roman" w:cs="Times New Roman"/>
                <w:sz w:val="24"/>
                <w:szCs w:val="24"/>
                <w:lang w:eastAsia="ru-RU"/>
              </w:rPr>
              <w:t>Mode</w:t>
            </w:r>
            <w:proofErr w:type="spellEnd"/>
            <w:r w:rsidRPr="00C414AB">
              <w:rPr>
                <w:rFonts w:ascii="Times New Roman" w:eastAsia="Times New Roman" w:hAnsi="Times New Roman" w:cs="Times New Roman"/>
                <w:sz w:val="24"/>
                <w:szCs w:val="24"/>
                <w:lang w:eastAsia="ru-RU"/>
              </w:rPr>
              <w:t xml:space="preserve"> 6. Интегрирова</w:t>
            </w:r>
            <w:r w:rsidRPr="00C414AB">
              <w:rPr>
                <w:rFonts w:ascii="Times New Roman" w:eastAsia="Times New Roman" w:hAnsi="Times New Roman" w:cs="Times New Roman"/>
                <w:sz w:val="24"/>
                <w:szCs w:val="24"/>
                <w:lang w:eastAsia="ru-RU"/>
              </w:rPr>
              <w:t>н</w:t>
            </w:r>
            <w:r w:rsidRPr="00C414AB">
              <w:rPr>
                <w:rFonts w:ascii="Times New Roman" w:eastAsia="Times New Roman" w:hAnsi="Times New Roman" w:cs="Times New Roman"/>
                <w:sz w:val="24"/>
                <w:szCs w:val="24"/>
                <w:lang w:eastAsia="ru-RU"/>
              </w:rPr>
              <w:t xml:space="preserve">ная среда разработки проекта (ИС). Исполнительные модули. Драйверы обмена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Инструментальная система TRACE MODE 6. Состав инструментальной системы. Стру</w:t>
            </w:r>
            <w:r w:rsidRPr="00C414AB">
              <w:rPr>
                <w:rFonts w:ascii="Times New Roman" w:eastAsia="Times New Roman" w:hAnsi="Times New Roman" w:cs="Times New Roman"/>
                <w:sz w:val="24"/>
                <w:szCs w:val="24"/>
                <w:lang w:eastAsia="ru-RU"/>
              </w:rPr>
              <w:t>к</w:t>
            </w:r>
            <w:r w:rsidRPr="00C414AB">
              <w:rPr>
                <w:rFonts w:ascii="Times New Roman" w:eastAsia="Times New Roman" w:hAnsi="Times New Roman" w:cs="Times New Roman"/>
                <w:sz w:val="24"/>
                <w:szCs w:val="24"/>
                <w:lang w:eastAsia="ru-RU"/>
              </w:rPr>
              <w:t xml:space="preserve">тура проекта. Классификация узлов Принцип работы монитора. Управление.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Каналы. Движение информации внутри канала</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4824B7">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tcPr>
          <w:p w:rsidR="00253878" w:rsidRPr="00C414AB" w:rsidRDefault="00253878" w:rsidP="004824B7">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40/40</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37"/>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Основные приемы работы в TRACE MODE 6 </w:t>
            </w:r>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37"/>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Дви</w:t>
            </w:r>
            <w:r>
              <w:rPr>
                <w:rFonts w:ascii="Times New Roman" w:eastAsia="Times New Roman" w:hAnsi="Times New Roman" w:cs="Times New Roman"/>
                <w:sz w:val="24"/>
                <w:szCs w:val="24"/>
                <w:lang w:eastAsia="ru-RU"/>
              </w:rPr>
              <w:t xml:space="preserve">жение информации внутри канала </w:t>
            </w:r>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37"/>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Построение статического интерфейса пользователя</w:t>
            </w:r>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37"/>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Динамизация объектов </w:t>
            </w:r>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37"/>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Написание программы реализации алгоритма управления на языке FBD </w:t>
            </w:r>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37"/>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Реализация </w:t>
            </w:r>
            <w:proofErr w:type="gramStart"/>
            <w:r w:rsidRPr="00C414AB">
              <w:rPr>
                <w:rFonts w:ascii="Times New Roman" w:eastAsia="Times New Roman" w:hAnsi="Times New Roman" w:cs="Times New Roman"/>
                <w:sz w:val="24"/>
                <w:szCs w:val="24"/>
                <w:lang w:eastAsia="ru-RU"/>
              </w:rPr>
              <w:t>одноконтурной</w:t>
            </w:r>
            <w:proofErr w:type="gramEnd"/>
            <w:r w:rsidRPr="00C414AB">
              <w:rPr>
                <w:rFonts w:ascii="Times New Roman" w:eastAsia="Times New Roman" w:hAnsi="Times New Roman" w:cs="Times New Roman"/>
                <w:sz w:val="24"/>
                <w:szCs w:val="24"/>
                <w:lang w:eastAsia="ru-RU"/>
              </w:rPr>
              <w:t xml:space="preserve"> САР </w:t>
            </w:r>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37"/>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Экспорт в СУБД </w:t>
            </w:r>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37"/>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Работа с отчетами тревог </w:t>
            </w:r>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37"/>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proofErr w:type="gramStart"/>
            <w:r w:rsidRPr="00C414AB">
              <w:rPr>
                <w:rFonts w:ascii="Times New Roman" w:eastAsia="Times New Roman" w:hAnsi="Times New Roman" w:cs="Times New Roman"/>
                <w:sz w:val="24"/>
                <w:szCs w:val="24"/>
                <w:lang w:eastAsia="ru-RU"/>
              </w:rPr>
              <w:t>СПАД-архивы</w:t>
            </w:r>
            <w:proofErr w:type="gramEnd"/>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137"/>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Настройка связи с объектами</w:t>
            </w:r>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894DCB">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92" w:type="dxa"/>
            <w:tcBorders>
              <w:top w:val="single" w:sz="4" w:space="0" w:color="auto"/>
              <w:left w:val="single" w:sz="4" w:space="0" w:color="auto"/>
              <w:bottom w:val="single" w:sz="4" w:space="0" w:color="auto"/>
              <w:right w:val="single" w:sz="4" w:space="0" w:color="auto"/>
            </w:tcBorders>
          </w:tcPr>
          <w:p w:rsidR="00253878" w:rsidRPr="00E85BBE" w:rsidRDefault="00253878" w:rsidP="00C414AB">
            <w:pPr>
              <w:jc w:val="center"/>
              <w:rPr>
                <w:rFonts w:ascii="Times New Roman" w:eastAsia="Times New Roman" w:hAnsi="Times New Roman" w:cs="Times New Roman"/>
                <w:b/>
                <w:bCs/>
                <w:color w:val="FF00FF"/>
                <w:sz w:val="24"/>
                <w:szCs w:val="24"/>
                <w:lang w:eastAsia="ru-RU"/>
              </w:rPr>
            </w:pPr>
            <w:r w:rsidRPr="00E85BBE">
              <w:rPr>
                <w:rFonts w:ascii="Times New Roman" w:eastAsia="Times New Roman" w:hAnsi="Times New Roman" w:cs="Times New Roman"/>
                <w:b/>
                <w:bCs/>
                <w:color w:val="FF00FF"/>
                <w:sz w:val="24"/>
                <w:szCs w:val="24"/>
                <w:lang w:eastAsia="ru-RU"/>
              </w:rPr>
              <w:t>0</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435"/>
        </w:trPr>
        <w:tc>
          <w:tcPr>
            <w:tcW w:w="12960" w:type="dxa"/>
            <w:gridSpan w:val="2"/>
            <w:tcBorders>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Раздел 3. Тестирование разработанной модели элементов систем</w:t>
            </w:r>
            <w:r w:rsidR="004824B7">
              <w:rPr>
                <w:rFonts w:ascii="Times New Roman" w:eastAsia="Times New Roman" w:hAnsi="Times New Roman" w:cs="Times New Roman"/>
                <w:b/>
                <w:bCs/>
                <w:sz w:val="24"/>
                <w:szCs w:val="24"/>
                <w:lang w:eastAsia="ru-RU"/>
              </w:rPr>
              <w:t xml:space="preserve"> </w:t>
            </w:r>
            <w:r w:rsidRPr="00C414AB">
              <w:rPr>
                <w:rFonts w:ascii="Times New Roman" w:eastAsia="Times New Roman" w:hAnsi="Times New Roman" w:cs="Times New Roman"/>
                <w:b/>
                <w:bCs/>
                <w:sz w:val="24"/>
                <w:szCs w:val="24"/>
                <w:lang w:eastAsia="ru-RU"/>
              </w:rPr>
              <w:t>автоматизации с формированием пакета технич</w:t>
            </w:r>
            <w:r w:rsidRPr="00C414AB">
              <w:rPr>
                <w:rFonts w:ascii="Times New Roman" w:eastAsia="Times New Roman" w:hAnsi="Times New Roman" w:cs="Times New Roman"/>
                <w:b/>
                <w:bCs/>
                <w:sz w:val="24"/>
                <w:szCs w:val="24"/>
                <w:lang w:eastAsia="ru-RU"/>
              </w:rPr>
              <w:t>е</w:t>
            </w:r>
            <w:r w:rsidRPr="00C414AB">
              <w:rPr>
                <w:rFonts w:ascii="Times New Roman" w:eastAsia="Times New Roman" w:hAnsi="Times New Roman" w:cs="Times New Roman"/>
                <w:b/>
                <w:bCs/>
                <w:sz w:val="24"/>
                <w:szCs w:val="24"/>
                <w:lang w:eastAsia="ru-RU"/>
              </w:rPr>
              <w:t>ской документации</w:t>
            </w:r>
          </w:p>
        </w:tc>
        <w:tc>
          <w:tcPr>
            <w:tcW w:w="1492" w:type="dxa"/>
            <w:tcBorders>
              <w:right w:val="single" w:sz="4" w:space="0" w:color="auto"/>
            </w:tcBorders>
          </w:tcPr>
          <w:p w:rsidR="00253878" w:rsidRPr="00C414AB" w:rsidRDefault="00253878" w:rsidP="00C414AB">
            <w:pPr>
              <w:jc w:val="center"/>
              <w:rPr>
                <w:rFonts w:ascii="Times New Roman" w:eastAsia="Times New Roman" w:hAnsi="Times New Roman" w:cs="Times New Roman"/>
                <w:b/>
                <w:bCs/>
                <w:sz w:val="24"/>
                <w:szCs w:val="24"/>
                <w:lang w:eastAsia="ru-RU"/>
              </w:rPr>
            </w:pPr>
          </w:p>
        </w:tc>
        <w:tc>
          <w:tcPr>
            <w:tcW w:w="1679" w:type="dxa"/>
            <w:tcBorders>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3"/>
        </w:trPr>
        <w:tc>
          <w:tcPr>
            <w:tcW w:w="3523" w:type="dxa"/>
            <w:vMerge w:val="restart"/>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Тема 3.1.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Проведение виртуального </w:t>
            </w:r>
            <w:proofErr w:type="gramStart"/>
            <w:r w:rsidRPr="00C414AB">
              <w:rPr>
                <w:rFonts w:ascii="Times New Roman" w:eastAsia="Times New Roman" w:hAnsi="Times New Roman" w:cs="Times New Roman"/>
                <w:b/>
                <w:bCs/>
                <w:sz w:val="24"/>
                <w:szCs w:val="24"/>
                <w:lang w:eastAsia="ru-RU"/>
              </w:rPr>
              <w:t>т</w:t>
            </w:r>
            <w:r w:rsidRPr="00C414AB">
              <w:rPr>
                <w:rFonts w:ascii="Times New Roman" w:eastAsia="Times New Roman" w:hAnsi="Times New Roman" w:cs="Times New Roman"/>
                <w:b/>
                <w:bCs/>
                <w:sz w:val="24"/>
                <w:szCs w:val="24"/>
                <w:lang w:eastAsia="ru-RU"/>
              </w:rPr>
              <w:t>е</w:t>
            </w:r>
            <w:r w:rsidRPr="00C414AB">
              <w:rPr>
                <w:rFonts w:ascii="Times New Roman" w:eastAsia="Times New Roman" w:hAnsi="Times New Roman" w:cs="Times New Roman"/>
                <w:b/>
                <w:bCs/>
                <w:sz w:val="24"/>
                <w:szCs w:val="24"/>
                <w:lang w:eastAsia="ru-RU"/>
              </w:rPr>
              <w:lastRenderedPageBreak/>
              <w:t>стирования разработанной модели элементов систем</w:t>
            </w:r>
            <w:r w:rsidR="00586361">
              <w:rPr>
                <w:rFonts w:ascii="Times New Roman" w:eastAsia="Times New Roman" w:hAnsi="Times New Roman" w:cs="Times New Roman"/>
                <w:b/>
                <w:bCs/>
                <w:sz w:val="24"/>
                <w:szCs w:val="24"/>
                <w:lang w:eastAsia="ru-RU"/>
              </w:rPr>
              <w:t xml:space="preserve"> </w:t>
            </w:r>
            <w:r w:rsidRPr="00C414AB">
              <w:rPr>
                <w:rFonts w:ascii="Times New Roman" w:eastAsia="Times New Roman" w:hAnsi="Times New Roman" w:cs="Times New Roman"/>
                <w:b/>
                <w:bCs/>
                <w:sz w:val="24"/>
                <w:szCs w:val="24"/>
                <w:lang w:eastAsia="ru-RU"/>
              </w:rPr>
              <w:t>а</w:t>
            </w:r>
            <w:r w:rsidRPr="00C414AB">
              <w:rPr>
                <w:rFonts w:ascii="Times New Roman" w:eastAsia="Times New Roman" w:hAnsi="Times New Roman" w:cs="Times New Roman"/>
                <w:b/>
                <w:bCs/>
                <w:sz w:val="24"/>
                <w:szCs w:val="24"/>
                <w:lang w:eastAsia="ru-RU"/>
              </w:rPr>
              <w:t>в</w:t>
            </w:r>
            <w:r w:rsidRPr="00C414AB">
              <w:rPr>
                <w:rFonts w:ascii="Times New Roman" w:eastAsia="Times New Roman" w:hAnsi="Times New Roman" w:cs="Times New Roman"/>
                <w:b/>
                <w:bCs/>
                <w:sz w:val="24"/>
                <w:szCs w:val="24"/>
                <w:lang w:eastAsia="ru-RU"/>
              </w:rPr>
              <w:t>томатизации</w:t>
            </w:r>
            <w:proofErr w:type="gramEnd"/>
            <w:r w:rsidRPr="00C414AB">
              <w:rPr>
                <w:rFonts w:ascii="Times New Roman" w:eastAsia="Times New Roman" w:hAnsi="Times New Roman" w:cs="Times New Roman"/>
                <w:b/>
                <w:bCs/>
                <w:sz w:val="24"/>
                <w:szCs w:val="24"/>
                <w:lang w:eastAsia="ru-RU"/>
              </w:rPr>
              <w:t xml:space="preserve"> для оценки функциональности комп</w:t>
            </w:r>
            <w:r w:rsidRPr="00C414AB">
              <w:rPr>
                <w:rFonts w:ascii="Times New Roman" w:eastAsia="Times New Roman" w:hAnsi="Times New Roman" w:cs="Times New Roman"/>
                <w:b/>
                <w:bCs/>
                <w:sz w:val="24"/>
                <w:szCs w:val="24"/>
                <w:lang w:eastAsia="ru-RU"/>
              </w:rPr>
              <w:t>о</w:t>
            </w:r>
            <w:r w:rsidRPr="00C414AB">
              <w:rPr>
                <w:rFonts w:ascii="Times New Roman" w:eastAsia="Times New Roman" w:hAnsi="Times New Roman" w:cs="Times New Roman"/>
                <w:b/>
                <w:bCs/>
                <w:sz w:val="24"/>
                <w:szCs w:val="24"/>
                <w:lang w:eastAsia="ru-RU"/>
              </w:rPr>
              <w:t>нентов</w:t>
            </w: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lastRenderedPageBreak/>
              <w:t>Содержание</w:t>
            </w:r>
            <w:r>
              <w:rPr>
                <w:rFonts w:ascii="Times New Roman" w:eastAsia="Times New Roman" w:hAnsi="Times New Roman" w:cs="Times New Roman"/>
                <w:b/>
                <w:bCs/>
                <w:sz w:val="24"/>
                <w:szCs w:val="24"/>
                <w:lang w:eastAsia="ru-RU"/>
              </w:rPr>
              <w:t xml:space="preserve"> учебного материала</w:t>
            </w:r>
          </w:p>
        </w:tc>
        <w:tc>
          <w:tcPr>
            <w:tcW w:w="1492" w:type="dxa"/>
            <w:tcBorders>
              <w:top w:val="single" w:sz="4" w:space="0" w:color="auto"/>
              <w:left w:val="single" w:sz="4" w:space="0" w:color="auto"/>
              <w:bottom w:val="single" w:sz="4" w:space="0" w:color="auto"/>
              <w:right w:val="single" w:sz="4" w:space="0" w:color="auto"/>
            </w:tcBorders>
          </w:tcPr>
          <w:p w:rsidR="00253878" w:rsidRPr="00BB11F9"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12/10</w:t>
            </w:r>
          </w:p>
        </w:tc>
        <w:tc>
          <w:tcPr>
            <w:tcW w:w="1679" w:type="dxa"/>
            <w:vMerge w:val="restart"/>
            <w:tcBorders>
              <w:top w:val="single" w:sz="4" w:space="0" w:color="auto"/>
              <w:left w:val="single" w:sz="4" w:space="0" w:color="auto"/>
              <w:right w:val="single" w:sz="4" w:space="0" w:color="auto"/>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lastRenderedPageBreak/>
              <w:t xml:space="preserve">ПК 3.1 ПК 3.2 </w:t>
            </w:r>
          </w:p>
          <w:p w:rsidR="00253878" w:rsidRPr="00C414AB" w:rsidRDefault="001472D4" w:rsidP="001472D4">
            <w:pPr>
              <w:rPr>
                <w:rFonts w:ascii="Times New Roman" w:eastAsia="Times New Roman" w:hAnsi="Times New Roman" w:cs="Times New Roman"/>
                <w:b/>
                <w:bCs/>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Основы технической диагностики средств автоматизации. Основные понятия, термины и </w:t>
            </w:r>
            <w:r w:rsidRPr="00C414AB">
              <w:rPr>
                <w:rFonts w:ascii="Times New Roman" w:eastAsia="Times New Roman" w:hAnsi="Times New Roman" w:cs="Times New Roman"/>
                <w:sz w:val="24"/>
                <w:szCs w:val="24"/>
                <w:lang w:eastAsia="ru-RU"/>
              </w:rPr>
              <w:lastRenderedPageBreak/>
              <w:t xml:space="preserve">определения. Задачи технической диагностики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Методы и средства диагностики </w:t>
            </w:r>
          </w:p>
          <w:p w:rsidR="00253878" w:rsidRPr="003C571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Тестовое и функциональное диагностирование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679" w:type="dxa"/>
            <w:vMerge/>
            <w:tcBorders>
              <w:left w:val="single" w:sz="4" w:space="0" w:color="auto"/>
              <w:right w:val="single" w:sz="4" w:space="0" w:color="auto"/>
            </w:tcBorders>
          </w:tcPr>
          <w:p w:rsidR="00253878" w:rsidRPr="00C414AB" w:rsidRDefault="00253878" w:rsidP="00704799">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Основы </w:t>
            </w:r>
            <w:proofErr w:type="gramStart"/>
            <w:r w:rsidRPr="00C414AB">
              <w:rPr>
                <w:rFonts w:ascii="Times New Roman" w:eastAsia="Times New Roman" w:hAnsi="Times New Roman" w:cs="Times New Roman"/>
                <w:sz w:val="24"/>
                <w:szCs w:val="24"/>
                <w:lang w:eastAsia="ru-RU"/>
              </w:rPr>
              <w:t>оптимизации работы компонентов средств автоматизации</w:t>
            </w:r>
            <w:proofErr w:type="gramEnd"/>
          </w:p>
          <w:p w:rsidR="00253878" w:rsidRPr="00C414AB" w:rsidRDefault="00253878" w:rsidP="005A029C">
            <w:pPr>
              <w:jc w:val="both"/>
              <w:rPr>
                <w:rFonts w:ascii="Times New Roman" w:eastAsia="Times New Roman" w:hAnsi="Times New Roman" w:cs="Times New Roman"/>
                <w:sz w:val="24"/>
                <w:szCs w:val="24"/>
                <w:lang w:eastAsia="ru-RU"/>
              </w:rPr>
            </w:pPr>
            <w:proofErr w:type="gramStart"/>
            <w:r w:rsidRPr="00C414AB">
              <w:rPr>
                <w:rFonts w:ascii="Times New Roman" w:eastAsia="Times New Roman" w:hAnsi="Times New Roman" w:cs="Times New Roman"/>
                <w:sz w:val="24"/>
                <w:szCs w:val="24"/>
                <w:lang w:eastAsia="ru-RU"/>
              </w:rPr>
              <w:t>Состав, функции и возможности использования средств информационной поддержки элементов систем автоматизации на всех стадиях жизненного цикла (CALS-технологии</w:t>
            </w:r>
            <w:proofErr w:type="gramEnd"/>
          </w:p>
        </w:tc>
        <w:tc>
          <w:tcPr>
            <w:tcW w:w="1492" w:type="dxa"/>
            <w:tcBorders>
              <w:top w:val="single" w:sz="4" w:space="0" w:color="auto"/>
              <w:left w:val="single" w:sz="4" w:space="0" w:color="auto"/>
              <w:bottom w:val="single" w:sz="4" w:space="0" w:color="auto"/>
              <w:right w:val="single" w:sz="4" w:space="0" w:color="auto"/>
            </w:tcBorders>
          </w:tcPr>
          <w:p w:rsidR="00253878"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704799">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4E7767" w:rsidRDefault="00253878" w:rsidP="00C414AB">
            <w:pPr>
              <w:jc w:val="center"/>
              <w:rPr>
                <w:rFonts w:ascii="Times New Roman" w:eastAsia="Times New Roman" w:hAnsi="Times New Roman" w:cs="Times New Roman"/>
                <w:b/>
                <w:bCs/>
                <w:color w:val="002060"/>
                <w:sz w:val="24"/>
                <w:szCs w:val="24"/>
                <w:lang w:eastAsia="ru-RU"/>
              </w:rPr>
            </w:pPr>
            <w:r w:rsidRPr="004E7767">
              <w:rPr>
                <w:rFonts w:ascii="Times New Roman" w:eastAsia="Times New Roman" w:hAnsi="Times New Roman" w:cs="Times New Roman"/>
                <w:b/>
                <w:bCs/>
                <w:color w:val="002060"/>
                <w:sz w:val="24"/>
                <w:szCs w:val="24"/>
                <w:lang w:eastAsia="ru-RU"/>
              </w:rPr>
              <w:t>10/</w:t>
            </w:r>
            <w:r>
              <w:rPr>
                <w:rFonts w:ascii="Times New Roman" w:eastAsia="Times New Roman" w:hAnsi="Times New Roman" w:cs="Times New Roman"/>
                <w:b/>
                <w:bCs/>
                <w:color w:val="002060"/>
                <w:sz w:val="24"/>
                <w:szCs w:val="24"/>
                <w:lang w:eastAsia="ru-RU"/>
              </w:rPr>
              <w:t>10</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Проведение виртуального </w:t>
            </w:r>
            <w:proofErr w:type="gramStart"/>
            <w:r w:rsidRPr="00C414AB">
              <w:rPr>
                <w:rFonts w:ascii="Times New Roman" w:eastAsia="Times New Roman" w:hAnsi="Times New Roman" w:cs="Times New Roman"/>
                <w:sz w:val="24"/>
                <w:szCs w:val="24"/>
                <w:lang w:eastAsia="ru-RU"/>
              </w:rPr>
              <w:t>тестирования разработанной модели элементов систем авт</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ма</w:t>
            </w:r>
            <w:r>
              <w:rPr>
                <w:rFonts w:ascii="Times New Roman" w:eastAsia="Times New Roman" w:hAnsi="Times New Roman" w:cs="Times New Roman"/>
                <w:sz w:val="24"/>
                <w:szCs w:val="24"/>
                <w:lang w:eastAsia="ru-RU"/>
              </w:rPr>
              <w:t>тизации</w:t>
            </w:r>
            <w:proofErr w:type="gramEnd"/>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704799">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Оценка </w:t>
            </w:r>
            <w:proofErr w:type="gramStart"/>
            <w:r w:rsidRPr="00C414AB">
              <w:rPr>
                <w:rFonts w:ascii="Times New Roman" w:eastAsia="Times New Roman" w:hAnsi="Times New Roman" w:cs="Times New Roman"/>
                <w:sz w:val="24"/>
                <w:szCs w:val="24"/>
                <w:lang w:eastAsia="ru-RU"/>
              </w:rPr>
              <w:t>функциональности компонентов разработанной модели элементов систем авт</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матизации</w:t>
            </w:r>
            <w:proofErr w:type="gramEnd"/>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704799">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92" w:type="dxa"/>
            <w:tcBorders>
              <w:top w:val="single" w:sz="4" w:space="0" w:color="auto"/>
              <w:left w:val="single" w:sz="4" w:space="0" w:color="auto"/>
              <w:bottom w:val="single" w:sz="4" w:space="0" w:color="auto"/>
              <w:right w:val="single" w:sz="4" w:space="0" w:color="auto"/>
            </w:tcBorders>
          </w:tcPr>
          <w:p w:rsidR="00253878" w:rsidRPr="00E85BBE" w:rsidRDefault="00253878" w:rsidP="00C414AB">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96"/>
        </w:trPr>
        <w:tc>
          <w:tcPr>
            <w:tcW w:w="12960" w:type="dxa"/>
            <w:gridSpan w:val="2"/>
            <w:tcBorders>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Раздел 4. Разработка и тестирование различных элементов систем автоматизации</w:t>
            </w:r>
          </w:p>
        </w:tc>
        <w:tc>
          <w:tcPr>
            <w:tcW w:w="1492" w:type="dxa"/>
            <w:tcBorders>
              <w:right w:val="single" w:sz="4" w:space="0" w:color="auto"/>
            </w:tcBorders>
          </w:tcPr>
          <w:p w:rsidR="00253878" w:rsidRPr="00C414AB" w:rsidRDefault="00253878" w:rsidP="00C414AB">
            <w:pPr>
              <w:jc w:val="center"/>
              <w:rPr>
                <w:rFonts w:ascii="Times New Roman" w:eastAsia="Times New Roman" w:hAnsi="Times New Roman" w:cs="Times New Roman"/>
                <w:b/>
                <w:bCs/>
                <w:sz w:val="24"/>
                <w:szCs w:val="24"/>
                <w:lang w:eastAsia="ru-RU"/>
              </w:rPr>
            </w:pPr>
          </w:p>
        </w:tc>
        <w:tc>
          <w:tcPr>
            <w:tcW w:w="1679" w:type="dxa"/>
            <w:tcBorders>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val="restart"/>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Тема 4.1.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Разработка и тестирование пневматических систем управления</w:t>
            </w: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492" w:type="dxa"/>
            <w:tcBorders>
              <w:top w:val="single" w:sz="4" w:space="0" w:color="auto"/>
              <w:left w:val="single" w:sz="4" w:space="0" w:color="auto"/>
              <w:bottom w:val="single" w:sz="4" w:space="0" w:color="auto"/>
              <w:right w:val="single" w:sz="4" w:space="0" w:color="auto"/>
            </w:tcBorders>
          </w:tcPr>
          <w:p w:rsidR="00253878" w:rsidRPr="00BB11F9"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10/8</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A16C6D">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Структура пневматической системы и последовательность прохождения сигнала. Прои</w:t>
            </w:r>
            <w:r w:rsidRPr="00C414AB">
              <w:rPr>
                <w:rFonts w:ascii="Times New Roman" w:eastAsia="Times New Roman" w:hAnsi="Times New Roman" w:cs="Times New Roman"/>
                <w:sz w:val="24"/>
                <w:szCs w:val="24"/>
                <w:lang w:eastAsia="ru-RU"/>
              </w:rPr>
              <w:t>з</w:t>
            </w:r>
            <w:r w:rsidRPr="00C414AB">
              <w:rPr>
                <w:rFonts w:ascii="Times New Roman" w:eastAsia="Times New Roman" w:hAnsi="Times New Roman" w:cs="Times New Roman"/>
                <w:sz w:val="24"/>
                <w:szCs w:val="24"/>
                <w:lang w:eastAsia="ru-RU"/>
              </w:rPr>
              <w:t>водство и распределение сжатого воздуха: компрессор, ресивер сжатого воздуха, осуш</w:t>
            </w:r>
            <w:r w:rsidRPr="00C414AB">
              <w:rPr>
                <w:rFonts w:ascii="Times New Roman" w:eastAsia="Times New Roman" w:hAnsi="Times New Roman" w:cs="Times New Roman"/>
                <w:sz w:val="24"/>
                <w:szCs w:val="24"/>
                <w:lang w:eastAsia="ru-RU"/>
              </w:rPr>
              <w:t>и</w:t>
            </w:r>
            <w:r w:rsidRPr="00C414AB">
              <w:rPr>
                <w:rFonts w:ascii="Times New Roman" w:eastAsia="Times New Roman" w:hAnsi="Times New Roman" w:cs="Times New Roman"/>
                <w:sz w:val="24"/>
                <w:szCs w:val="24"/>
                <w:lang w:eastAsia="ru-RU"/>
              </w:rPr>
              <w:t xml:space="preserve">тель воздуха, фильтр сжатого воздуха, Маслораспылитель, регулятор давления </w:t>
            </w:r>
          </w:p>
          <w:p w:rsidR="00253878" w:rsidRPr="003C571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(редукционный клапан) </w:t>
            </w:r>
            <w:r>
              <w:rPr>
                <w:rFonts w:ascii="Times New Roman" w:eastAsia="Times New Roman" w:hAnsi="Times New Roman" w:cs="Times New Roman"/>
                <w:sz w:val="24"/>
                <w:szCs w:val="24"/>
                <w:lang w:eastAsia="ru-RU"/>
              </w:rPr>
              <w:t>4</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Borders>
              <w:top w:val="single" w:sz="4" w:space="0" w:color="auto"/>
              <w:left w:val="single" w:sz="4" w:space="0" w:color="auto"/>
              <w:right w:val="single" w:sz="4" w:space="0" w:color="auto"/>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 xml:space="preserve">ПК 3.1 ПК 3.2 </w:t>
            </w:r>
          </w:p>
          <w:p w:rsidR="00253878" w:rsidRPr="00C414AB" w:rsidRDefault="001472D4" w:rsidP="001472D4">
            <w:pPr>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Исполнительные устройства. Управляющие элементы. Пневматические распределители. Способы управления распределителем. Пневматические аппараты. Логико</w:t>
            </w:r>
            <w:r w:rsidR="00932418">
              <w:rPr>
                <w:rFonts w:ascii="Times New Roman" w:eastAsia="Times New Roman" w:hAnsi="Times New Roman" w:cs="Times New Roman"/>
                <w:sz w:val="24"/>
                <w:szCs w:val="24"/>
                <w:lang w:eastAsia="ru-RU"/>
              </w:rPr>
              <w:t xml:space="preserve"> </w:t>
            </w:r>
            <w:r w:rsidRPr="00C414AB">
              <w:rPr>
                <w:rFonts w:ascii="Times New Roman" w:eastAsia="Times New Roman" w:hAnsi="Times New Roman" w:cs="Times New Roman"/>
                <w:sz w:val="24"/>
                <w:szCs w:val="24"/>
                <w:lang w:eastAsia="ru-RU"/>
              </w:rPr>
              <w:t>вычислител</w:t>
            </w:r>
            <w:r w:rsidRPr="00C414AB">
              <w:rPr>
                <w:rFonts w:ascii="Times New Roman" w:eastAsia="Times New Roman" w:hAnsi="Times New Roman" w:cs="Times New Roman"/>
                <w:sz w:val="24"/>
                <w:szCs w:val="24"/>
                <w:lang w:eastAsia="ru-RU"/>
              </w:rPr>
              <w:t>ь</w:t>
            </w:r>
            <w:r w:rsidRPr="00C414AB">
              <w:rPr>
                <w:rFonts w:ascii="Times New Roman" w:eastAsia="Times New Roman" w:hAnsi="Times New Roman" w:cs="Times New Roman"/>
                <w:sz w:val="24"/>
                <w:szCs w:val="24"/>
                <w:lang w:eastAsia="ru-RU"/>
              </w:rPr>
              <w:t xml:space="preserve">ные элементы: логические функции «И», «ИЛИ»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Условные графические обозначения пневматических элементов и стандарты в области пневмоавтоматики. Методы проектирования пневматических систем</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A16C6D">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D64744"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color w:val="002060"/>
                <w:sz w:val="24"/>
                <w:szCs w:val="24"/>
                <w:lang w:eastAsia="ru-RU"/>
              </w:rPr>
              <w:t>8</w:t>
            </w:r>
            <w:r w:rsidRPr="00D64744">
              <w:rPr>
                <w:rFonts w:ascii="Times New Roman" w:eastAsia="Times New Roman" w:hAnsi="Times New Roman" w:cs="Times New Roman"/>
                <w:b/>
                <w:color w:val="002060"/>
                <w:sz w:val="24"/>
                <w:szCs w:val="24"/>
                <w:lang w:eastAsia="ru-RU"/>
              </w:rPr>
              <w:t>/</w:t>
            </w:r>
            <w:r>
              <w:rPr>
                <w:rFonts w:ascii="Times New Roman" w:eastAsia="Times New Roman" w:hAnsi="Times New Roman" w:cs="Times New Roman"/>
                <w:b/>
                <w:color w:val="002060"/>
                <w:sz w:val="24"/>
                <w:szCs w:val="24"/>
                <w:lang w:eastAsia="ru-RU"/>
              </w:rPr>
              <w:t>8</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Прямое и непрямое управление цилиндром одностороннего/двустороннего действия </w:t>
            </w:r>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A16C6D">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Реализация логических функций в пневматических системах управления. Схемы с пам</w:t>
            </w:r>
            <w:r w:rsidRPr="00C414AB">
              <w:rPr>
                <w:rFonts w:ascii="Times New Roman" w:eastAsia="Times New Roman" w:hAnsi="Times New Roman" w:cs="Times New Roman"/>
                <w:sz w:val="24"/>
                <w:szCs w:val="24"/>
                <w:lang w:eastAsia="ru-RU"/>
              </w:rPr>
              <w:t>я</w:t>
            </w:r>
            <w:r w:rsidRPr="00C414AB">
              <w:rPr>
                <w:rFonts w:ascii="Times New Roman" w:eastAsia="Times New Roman" w:hAnsi="Times New Roman" w:cs="Times New Roman"/>
                <w:sz w:val="24"/>
                <w:szCs w:val="24"/>
                <w:lang w:eastAsia="ru-RU"/>
              </w:rPr>
              <w:t>тью и регулируемой скоростью цилиндра</w:t>
            </w:r>
          </w:p>
        </w:tc>
        <w:tc>
          <w:tcPr>
            <w:tcW w:w="1492" w:type="dxa"/>
            <w:tcBorders>
              <w:top w:val="single" w:sz="4" w:space="0" w:color="auto"/>
              <w:left w:val="single" w:sz="4" w:space="0" w:color="auto"/>
              <w:bottom w:val="single" w:sz="4" w:space="0" w:color="auto"/>
              <w:right w:val="single" w:sz="4" w:space="0" w:color="auto"/>
            </w:tcBorders>
          </w:tcPr>
          <w:p w:rsidR="00253878" w:rsidRPr="00EE33E2"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A16C6D">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92" w:type="dxa"/>
            <w:tcBorders>
              <w:top w:val="single" w:sz="4" w:space="0" w:color="auto"/>
              <w:left w:val="single" w:sz="4" w:space="0" w:color="auto"/>
              <w:bottom w:val="single" w:sz="4" w:space="0" w:color="auto"/>
              <w:right w:val="single" w:sz="4" w:space="0" w:color="auto"/>
            </w:tcBorders>
          </w:tcPr>
          <w:p w:rsidR="00253878" w:rsidRPr="00E85BBE" w:rsidRDefault="00253878" w:rsidP="00C414AB">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4824B7">
        <w:trPr>
          <w:trHeight w:val="361"/>
        </w:trPr>
        <w:tc>
          <w:tcPr>
            <w:tcW w:w="3523" w:type="dxa"/>
            <w:vMerge w:val="restart"/>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lastRenderedPageBreak/>
              <w:t xml:space="preserve">Тема 4.2.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Разработка и тестирование электропневматических с</w:t>
            </w:r>
            <w:r w:rsidRPr="00C414AB">
              <w:rPr>
                <w:rFonts w:ascii="Times New Roman" w:eastAsia="Times New Roman" w:hAnsi="Times New Roman" w:cs="Times New Roman"/>
                <w:b/>
                <w:bCs/>
                <w:sz w:val="24"/>
                <w:szCs w:val="24"/>
                <w:lang w:eastAsia="ru-RU"/>
              </w:rPr>
              <w:t>и</w:t>
            </w:r>
            <w:r w:rsidRPr="00C414AB">
              <w:rPr>
                <w:rFonts w:ascii="Times New Roman" w:eastAsia="Times New Roman" w:hAnsi="Times New Roman" w:cs="Times New Roman"/>
                <w:b/>
                <w:bCs/>
                <w:sz w:val="24"/>
                <w:szCs w:val="24"/>
                <w:lang w:eastAsia="ru-RU"/>
              </w:rPr>
              <w:t>стем управления.</w:t>
            </w:r>
          </w:p>
        </w:tc>
        <w:tc>
          <w:tcPr>
            <w:tcW w:w="9437" w:type="dxa"/>
            <w:tcBorders>
              <w:top w:val="single" w:sz="4" w:space="0" w:color="auto"/>
              <w:left w:val="single" w:sz="4" w:space="0" w:color="auto"/>
              <w:bottom w:val="single" w:sz="4" w:space="0" w:color="auto"/>
              <w:right w:val="single" w:sz="4" w:space="0" w:color="auto"/>
            </w:tcBorders>
          </w:tcPr>
          <w:p w:rsidR="00253878" w:rsidRPr="00C414AB" w:rsidRDefault="00253878" w:rsidP="004824B7">
            <w:pPr>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492" w:type="dxa"/>
            <w:tcBorders>
              <w:top w:val="single" w:sz="4" w:space="0" w:color="auto"/>
              <w:left w:val="single" w:sz="4" w:space="0" w:color="auto"/>
              <w:bottom w:val="single" w:sz="4" w:space="0" w:color="auto"/>
              <w:right w:val="single" w:sz="4" w:space="0" w:color="auto"/>
            </w:tcBorders>
          </w:tcPr>
          <w:p w:rsidR="00253878" w:rsidRPr="00BB11F9"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13/12</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812"/>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Структура электропневматической системы. Элементы и блоки подсистемы ввода и о</w:t>
            </w:r>
            <w:r w:rsidRPr="00C414AB">
              <w:rPr>
                <w:rFonts w:ascii="Times New Roman" w:eastAsia="Times New Roman" w:hAnsi="Times New Roman" w:cs="Times New Roman"/>
                <w:sz w:val="24"/>
                <w:szCs w:val="24"/>
                <w:lang w:eastAsia="ru-RU"/>
              </w:rPr>
              <w:t>б</w:t>
            </w:r>
            <w:r w:rsidRPr="00C414AB">
              <w:rPr>
                <w:rFonts w:ascii="Times New Roman" w:eastAsia="Times New Roman" w:hAnsi="Times New Roman" w:cs="Times New Roman"/>
                <w:sz w:val="24"/>
                <w:szCs w:val="24"/>
                <w:lang w:eastAsia="ru-RU"/>
              </w:rPr>
              <w:t xml:space="preserve">работки электрических сигналов. Распределители с электромагнитным управлением. Конструкция и принцип работы. Основные способы управления. Реализация логических функций в релейно-контактных схемах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Условные обозначения и стандарты в области электро</w:t>
            </w:r>
            <w:r w:rsidR="00932418">
              <w:rPr>
                <w:rFonts w:ascii="Times New Roman" w:eastAsia="Times New Roman" w:hAnsi="Times New Roman" w:cs="Times New Roman"/>
                <w:sz w:val="24"/>
                <w:szCs w:val="24"/>
                <w:lang w:eastAsia="ru-RU"/>
              </w:rPr>
              <w:t xml:space="preserve"> </w:t>
            </w:r>
            <w:r w:rsidRPr="00C414AB">
              <w:rPr>
                <w:rFonts w:ascii="Times New Roman" w:eastAsia="Times New Roman" w:hAnsi="Times New Roman" w:cs="Times New Roman"/>
                <w:sz w:val="24"/>
                <w:szCs w:val="24"/>
                <w:lang w:eastAsia="ru-RU"/>
              </w:rPr>
              <w:t>пневмоавтоматики. Проектиров</w:t>
            </w:r>
            <w:r w:rsidRPr="00C414AB">
              <w:rPr>
                <w:rFonts w:ascii="Times New Roman" w:eastAsia="Times New Roman" w:hAnsi="Times New Roman" w:cs="Times New Roman"/>
                <w:sz w:val="24"/>
                <w:szCs w:val="24"/>
                <w:lang w:eastAsia="ru-RU"/>
              </w:rPr>
              <w:t>а</w:t>
            </w:r>
            <w:r w:rsidRPr="00C414AB">
              <w:rPr>
                <w:rFonts w:ascii="Times New Roman" w:eastAsia="Times New Roman" w:hAnsi="Times New Roman" w:cs="Times New Roman"/>
                <w:sz w:val="24"/>
                <w:szCs w:val="24"/>
                <w:lang w:eastAsia="ru-RU"/>
              </w:rPr>
              <w:t>ние электропневматических систем управления. Правила построения принципиальных электропневматических схем. Жизненный цикл электропневматической системы</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Borders>
              <w:top w:val="single" w:sz="4" w:space="0" w:color="auto"/>
              <w:left w:val="single" w:sz="4" w:space="0" w:color="auto"/>
              <w:right w:val="single" w:sz="4" w:space="0" w:color="auto"/>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 xml:space="preserve">ПК 3.1 ПК 3.2 </w:t>
            </w:r>
          </w:p>
          <w:p w:rsidR="00253878" w:rsidRPr="00C414AB" w:rsidRDefault="001472D4" w:rsidP="001472D4">
            <w:pPr>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4824B7">
        <w:trPr>
          <w:trHeight w:val="346"/>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tcPr>
          <w:p w:rsidR="00253878" w:rsidRPr="00D4016D" w:rsidRDefault="00253878" w:rsidP="004824B7">
            <w:pPr>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D4016D" w:rsidRDefault="00253878" w:rsidP="00C414AB">
            <w:pPr>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12/12</w:t>
            </w:r>
          </w:p>
        </w:tc>
        <w:tc>
          <w:tcPr>
            <w:tcW w:w="1679" w:type="dxa"/>
            <w:vMerge/>
            <w:tcBorders>
              <w:left w:val="single" w:sz="4" w:space="0" w:color="auto"/>
              <w:right w:val="single" w:sz="4" w:space="0" w:color="auto"/>
            </w:tcBorders>
          </w:tcPr>
          <w:p w:rsidR="00253878" w:rsidRPr="00C414AB" w:rsidRDefault="00253878" w:rsidP="00A16C6D">
            <w:pPr>
              <w:rPr>
                <w:rFonts w:ascii="Times New Roman" w:eastAsia="Times New Roman" w:hAnsi="Times New Roman" w:cs="Times New Roman"/>
                <w:sz w:val="24"/>
                <w:szCs w:val="24"/>
                <w:lang w:eastAsia="ru-RU"/>
              </w:rPr>
            </w:pPr>
          </w:p>
        </w:tc>
      </w:tr>
      <w:tr w:rsidR="00253878" w:rsidRPr="00C414AB" w:rsidTr="00253878">
        <w:trPr>
          <w:trHeight w:val="55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Управление цилиндром в электропневматических системах управления. Управление пневмоцилиндрами по положению: автоматический возврат, повторяющиеся движения, удержание в крайнем положении </w:t>
            </w:r>
          </w:p>
        </w:tc>
        <w:tc>
          <w:tcPr>
            <w:tcW w:w="1492" w:type="dxa"/>
            <w:tcBorders>
              <w:top w:val="single" w:sz="4" w:space="0" w:color="auto"/>
              <w:left w:val="single" w:sz="4" w:space="0" w:color="auto"/>
              <w:bottom w:val="single" w:sz="4" w:space="0" w:color="auto"/>
              <w:right w:val="single" w:sz="4" w:space="0" w:color="auto"/>
            </w:tcBorders>
          </w:tcPr>
          <w:p w:rsidR="00253878" w:rsidRPr="00D4016D"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5028B1">
            <w:pPr>
              <w:rPr>
                <w:rFonts w:ascii="Times New Roman" w:eastAsia="Times New Roman" w:hAnsi="Times New Roman" w:cs="Times New Roman"/>
                <w:b/>
                <w:bCs/>
                <w:sz w:val="24"/>
                <w:szCs w:val="24"/>
                <w:lang w:eastAsia="ru-RU"/>
              </w:rPr>
            </w:pPr>
          </w:p>
        </w:tc>
      </w:tr>
      <w:tr w:rsidR="00253878" w:rsidRPr="00C414AB" w:rsidTr="00253878">
        <w:trPr>
          <w:trHeight w:val="229"/>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Реализация логических функций «И», «ИЛИ» в релейно-контактных системах управл</w:t>
            </w:r>
            <w:r w:rsidRPr="00C414AB">
              <w:rPr>
                <w:rFonts w:ascii="Times New Roman" w:eastAsia="Times New Roman" w:hAnsi="Times New Roman" w:cs="Times New Roman"/>
                <w:sz w:val="24"/>
                <w:szCs w:val="24"/>
                <w:lang w:eastAsia="ru-RU"/>
              </w:rPr>
              <w:t>е</w:t>
            </w:r>
            <w:r w:rsidRPr="00C414AB">
              <w:rPr>
                <w:rFonts w:ascii="Times New Roman" w:eastAsia="Times New Roman" w:hAnsi="Times New Roman" w:cs="Times New Roman"/>
                <w:sz w:val="24"/>
                <w:szCs w:val="24"/>
                <w:lang w:eastAsia="ru-RU"/>
              </w:rPr>
              <w:t xml:space="preserve">ния </w:t>
            </w:r>
          </w:p>
        </w:tc>
        <w:tc>
          <w:tcPr>
            <w:tcW w:w="1492" w:type="dxa"/>
            <w:tcBorders>
              <w:top w:val="single" w:sz="4" w:space="0" w:color="auto"/>
              <w:left w:val="single" w:sz="4" w:space="0" w:color="auto"/>
              <w:bottom w:val="single" w:sz="4" w:space="0" w:color="auto"/>
              <w:right w:val="single" w:sz="4" w:space="0" w:color="auto"/>
            </w:tcBorders>
          </w:tcPr>
          <w:p w:rsidR="00253878" w:rsidRPr="00D4016D"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5028B1">
            <w:pPr>
              <w:rPr>
                <w:rFonts w:ascii="Times New Roman" w:eastAsia="Times New Roman" w:hAnsi="Times New Roman" w:cs="Times New Roman"/>
                <w:b/>
                <w:bCs/>
                <w:sz w:val="24"/>
                <w:szCs w:val="24"/>
                <w:lang w:eastAsia="ru-RU"/>
              </w:rPr>
            </w:pPr>
          </w:p>
        </w:tc>
      </w:tr>
      <w:tr w:rsidR="00253878" w:rsidRPr="00C414AB" w:rsidTr="00253878">
        <w:trPr>
          <w:trHeight w:val="229"/>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Управление пневмоцилиндрами по времени. Управление последовательностью с зап</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минаем сигналов с помощью распределителей с двусторонним управлением</w:t>
            </w:r>
          </w:p>
        </w:tc>
        <w:tc>
          <w:tcPr>
            <w:tcW w:w="1492" w:type="dxa"/>
            <w:tcBorders>
              <w:top w:val="single" w:sz="4" w:space="0" w:color="auto"/>
              <w:left w:val="single" w:sz="4" w:space="0" w:color="auto"/>
              <w:bottom w:val="single" w:sz="4" w:space="0" w:color="auto"/>
              <w:right w:val="single" w:sz="4" w:space="0" w:color="auto"/>
            </w:tcBorders>
          </w:tcPr>
          <w:p w:rsidR="00253878" w:rsidRPr="00D4016D"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5028B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92" w:type="dxa"/>
            <w:tcBorders>
              <w:top w:val="single" w:sz="4" w:space="0" w:color="auto"/>
              <w:left w:val="single" w:sz="4" w:space="0" w:color="auto"/>
              <w:bottom w:val="single" w:sz="4" w:space="0" w:color="auto"/>
              <w:right w:val="single" w:sz="4" w:space="0" w:color="auto"/>
            </w:tcBorders>
          </w:tcPr>
          <w:p w:rsidR="00253878" w:rsidRPr="00E85BBE" w:rsidRDefault="00253878" w:rsidP="00C414AB">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val="restart"/>
          </w:tcPr>
          <w:p w:rsidR="00253878" w:rsidRPr="00C414AB" w:rsidRDefault="00253878" w:rsidP="005A029C">
            <w:pPr>
              <w:spacing w:line="259" w:lineRule="auto"/>
              <w:ind w:right="46"/>
              <w:jc w:val="both"/>
              <w:rPr>
                <w:rFonts w:ascii="Times New Roman" w:eastAsia="Times New Roman" w:hAnsi="Times New Roman" w:cs="Times New Roman"/>
                <w:color w:val="000000"/>
                <w:sz w:val="24"/>
                <w:szCs w:val="24"/>
              </w:rPr>
            </w:pPr>
            <w:r w:rsidRPr="00C414AB">
              <w:rPr>
                <w:rFonts w:ascii="Times New Roman" w:eastAsia="Times New Roman" w:hAnsi="Times New Roman" w:cs="Times New Roman"/>
                <w:b/>
                <w:color w:val="000000"/>
                <w:sz w:val="24"/>
                <w:szCs w:val="24"/>
              </w:rPr>
              <w:t xml:space="preserve">Тема 4.3.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color w:val="000000"/>
                <w:sz w:val="24"/>
                <w:szCs w:val="24"/>
              </w:rPr>
              <w:t>Разработка и тестирование гидравлических систем управления</w:t>
            </w: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492" w:type="dxa"/>
            <w:tcBorders>
              <w:top w:val="single" w:sz="4" w:space="0" w:color="auto"/>
              <w:left w:val="single" w:sz="4" w:space="0" w:color="auto"/>
              <w:bottom w:val="single" w:sz="4" w:space="0" w:color="auto"/>
              <w:right w:val="single" w:sz="4" w:space="0" w:color="auto"/>
            </w:tcBorders>
          </w:tcPr>
          <w:p w:rsidR="00253878" w:rsidRPr="00BB11F9"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21</w:t>
            </w:r>
            <w:r>
              <w:rPr>
                <w:rFonts w:ascii="Times New Roman" w:eastAsia="Times New Roman" w:hAnsi="Times New Roman" w:cs="Times New Roman"/>
                <w:b/>
                <w:bCs/>
                <w:color w:val="002060"/>
                <w:sz w:val="24"/>
                <w:szCs w:val="24"/>
                <w:lang w:eastAsia="ru-RU"/>
              </w:rPr>
              <w:t>/20</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Физические основы гидравлики. Рабочие жидкости. Структура гидравлической системы. Классификация насосов. Конструкции и принцип действия насосов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Физические основы гидравлики. Рабочие жидкости. Структура гидравлической системы. Классификация насосов. Конструкции и принцип действия насосов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Устройство и основные условные обозначения гидравлических схем: чтение и интерпр</w:t>
            </w:r>
            <w:r w:rsidRPr="00C414AB">
              <w:rPr>
                <w:rFonts w:ascii="Times New Roman" w:eastAsia="Times New Roman" w:hAnsi="Times New Roman" w:cs="Times New Roman"/>
                <w:sz w:val="24"/>
                <w:szCs w:val="24"/>
                <w:lang w:eastAsia="ru-RU"/>
              </w:rPr>
              <w:t>е</w:t>
            </w:r>
            <w:r w:rsidRPr="00C414AB">
              <w:rPr>
                <w:rFonts w:ascii="Times New Roman" w:eastAsia="Times New Roman" w:hAnsi="Times New Roman" w:cs="Times New Roman"/>
                <w:sz w:val="24"/>
                <w:szCs w:val="24"/>
                <w:lang w:eastAsia="ru-RU"/>
              </w:rPr>
              <w:t>тация. Жизненный цикл гидравлической системы</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Borders>
              <w:top w:val="single" w:sz="4" w:space="0" w:color="auto"/>
              <w:left w:val="single" w:sz="4" w:space="0" w:color="auto"/>
              <w:right w:val="single" w:sz="4" w:space="0" w:color="auto"/>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 xml:space="preserve">ПК 3.1 ПК 3.2 </w:t>
            </w:r>
          </w:p>
          <w:p w:rsidR="00253878" w:rsidRPr="00C414AB" w:rsidRDefault="001472D4" w:rsidP="001472D4">
            <w:pPr>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4824B7">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tcPr>
          <w:p w:rsidR="00253878" w:rsidRPr="00B61DE4" w:rsidRDefault="00253878" w:rsidP="004824B7">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B61DE4" w:rsidRDefault="00253878" w:rsidP="00C414AB">
            <w:pPr>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20/20</w:t>
            </w:r>
          </w:p>
        </w:tc>
        <w:tc>
          <w:tcPr>
            <w:tcW w:w="1679" w:type="dxa"/>
            <w:vMerge/>
            <w:tcBorders>
              <w:left w:val="single" w:sz="4" w:space="0" w:color="auto"/>
              <w:right w:val="single" w:sz="4" w:space="0" w:color="auto"/>
            </w:tcBorders>
          </w:tcPr>
          <w:p w:rsidR="00253878" w:rsidRPr="00C414AB" w:rsidRDefault="00253878" w:rsidP="005028B1">
            <w:pPr>
              <w:rPr>
                <w:rFonts w:ascii="Times New Roman" w:eastAsia="Times New Roman" w:hAnsi="Times New Roman" w:cs="Times New Roman"/>
                <w:sz w:val="24"/>
                <w:szCs w:val="24"/>
                <w:lang w:eastAsia="ru-RU"/>
              </w:rPr>
            </w:pPr>
          </w:p>
        </w:tc>
      </w:tr>
      <w:tr w:rsidR="00253878" w:rsidRPr="00C414AB" w:rsidTr="004824B7">
        <w:trPr>
          <w:trHeight w:val="31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tcPr>
          <w:p w:rsidR="00253878" w:rsidRPr="00C414AB" w:rsidRDefault="00253878" w:rsidP="004824B7">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Снятие характеристики насоса</w:t>
            </w:r>
          </w:p>
        </w:tc>
        <w:tc>
          <w:tcPr>
            <w:tcW w:w="1492" w:type="dxa"/>
            <w:tcBorders>
              <w:top w:val="single" w:sz="4" w:space="0" w:color="auto"/>
              <w:left w:val="single" w:sz="4" w:space="0" w:color="auto"/>
              <w:bottom w:val="single" w:sz="4" w:space="0" w:color="auto"/>
              <w:right w:val="single" w:sz="4" w:space="0" w:color="auto"/>
            </w:tcBorders>
          </w:tcPr>
          <w:p w:rsidR="00253878" w:rsidRPr="00B61DE4"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5028B1">
            <w:pPr>
              <w:rPr>
                <w:rFonts w:ascii="Times New Roman" w:eastAsia="Times New Roman" w:hAnsi="Times New Roman" w:cs="Times New Roman"/>
                <w:sz w:val="24"/>
                <w:szCs w:val="24"/>
                <w:lang w:eastAsia="ru-RU"/>
              </w:rPr>
            </w:pPr>
          </w:p>
        </w:tc>
      </w:tr>
      <w:tr w:rsidR="00253878" w:rsidRPr="00C414AB" w:rsidTr="004824B7">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tcPr>
          <w:p w:rsidR="00253878" w:rsidRPr="00C414AB" w:rsidRDefault="00253878" w:rsidP="004824B7">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Снятие характеристики напорного клапана </w:t>
            </w:r>
          </w:p>
        </w:tc>
        <w:tc>
          <w:tcPr>
            <w:tcW w:w="1492" w:type="dxa"/>
            <w:tcBorders>
              <w:top w:val="single" w:sz="4" w:space="0" w:color="auto"/>
              <w:left w:val="single" w:sz="4" w:space="0" w:color="auto"/>
              <w:bottom w:val="single" w:sz="4" w:space="0" w:color="auto"/>
              <w:right w:val="single" w:sz="4" w:space="0" w:color="auto"/>
            </w:tcBorders>
          </w:tcPr>
          <w:p w:rsidR="00253878" w:rsidRPr="00B61DE4"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5028B1">
            <w:pPr>
              <w:rPr>
                <w:rFonts w:ascii="Times New Roman" w:eastAsia="Times New Roman" w:hAnsi="Times New Roman" w:cs="Times New Roman"/>
                <w:sz w:val="24"/>
                <w:szCs w:val="24"/>
                <w:lang w:eastAsia="ru-RU"/>
              </w:rPr>
            </w:pPr>
          </w:p>
        </w:tc>
      </w:tr>
      <w:tr w:rsidR="00253878" w:rsidRPr="00C414AB" w:rsidTr="004824B7">
        <w:trPr>
          <w:trHeight w:val="346"/>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tcPr>
          <w:p w:rsidR="00253878" w:rsidRPr="00C414AB" w:rsidRDefault="00253878" w:rsidP="004824B7">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Принцип работы редукционного клапана </w:t>
            </w:r>
          </w:p>
        </w:tc>
        <w:tc>
          <w:tcPr>
            <w:tcW w:w="1492" w:type="dxa"/>
            <w:tcBorders>
              <w:top w:val="single" w:sz="4" w:space="0" w:color="auto"/>
              <w:left w:val="single" w:sz="4" w:space="0" w:color="auto"/>
              <w:bottom w:val="single" w:sz="4" w:space="0" w:color="auto"/>
              <w:right w:val="single" w:sz="4" w:space="0" w:color="auto"/>
            </w:tcBorders>
          </w:tcPr>
          <w:p w:rsidR="00253878" w:rsidRPr="00B61DE4"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5028B1">
            <w:pPr>
              <w:rPr>
                <w:rFonts w:ascii="Times New Roman" w:eastAsia="Times New Roman" w:hAnsi="Times New Roman" w:cs="Times New Roman"/>
                <w:sz w:val="24"/>
                <w:szCs w:val="24"/>
                <w:lang w:eastAsia="ru-RU"/>
              </w:rPr>
            </w:pPr>
          </w:p>
        </w:tc>
      </w:tr>
      <w:tr w:rsidR="00253878" w:rsidRPr="00C414AB" w:rsidTr="004824B7">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tcPr>
          <w:p w:rsidR="00253878" w:rsidRPr="00C414AB" w:rsidRDefault="00253878" w:rsidP="004824B7">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Сборка гидравлических схем с регулированием скорости</w:t>
            </w:r>
          </w:p>
        </w:tc>
        <w:tc>
          <w:tcPr>
            <w:tcW w:w="1492" w:type="dxa"/>
            <w:tcBorders>
              <w:top w:val="single" w:sz="4" w:space="0" w:color="auto"/>
              <w:left w:val="single" w:sz="4" w:space="0" w:color="auto"/>
              <w:bottom w:val="single" w:sz="4" w:space="0" w:color="auto"/>
              <w:right w:val="single" w:sz="4" w:space="0" w:color="auto"/>
            </w:tcBorders>
          </w:tcPr>
          <w:p w:rsidR="00253878" w:rsidRPr="00B61DE4"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5028B1">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92" w:type="dxa"/>
            <w:tcBorders>
              <w:top w:val="single" w:sz="4" w:space="0" w:color="auto"/>
              <w:left w:val="single" w:sz="4" w:space="0" w:color="auto"/>
              <w:bottom w:val="single" w:sz="4" w:space="0" w:color="auto"/>
              <w:right w:val="single" w:sz="4" w:space="0" w:color="auto"/>
            </w:tcBorders>
          </w:tcPr>
          <w:p w:rsidR="00253878" w:rsidRPr="00E85BBE" w:rsidRDefault="00253878" w:rsidP="00C414AB">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val="restart"/>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Тема 4.4.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Разработка и тестирование электрогидравлических с</w:t>
            </w:r>
            <w:r w:rsidRPr="00C414AB">
              <w:rPr>
                <w:rFonts w:ascii="Times New Roman" w:eastAsia="Times New Roman" w:hAnsi="Times New Roman" w:cs="Times New Roman"/>
                <w:b/>
                <w:bCs/>
                <w:sz w:val="24"/>
                <w:szCs w:val="24"/>
                <w:lang w:eastAsia="ru-RU"/>
              </w:rPr>
              <w:t>и</w:t>
            </w:r>
            <w:r w:rsidRPr="00C414AB">
              <w:rPr>
                <w:rFonts w:ascii="Times New Roman" w:eastAsia="Times New Roman" w:hAnsi="Times New Roman" w:cs="Times New Roman"/>
                <w:b/>
                <w:bCs/>
                <w:sz w:val="24"/>
                <w:szCs w:val="24"/>
                <w:lang w:eastAsia="ru-RU"/>
              </w:rPr>
              <w:t>стем управления</w:t>
            </w: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492" w:type="dxa"/>
            <w:tcBorders>
              <w:top w:val="single" w:sz="4" w:space="0" w:color="auto"/>
              <w:left w:val="single" w:sz="4" w:space="0" w:color="auto"/>
              <w:bottom w:val="single" w:sz="4" w:space="0" w:color="auto"/>
              <w:right w:val="single" w:sz="4" w:space="0" w:color="auto"/>
            </w:tcBorders>
          </w:tcPr>
          <w:p w:rsidR="00253878" w:rsidRPr="00BB11F9"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13/12</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Структура электрогидравлической системы. Устройства ввода, обработки и преобраз</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 xml:space="preserve">вания электрических сигналов. Схемная реализация логических функций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sz w:val="24"/>
                <w:szCs w:val="24"/>
                <w:lang w:eastAsia="ru-RU"/>
              </w:rPr>
              <w:t>Условные обозначения и стандарты в области электрогидравлики. Проектирование эле</w:t>
            </w:r>
            <w:r w:rsidRPr="00C414AB">
              <w:rPr>
                <w:rFonts w:ascii="Times New Roman" w:eastAsia="Times New Roman" w:hAnsi="Times New Roman" w:cs="Times New Roman"/>
                <w:sz w:val="24"/>
                <w:szCs w:val="24"/>
                <w:lang w:eastAsia="ru-RU"/>
              </w:rPr>
              <w:t>к</w:t>
            </w:r>
            <w:r w:rsidRPr="00C414AB">
              <w:rPr>
                <w:rFonts w:ascii="Times New Roman" w:eastAsia="Times New Roman" w:hAnsi="Times New Roman" w:cs="Times New Roman"/>
                <w:sz w:val="24"/>
                <w:szCs w:val="24"/>
                <w:lang w:eastAsia="ru-RU"/>
              </w:rPr>
              <w:t>трогидравлических систем управления. Правила построения принципиальных электр</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гидравлических схем</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Borders>
              <w:top w:val="single" w:sz="4" w:space="0" w:color="auto"/>
              <w:left w:val="single" w:sz="4" w:space="0" w:color="auto"/>
              <w:right w:val="single" w:sz="4" w:space="0" w:color="auto"/>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 xml:space="preserve">ПК 3.1 ПК 3.2 </w:t>
            </w:r>
          </w:p>
          <w:p w:rsidR="00253878" w:rsidRPr="00C414AB" w:rsidRDefault="001472D4" w:rsidP="001472D4">
            <w:pPr>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C414AB">
            <w:pPr>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12/12</w:t>
            </w:r>
          </w:p>
        </w:tc>
        <w:tc>
          <w:tcPr>
            <w:tcW w:w="1679" w:type="dxa"/>
            <w:vMerge/>
            <w:tcBorders>
              <w:left w:val="single" w:sz="4" w:space="0" w:color="auto"/>
              <w:right w:val="single" w:sz="4" w:space="0" w:color="auto"/>
            </w:tcBorders>
          </w:tcPr>
          <w:p w:rsidR="00253878" w:rsidRPr="00C414AB" w:rsidRDefault="00253878" w:rsidP="005028B1">
            <w:pPr>
              <w:rPr>
                <w:rFonts w:ascii="Times New Roman" w:eastAsia="Times New Roman" w:hAnsi="Times New Roman" w:cs="Times New Roman"/>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Прямое и непрямое управление гидроцилиндром </w:t>
            </w:r>
          </w:p>
        </w:tc>
        <w:tc>
          <w:tcPr>
            <w:tcW w:w="1492" w:type="dxa"/>
            <w:tcBorders>
              <w:top w:val="single" w:sz="4" w:space="0" w:color="auto"/>
              <w:left w:val="single" w:sz="4" w:space="0" w:color="auto"/>
              <w:bottom w:val="single" w:sz="4" w:space="0" w:color="auto"/>
              <w:right w:val="single" w:sz="4" w:space="0" w:color="auto"/>
            </w:tcBorders>
          </w:tcPr>
          <w:p w:rsidR="00253878" w:rsidRPr="00D64744"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40"/>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Реализация логической функции «И» в электрогидравлических системах управления </w:t>
            </w:r>
          </w:p>
        </w:tc>
        <w:tc>
          <w:tcPr>
            <w:tcW w:w="1492" w:type="dxa"/>
            <w:tcBorders>
              <w:top w:val="single" w:sz="4" w:space="0" w:color="auto"/>
              <w:left w:val="single" w:sz="4" w:space="0" w:color="auto"/>
              <w:bottom w:val="single" w:sz="4" w:space="0" w:color="auto"/>
              <w:right w:val="single" w:sz="4" w:space="0" w:color="auto"/>
            </w:tcBorders>
          </w:tcPr>
          <w:p w:rsidR="00253878" w:rsidRPr="00D64744"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361"/>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sz w:val="24"/>
                <w:szCs w:val="24"/>
                <w:lang w:eastAsia="ru-RU"/>
              </w:rPr>
              <w:t>Реализация логической функции «ИЛИ» в электрогидравлических системах управления</w:t>
            </w:r>
          </w:p>
        </w:tc>
        <w:tc>
          <w:tcPr>
            <w:tcW w:w="1492" w:type="dxa"/>
            <w:tcBorders>
              <w:top w:val="single" w:sz="4" w:space="0" w:color="auto"/>
              <w:left w:val="single" w:sz="4" w:space="0" w:color="auto"/>
              <w:bottom w:val="single" w:sz="4" w:space="0" w:color="auto"/>
              <w:right w:val="single" w:sz="4" w:space="0" w:color="auto"/>
            </w:tcBorders>
          </w:tcPr>
          <w:p w:rsidR="00253878" w:rsidRPr="00D64744"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92" w:type="dxa"/>
            <w:tcBorders>
              <w:top w:val="single" w:sz="4" w:space="0" w:color="auto"/>
              <w:left w:val="single" w:sz="4" w:space="0" w:color="auto"/>
              <w:bottom w:val="single" w:sz="4" w:space="0" w:color="auto"/>
              <w:right w:val="single" w:sz="4" w:space="0" w:color="auto"/>
            </w:tcBorders>
          </w:tcPr>
          <w:p w:rsidR="00253878" w:rsidRPr="00E85BBE" w:rsidRDefault="00253878" w:rsidP="00C414AB">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val="restart"/>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Тема 4.5.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Компьютерное моделиров</w:t>
            </w:r>
            <w:r w:rsidRPr="00C414AB">
              <w:rPr>
                <w:rFonts w:ascii="Times New Roman" w:eastAsia="Times New Roman" w:hAnsi="Times New Roman" w:cs="Times New Roman"/>
                <w:b/>
                <w:bCs/>
                <w:sz w:val="24"/>
                <w:szCs w:val="24"/>
                <w:lang w:eastAsia="ru-RU"/>
              </w:rPr>
              <w:t>а</w:t>
            </w:r>
            <w:r w:rsidRPr="00C414AB">
              <w:rPr>
                <w:rFonts w:ascii="Times New Roman" w:eastAsia="Times New Roman" w:hAnsi="Times New Roman" w:cs="Times New Roman"/>
                <w:b/>
                <w:bCs/>
                <w:sz w:val="24"/>
                <w:szCs w:val="24"/>
                <w:lang w:eastAsia="ru-RU"/>
              </w:rPr>
              <w:t>ние и виртуальное тестир</w:t>
            </w:r>
            <w:r w:rsidRPr="00C414AB">
              <w:rPr>
                <w:rFonts w:ascii="Times New Roman" w:eastAsia="Times New Roman" w:hAnsi="Times New Roman" w:cs="Times New Roman"/>
                <w:b/>
                <w:bCs/>
                <w:sz w:val="24"/>
                <w:szCs w:val="24"/>
                <w:lang w:eastAsia="ru-RU"/>
              </w:rPr>
              <w:t>о</w:t>
            </w:r>
            <w:r w:rsidRPr="00C414AB">
              <w:rPr>
                <w:rFonts w:ascii="Times New Roman" w:eastAsia="Times New Roman" w:hAnsi="Times New Roman" w:cs="Times New Roman"/>
                <w:b/>
                <w:bCs/>
                <w:sz w:val="24"/>
                <w:szCs w:val="24"/>
                <w:lang w:eastAsia="ru-RU"/>
              </w:rPr>
              <w:t xml:space="preserve">вание </w:t>
            </w:r>
            <w:proofErr w:type="gramStart"/>
            <w:r w:rsidRPr="00C414AB">
              <w:rPr>
                <w:rFonts w:ascii="Times New Roman" w:eastAsia="Times New Roman" w:hAnsi="Times New Roman" w:cs="Times New Roman"/>
                <w:b/>
                <w:bCs/>
                <w:sz w:val="24"/>
                <w:szCs w:val="24"/>
                <w:lang w:eastAsia="ru-RU"/>
              </w:rPr>
              <w:t>пневматических</w:t>
            </w:r>
            <w:proofErr w:type="gramEnd"/>
            <w:r w:rsidRPr="00C414AB">
              <w:rPr>
                <w:rFonts w:ascii="Times New Roman" w:eastAsia="Times New Roman" w:hAnsi="Times New Roman" w:cs="Times New Roman"/>
                <w:b/>
                <w:bCs/>
                <w:sz w:val="24"/>
                <w:szCs w:val="24"/>
                <w:lang w:eastAsia="ru-RU"/>
              </w:rPr>
              <w:t xml:space="preserve"> и </w:t>
            </w:r>
          </w:p>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электропневматических с</w:t>
            </w:r>
            <w:r w:rsidRPr="00C414AB">
              <w:rPr>
                <w:rFonts w:ascii="Times New Roman" w:eastAsia="Times New Roman" w:hAnsi="Times New Roman" w:cs="Times New Roman"/>
                <w:b/>
                <w:bCs/>
                <w:sz w:val="24"/>
                <w:szCs w:val="24"/>
                <w:lang w:eastAsia="ru-RU"/>
              </w:rPr>
              <w:t>и</w:t>
            </w:r>
            <w:r w:rsidRPr="00C414AB">
              <w:rPr>
                <w:rFonts w:ascii="Times New Roman" w:eastAsia="Times New Roman" w:hAnsi="Times New Roman" w:cs="Times New Roman"/>
                <w:b/>
                <w:bCs/>
                <w:sz w:val="24"/>
                <w:szCs w:val="24"/>
                <w:lang w:eastAsia="ru-RU"/>
              </w:rPr>
              <w:t>стем управления.</w:t>
            </w: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492" w:type="dxa"/>
            <w:tcBorders>
              <w:top w:val="single" w:sz="4" w:space="0" w:color="auto"/>
              <w:left w:val="single" w:sz="4" w:space="0" w:color="auto"/>
              <w:bottom w:val="single" w:sz="4" w:space="0" w:color="auto"/>
              <w:right w:val="single" w:sz="4" w:space="0" w:color="auto"/>
            </w:tcBorders>
          </w:tcPr>
          <w:p w:rsidR="00253878" w:rsidRPr="00BB11F9"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18/16</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Моделирование автоматических систем в среде </w:t>
            </w:r>
            <w:proofErr w:type="spellStart"/>
            <w:r w:rsidRPr="00C414AB">
              <w:rPr>
                <w:rFonts w:ascii="Times New Roman" w:eastAsia="Times New Roman" w:hAnsi="Times New Roman" w:cs="Times New Roman"/>
                <w:sz w:val="24"/>
                <w:szCs w:val="24"/>
                <w:lang w:eastAsia="ru-RU"/>
              </w:rPr>
              <w:t>FluidSim</w:t>
            </w:r>
            <w:proofErr w:type="spellEnd"/>
            <w:r w:rsidRPr="00C414AB">
              <w:rPr>
                <w:rFonts w:ascii="Times New Roman" w:eastAsia="Times New Roman" w:hAnsi="Times New Roman" w:cs="Times New Roman"/>
                <w:sz w:val="24"/>
                <w:szCs w:val="24"/>
                <w:lang w:eastAsia="ru-RU"/>
              </w:rPr>
              <w:t>. Моделирование готовых бл</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 xml:space="preserve">ков схем. Различные режимы моделирования. Создание новых блоков схем. </w:t>
            </w:r>
          </w:p>
          <w:p w:rsidR="00253878" w:rsidRPr="003C571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Дополнительные функции редактирования и моделирования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Borders>
              <w:top w:val="single" w:sz="4" w:space="0" w:color="auto"/>
              <w:left w:val="single" w:sz="4" w:space="0" w:color="auto"/>
              <w:right w:val="single" w:sz="4" w:space="0" w:color="auto"/>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 xml:space="preserve">ПК 3.1 ПК 3.2 </w:t>
            </w:r>
          </w:p>
          <w:p w:rsidR="00253878" w:rsidRPr="00C414AB" w:rsidRDefault="001472D4" w:rsidP="001472D4">
            <w:pPr>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17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Автоматическое связывание компонентов схем. Связывание пневматических, гидравл</w:t>
            </w:r>
            <w:r w:rsidRPr="00C414AB">
              <w:rPr>
                <w:rFonts w:ascii="Times New Roman" w:eastAsia="Times New Roman" w:hAnsi="Times New Roman" w:cs="Times New Roman"/>
                <w:sz w:val="24"/>
                <w:szCs w:val="24"/>
                <w:lang w:eastAsia="ru-RU"/>
              </w:rPr>
              <w:t>и</w:t>
            </w:r>
            <w:r w:rsidRPr="00C414AB">
              <w:rPr>
                <w:rFonts w:ascii="Times New Roman" w:eastAsia="Times New Roman" w:hAnsi="Times New Roman" w:cs="Times New Roman"/>
                <w:sz w:val="24"/>
                <w:szCs w:val="24"/>
                <w:lang w:eastAsia="ru-RU"/>
              </w:rPr>
              <w:t xml:space="preserve">ческих и электрических компонентов. Управление контактами </w:t>
            </w:r>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Визуализация пневматических, электропневматических, гидравлических и электроги</w:t>
            </w:r>
            <w:r w:rsidRPr="00C414AB">
              <w:rPr>
                <w:rFonts w:ascii="Times New Roman" w:eastAsia="Times New Roman" w:hAnsi="Times New Roman" w:cs="Times New Roman"/>
                <w:sz w:val="24"/>
                <w:szCs w:val="24"/>
                <w:lang w:eastAsia="ru-RU"/>
              </w:rPr>
              <w:t>д</w:t>
            </w:r>
            <w:r w:rsidRPr="00C414AB">
              <w:rPr>
                <w:rFonts w:ascii="Times New Roman" w:eastAsia="Times New Roman" w:hAnsi="Times New Roman" w:cs="Times New Roman"/>
                <w:sz w:val="24"/>
                <w:szCs w:val="24"/>
                <w:lang w:eastAsia="ru-RU"/>
              </w:rPr>
              <w:t>равлических автоматических систем управления</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701C90">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B61DE4"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16/16</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B61DE4"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Моделирование и виртуальное тестирование </w:t>
            </w:r>
            <w:r w:rsidRPr="00C414AB">
              <w:rPr>
                <w:rFonts w:ascii="Times New Roman" w:eastAsia="Times New Roman" w:hAnsi="Times New Roman" w:cs="Times New Roman"/>
                <w:sz w:val="24"/>
                <w:szCs w:val="24"/>
                <w:lang w:eastAsia="ru-RU"/>
              </w:rPr>
              <w:tab/>
              <w:t xml:space="preserve">систем управления </w:t>
            </w:r>
            <w:r w:rsidRPr="00C414AB">
              <w:rPr>
                <w:rFonts w:ascii="Times New Roman" w:eastAsia="Times New Roman" w:hAnsi="Times New Roman" w:cs="Times New Roman"/>
                <w:sz w:val="24"/>
                <w:szCs w:val="24"/>
                <w:lang w:eastAsia="ru-RU"/>
              </w:rPr>
              <w:tab/>
              <w:t>цилиндром одн</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 xml:space="preserve">стороннего/двустороннего действия в среде </w:t>
            </w:r>
            <w:proofErr w:type="spellStart"/>
            <w:r w:rsidRPr="00C414AB">
              <w:rPr>
                <w:rFonts w:ascii="Times New Roman" w:eastAsia="Times New Roman" w:hAnsi="Times New Roman" w:cs="Times New Roman"/>
                <w:sz w:val="24"/>
                <w:szCs w:val="24"/>
                <w:lang w:eastAsia="ru-RU"/>
              </w:rPr>
              <w:t>FluidSim</w:t>
            </w:r>
            <w:proofErr w:type="spellEnd"/>
          </w:p>
        </w:tc>
        <w:tc>
          <w:tcPr>
            <w:tcW w:w="1492" w:type="dxa"/>
            <w:tcBorders>
              <w:top w:val="single" w:sz="4" w:space="0" w:color="auto"/>
              <w:left w:val="single" w:sz="4" w:space="0" w:color="auto"/>
              <w:bottom w:val="single" w:sz="4" w:space="0" w:color="auto"/>
              <w:right w:val="single" w:sz="4" w:space="0" w:color="auto"/>
            </w:tcBorders>
          </w:tcPr>
          <w:p w:rsidR="00253878" w:rsidRPr="00B61DE4"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701C90">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Моделирование и виртуальное тестирование логических функций «И», «ИЛИ» в пневм</w:t>
            </w:r>
            <w:r w:rsidRPr="00C414AB">
              <w:rPr>
                <w:rFonts w:ascii="Times New Roman" w:eastAsia="Times New Roman" w:hAnsi="Times New Roman" w:cs="Times New Roman"/>
                <w:sz w:val="24"/>
                <w:szCs w:val="24"/>
                <w:lang w:eastAsia="ru-RU"/>
              </w:rPr>
              <w:t>а</w:t>
            </w:r>
            <w:r w:rsidRPr="00C414AB">
              <w:rPr>
                <w:rFonts w:ascii="Times New Roman" w:eastAsia="Times New Roman" w:hAnsi="Times New Roman" w:cs="Times New Roman"/>
                <w:sz w:val="24"/>
                <w:szCs w:val="24"/>
                <w:lang w:eastAsia="ru-RU"/>
              </w:rPr>
              <w:t xml:space="preserve">тических системах управления в среде </w:t>
            </w:r>
            <w:proofErr w:type="spellStart"/>
            <w:r w:rsidRPr="00C414AB">
              <w:rPr>
                <w:rFonts w:ascii="Times New Roman" w:eastAsia="Times New Roman" w:hAnsi="Times New Roman" w:cs="Times New Roman"/>
                <w:sz w:val="24"/>
                <w:szCs w:val="24"/>
                <w:lang w:eastAsia="ru-RU"/>
              </w:rPr>
              <w:t>FluidSim</w:t>
            </w:r>
            <w:proofErr w:type="spellEnd"/>
          </w:p>
        </w:tc>
        <w:tc>
          <w:tcPr>
            <w:tcW w:w="1492" w:type="dxa"/>
            <w:tcBorders>
              <w:top w:val="single" w:sz="4" w:space="0" w:color="auto"/>
              <w:left w:val="single" w:sz="4" w:space="0" w:color="auto"/>
              <w:bottom w:val="single" w:sz="4" w:space="0" w:color="auto"/>
              <w:right w:val="single" w:sz="4" w:space="0" w:color="auto"/>
            </w:tcBorders>
          </w:tcPr>
          <w:p w:rsidR="00253878" w:rsidRPr="00B61DE4"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701C90">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Моделирование и виртуальное тестирование логических функций «И», «ИЛИ» в реле</w:t>
            </w:r>
            <w:r w:rsidRPr="00C414AB">
              <w:rPr>
                <w:rFonts w:ascii="Times New Roman" w:eastAsia="Times New Roman" w:hAnsi="Times New Roman" w:cs="Times New Roman"/>
                <w:sz w:val="24"/>
                <w:szCs w:val="24"/>
                <w:lang w:eastAsia="ru-RU"/>
              </w:rPr>
              <w:t>й</w:t>
            </w:r>
            <w:r w:rsidRPr="00C414AB">
              <w:rPr>
                <w:rFonts w:ascii="Times New Roman" w:eastAsia="Times New Roman" w:hAnsi="Times New Roman" w:cs="Times New Roman"/>
                <w:sz w:val="24"/>
                <w:szCs w:val="24"/>
                <w:lang w:eastAsia="ru-RU"/>
              </w:rPr>
              <w:t xml:space="preserve">но-контактных системах управления в среде </w:t>
            </w:r>
            <w:proofErr w:type="spellStart"/>
            <w:r w:rsidRPr="00C414AB">
              <w:rPr>
                <w:rFonts w:ascii="Times New Roman" w:eastAsia="Times New Roman" w:hAnsi="Times New Roman" w:cs="Times New Roman"/>
                <w:sz w:val="24"/>
                <w:szCs w:val="24"/>
                <w:lang w:eastAsia="ru-RU"/>
              </w:rPr>
              <w:t>FluidSim</w:t>
            </w:r>
            <w:proofErr w:type="spellEnd"/>
          </w:p>
        </w:tc>
        <w:tc>
          <w:tcPr>
            <w:tcW w:w="1492" w:type="dxa"/>
            <w:tcBorders>
              <w:top w:val="single" w:sz="4" w:space="0" w:color="auto"/>
              <w:left w:val="single" w:sz="4" w:space="0" w:color="auto"/>
              <w:bottom w:val="single" w:sz="4" w:space="0" w:color="auto"/>
              <w:right w:val="single" w:sz="4" w:space="0" w:color="auto"/>
            </w:tcBorders>
          </w:tcPr>
          <w:p w:rsidR="00253878" w:rsidRPr="00B61DE4"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701C90">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Моделирование и виртуальное тестирование систем управление пневмоцилиндрами по времени в среде </w:t>
            </w:r>
            <w:proofErr w:type="spellStart"/>
            <w:r w:rsidRPr="00C414AB">
              <w:rPr>
                <w:rFonts w:ascii="Times New Roman" w:eastAsia="Times New Roman" w:hAnsi="Times New Roman" w:cs="Times New Roman"/>
                <w:sz w:val="24"/>
                <w:szCs w:val="24"/>
                <w:lang w:eastAsia="ru-RU"/>
              </w:rPr>
              <w:t>FluidSim</w:t>
            </w:r>
            <w:proofErr w:type="spellEnd"/>
          </w:p>
        </w:tc>
        <w:tc>
          <w:tcPr>
            <w:tcW w:w="1492" w:type="dxa"/>
            <w:tcBorders>
              <w:top w:val="single" w:sz="4" w:space="0" w:color="auto"/>
              <w:left w:val="single" w:sz="4" w:space="0" w:color="auto"/>
              <w:bottom w:val="single" w:sz="4" w:space="0" w:color="auto"/>
              <w:right w:val="single" w:sz="4" w:space="0" w:color="auto"/>
            </w:tcBorders>
          </w:tcPr>
          <w:p w:rsidR="00253878" w:rsidRPr="00B61DE4"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701C90">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C414AB" w:rsidRDefault="00253878" w:rsidP="005A029C">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92" w:type="dxa"/>
            <w:tcBorders>
              <w:top w:val="single" w:sz="4" w:space="0" w:color="auto"/>
              <w:left w:val="single" w:sz="4" w:space="0" w:color="auto"/>
              <w:bottom w:val="single" w:sz="4" w:space="0" w:color="auto"/>
              <w:right w:val="single" w:sz="4" w:space="0" w:color="auto"/>
            </w:tcBorders>
          </w:tcPr>
          <w:p w:rsidR="00253878" w:rsidRPr="00E85BBE" w:rsidRDefault="00253878" w:rsidP="00C414AB">
            <w:pPr>
              <w:jc w:val="center"/>
              <w:rPr>
                <w:rFonts w:ascii="Times New Roman" w:eastAsia="Times New Roman" w:hAnsi="Times New Roman" w:cs="Times New Roman"/>
                <w:b/>
                <w:color w:val="FF00FF"/>
                <w:sz w:val="24"/>
                <w:szCs w:val="24"/>
                <w:lang w:eastAsia="ru-RU"/>
              </w:rPr>
            </w:pPr>
            <w:r w:rsidRPr="00E85BBE">
              <w:rPr>
                <w:rFonts w:ascii="Times New Roman" w:eastAsia="Times New Roman" w:hAnsi="Times New Roman" w:cs="Times New Roman"/>
                <w:b/>
                <w:color w:val="FF00FF"/>
                <w:sz w:val="24"/>
                <w:szCs w:val="24"/>
                <w:lang w:eastAsia="ru-RU"/>
              </w:rPr>
              <w:t>0</w:t>
            </w:r>
          </w:p>
        </w:tc>
        <w:tc>
          <w:tcPr>
            <w:tcW w:w="1679" w:type="dxa"/>
            <w:vMerge/>
            <w:tcBorders>
              <w:left w:val="single" w:sz="4" w:space="0" w:color="auto"/>
              <w:right w:val="single" w:sz="4" w:space="0" w:color="auto"/>
            </w:tcBorders>
          </w:tcPr>
          <w:p w:rsidR="00253878" w:rsidRPr="00C414AB" w:rsidRDefault="00253878" w:rsidP="00701C90">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5A029C">
            <w:pPr>
              <w:jc w:val="both"/>
              <w:rPr>
                <w:rFonts w:ascii="Times New Roman" w:eastAsia="Times New Roman" w:hAnsi="Times New Roman" w:cs="Times New Roman"/>
                <w:sz w:val="24"/>
                <w:szCs w:val="24"/>
                <w:lang w:eastAsia="ru-RU"/>
              </w:rPr>
            </w:pPr>
          </w:p>
        </w:tc>
        <w:tc>
          <w:tcPr>
            <w:tcW w:w="1492" w:type="dxa"/>
            <w:tcBorders>
              <w:top w:val="single" w:sz="4" w:space="0" w:color="auto"/>
              <w:left w:val="single" w:sz="4" w:space="0" w:color="auto"/>
              <w:bottom w:val="single" w:sz="4" w:space="0" w:color="auto"/>
              <w:right w:val="single" w:sz="4" w:space="0" w:color="auto"/>
            </w:tcBorders>
          </w:tcPr>
          <w:p w:rsidR="00253878" w:rsidRPr="00B61DE4" w:rsidRDefault="00253878" w:rsidP="00C414AB">
            <w:pPr>
              <w:jc w:val="center"/>
              <w:rPr>
                <w:rFonts w:ascii="Times New Roman" w:eastAsia="Times New Roman" w:hAnsi="Times New Roman" w:cs="Times New Roman"/>
                <w:color w:val="002060"/>
                <w:sz w:val="24"/>
                <w:szCs w:val="24"/>
                <w:lang w:eastAsia="ru-RU"/>
              </w:rPr>
            </w:pPr>
          </w:p>
        </w:tc>
        <w:tc>
          <w:tcPr>
            <w:tcW w:w="1679" w:type="dxa"/>
            <w:vMerge/>
            <w:tcBorders>
              <w:left w:val="single" w:sz="4" w:space="0" w:color="auto"/>
              <w:right w:val="single" w:sz="4" w:space="0" w:color="auto"/>
            </w:tcBorders>
          </w:tcPr>
          <w:p w:rsidR="00253878" w:rsidRPr="00C414AB" w:rsidRDefault="00253878" w:rsidP="00701C90">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5A029C">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B50F12" w:rsidRDefault="00253878" w:rsidP="005A029C">
            <w:pPr>
              <w:pStyle w:val="Default"/>
              <w:jc w:val="both"/>
            </w:pPr>
            <w:r>
              <w:rPr>
                <w:b/>
                <w:bCs/>
                <w:sz w:val="22"/>
                <w:szCs w:val="22"/>
              </w:rPr>
              <w:t xml:space="preserve">Промежуточная аттестация в форме </w:t>
            </w:r>
            <w:r w:rsidRPr="00F90587">
              <w:rPr>
                <w:b/>
                <w:bCs/>
                <w:color w:val="FF0000"/>
                <w:sz w:val="22"/>
                <w:szCs w:val="22"/>
              </w:rPr>
              <w:t>ДИФФЕРЕНЦИПОВАННОГО зачета</w:t>
            </w:r>
            <w:r>
              <w:rPr>
                <w:b/>
                <w:bCs/>
                <w:sz w:val="22"/>
                <w:szCs w:val="22"/>
              </w:rPr>
              <w:t xml:space="preserve"> в 7 семестре</w:t>
            </w:r>
          </w:p>
        </w:tc>
        <w:tc>
          <w:tcPr>
            <w:tcW w:w="1492" w:type="dxa"/>
            <w:tcBorders>
              <w:top w:val="single" w:sz="4" w:space="0" w:color="auto"/>
              <w:left w:val="single" w:sz="4" w:space="0" w:color="auto"/>
              <w:bottom w:val="single" w:sz="4" w:space="0" w:color="auto"/>
              <w:right w:val="single" w:sz="4" w:space="0" w:color="auto"/>
            </w:tcBorders>
          </w:tcPr>
          <w:p w:rsidR="00253878" w:rsidRPr="00B50F12" w:rsidRDefault="00253878" w:rsidP="00BB11F9">
            <w:pPr>
              <w:jc w:val="center"/>
              <w:rPr>
                <w:rFonts w:ascii="Times New Roman" w:eastAsia="Times New Roman" w:hAnsi="Times New Roman" w:cs="Times New Roman"/>
                <w:bCs/>
                <w:color w:val="FF00FF"/>
                <w:sz w:val="24"/>
                <w:szCs w:val="24"/>
                <w:lang w:eastAsia="ru-RU"/>
              </w:rPr>
            </w:pPr>
            <w:r w:rsidRPr="00F90587">
              <w:rPr>
                <w:rFonts w:ascii="Times New Roman" w:eastAsia="Times New Roman" w:hAnsi="Times New Roman" w:cs="Times New Roman"/>
                <w:b/>
                <w:bCs/>
                <w:color w:val="FF0000"/>
                <w:sz w:val="24"/>
                <w:szCs w:val="24"/>
                <w:lang w:eastAsia="ru-RU"/>
              </w:rPr>
              <w:t>2</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12960" w:type="dxa"/>
            <w:gridSpan w:val="2"/>
            <w:tcBorders>
              <w:right w:val="single" w:sz="4" w:space="0" w:color="auto"/>
            </w:tcBorders>
          </w:tcPr>
          <w:p w:rsidR="00253878" w:rsidRPr="00990A9A" w:rsidRDefault="00253878" w:rsidP="00990A9A">
            <w:pPr>
              <w:pStyle w:val="Default"/>
              <w:jc w:val="both"/>
            </w:pPr>
            <w:r w:rsidRPr="00990A9A">
              <w:rPr>
                <w:b/>
                <w:bCs/>
              </w:rPr>
              <w:t xml:space="preserve">Самостоятельная работа </w:t>
            </w:r>
            <w:proofErr w:type="gramStart"/>
            <w:r w:rsidRPr="00990A9A">
              <w:rPr>
                <w:b/>
                <w:bCs/>
              </w:rPr>
              <w:t>обучающихся</w:t>
            </w:r>
            <w:proofErr w:type="gramEnd"/>
          </w:p>
          <w:p w:rsidR="00253878" w:rsidRPr="00990A9A" w:rsidRDefault="00253878" w:rsidP="00990A9A">
            <w:pPr>
              <w:pStyle w:val="Default"/>
              <w:jc w:val="both"/>
            </w:pPr>
            <w:r w:rsidRPr="00990A9A">
              <w:t xml:space="preserve">Подготовка </w:t>
            </w:r>
            <w:r w:rsidRPr="00990A9A">
              <w:rPr>
                <w:i/>
              </w:rPr>
              <w:t xml:space="preserve">проектов </w:t>
            </w:r>
            <w:r w:rsidRPr="00990A9A">
              <w:t xml:space="preserve">по теме: </w:t>
            </w:r>
          </w:p>
          <w:p w:rsidR="00253878" w:rsidRDefault="00253878" w:rsidP="00990A9A">
            <w:pPr>
              <w:pStyle w:val="Default"/>
              <w:jc w:val="both"/>
            </w:pPr>
            <w:r w:rsidRPr="00990A9A">
              <w:t xml:space="preserve">Моделирование и виртуальное тестирование логических функций «И», «ИЛИ» в пневматических системах управления в среде </w:t>
            </w:r>
            <w:proofErr w:type="spellStart"/>
            <w:r w:rsidRPr="00990A9A">
              <w:t>FluidSim</w:t>
            </w:r>
            <w:proofErr w:type="spellEnd"/>
            <w:r w:rsidRPr="00990A9A">
              <w:t xml:space="preserve">. </w:t>
            </w:r>
          </w:p>
          <w:p w:rsidR="00253878" w:rsidRDefault="00253878" w:rsidP="00990A9A">
            <w:pPr>
              <w:pStyle w:val="Default"/>
              <w:jc w:val="both"/>
            </w:pPr>
            <w:r w:rsidRPr="00990A9A">
              <w:t xml:space="preserve">Моделирование и виртуальное тестирование логических функций «И», «ИЛИ» в релейно-контактных системах управления в среде </w:t>
            </w:r>
            <w:proofErr w:type="spellStart"/>
            <w:r w:rsidRPr="00990A9A">
              <w:t>FluidSim</w:t>
            </w:r>
            <w:proofErr w:type="spellEnd"/>
            <w:r w:rsidRPr="00990A9A">
              <w:t xml:space="preserve">. </w:t>
            </w:r>
          </w:p>
          <w:p w:rsidR="00253878" w:rsidRDefault="00253878" w:rsidP="00990A9A">
            <w:pPr>
              <w:pStyle w:val="Default"/>
              <w:jc w:val="both"/>
              <w:rPr>
                <w:b/>
                <w:bCs/>
                <w:sz w:val="22"/>
                <w:szCs w:val="22"/>
              </w:rPr>
            </w:pPr>
            <w:r w:rsidRPr="00990A9A">
              <w:t xml:space="preserve">Моделирование и виртуальное тестирование систем управление пневмоцилиндрами по времени в среде </w:t>
            </w:r>
            <w:proofErr w:type="spellStart"/>
            <w:r w:rsidRPr="00990A9A">
              <w:t>FluidSim</w:t>
            </w:r>
            <w:proofErr w:type="spellEnd"/>
          </w:p>
        </w:tc>
        <w:tc>
          <w:tcPr>
            <w:tcW w:w="1492" w:type="dxa"/>
            <w:tcBorders>
              <w:top w:val="single" w:sz="4" w:space="0" w:color="auto"/>
              <w:left w:val="single" w:sz="4" w:space="0" w:color="auto"/>
              <w:bottom w:val="single" w:sz="4" w:space="0" w:color="auto"/>
              <w:right w:val="single" w:sz="4" w:space="0" w:color="auto"/>
            </w:tcBorders>
          </w:tcPr>
          <w:p w:rsidR="00253878" w:rsidRPr="00990A9A" w:rsidRDefault="00253878" w:rsidP="00BB11F9">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6</w:t>
            </w:r>
          </w:p>
        </w:tc>
        <w:tc>
          <w:tcPr>
            <w:tcW w:w="1679" w:type="dxa"/>
            <w:tcBorders>
              <w:left w:val="single" w:sz="4" w:space="0" w:color="auto"/>
              <w:bottom w:val="single" w:sz="4" w:space="0" w:color="auto"/>
              <w:right w:val="single" w:sz="4" w:space="0" w:color="auto"/>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 xml:space="preserve">ПК 3.1 ПК 3.2 </w:t>
            </w:r>
          </w:p>
          <w:p w:rsidR="00253878" w:rsidRPr="00C414AB" w:rsidRDefault="001472D4" w:rsidP="001472D4">
            <w:pPr>
              <w:rPr>
                <w:rFonts w:ascii="Times New Roman" w:eastAsia="Times New Roman" w:hAnsi="Times New Roman" w:cs="Times New Roman"/>
                <w:b/>
                <w:bCs/>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178"/>
        </w:trPr>
        <w:tc>
          <w:tcPr>
            <w:tcW w:w="12960" w:type="dxa"/>
            <w:gridSpan w:val="2"/>
            <w:tcBorders>
              <w:right w:val="single" w:sz="4" w:space="0" w:color="auto"/>
            </w:tcBorders>
          </w:tcPr>
          <w:p w:rsidR="00253878" w:rsidRPr="00C414AB" w:rsidRDefault="00253878" w:rsidP="007C29FA">
            <w:pPr>
              <w:suppressAutoHyphens/>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Курсовой проект (работа) </w:t>
            </w:r>
          </w:p>
          <w:p w:rsidR="00253878" w:rsidRPr="00C414AB" w:rsidRDefault="00253878" w:rsidP="007C29FA">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Электрические датчики. Классификация электрических </w:t>
            </w:r>
            <w:proofErr w:type="spellStart"/>
            <w:r w:rsidRPr="00C414AB">
              <w:rPr>
                <w:rFonts w:ascii="Times New Roman" w:eastAsia="Times New Roman" w:hAnsi="Times New Roman" w:cs="Times New Roman"/>
                <w:sz w:val="24"/>
                <w:szCs w:val="24"/>
                <w:lang w:eastAsia="ru-RU"/>
              </w:rPr>
              <w:t>датчиков</w:t>
            </w:r>
            <w:proofErr w:type="gramStart"/>
            <w:r w:rsidRPr="00C414AB">
              <w:rPr>
                <w:rFonts w:ascii="Times New Roman" w:eastAsia="Times New Roman" w:hAnsi="Times New Roman" w:cs="Times New Roman"/>
                <w:sz w:val="24"/>
                <w:szCs w:val="24"/>
                <w:lang w:eastAsia="ru-RU"/>
              </w:rPr>
              <w:t>.н</w:t>
            </w:r>
            <w:proofErr w:type="gramEnd"/>
            <w:r w:rsidRPr="00C414AB">
              <w:rPr>
                <w:rFonts w:ascii="Times New Roman" w:eastAsia="Times New Roman" w:hAnsi="Times New Roman" w:cs="Times New Roman"/>
                <w:sz w:val="24"/>
                <w:szCs w:val="24"/>
                <w:lang w:eastAsia="ru-RU"/>
              </w:rPr>
              <w:t>азначение</w:t>
            </w:r>
            <w:proofErr w:type="spellEnd"/>
            <w:r w:rsidRPr="00C414AB">
              <w:rPr>
                <w:rFonts w:ascii="Times New Roman" w:eastAsia="Times New Roman" w:hAnsi="Times New Roman" w:cs="Times New Roman"/>
                <w:sz w:val="24"/>
                <w:szCs w:val="24"/>
                <w:lang w:eastAsia="ru-RU"/>
              </w:rPr>
              <w:t xml:space="preserve"> принцип действия, конструкция датчиков </w:t>
            </w:r>
          </w:p>
          <w:p w:rsidR="00253878" w:rsidRPr="00C414AB" w:rsidRDefault="00253878" w:rsidP="007C29FA">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Коммутационные и электромеханические элементы. Назначение, принцип действия, основные параметры, устройство </w:t>
            </w:r>
          </w:p>
          <w:p w:rsidR="00253878" w:rsidRPr="00C414AB" w:rsidRDefault="00253878" w:rsidP="007C29FA">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Магнитные усилители и модуляторы. Физические основы работы магнитных усилителей, основные схемы и характеристики, назначение, принцип действия, устройство и работа. Типы магнитных усилителей </w:t>
            </w:r>
          </w:p>
          <w:p w:rsidR="00253878" w:rsidRPr="00C414AB" w:rsidRDefault="00253878" w:rsidP="007C29FA">
            <w:pPr>
              <w:suppressAutoHyphens/>
              <w:jc w:val="both"/>
              <w:rPr>
                <w:rFonts w:ascii="Times New Roman" w:eastAsia="Times New Roman" w:hAnsi="Times New Roman" w:cs="Times New Roman"/>
                <w:bCs/>
                <w:sz w:val="24"/>
                <w:szCs w:val="24"/>
                <w:lang w:eastAsia="ru-RU"/>
              </w:rPr>
            </w:pPr>
            <w:r w:rsidRPr="00C414AB">
              <w:rPr>
                <w:rFonts w:ascii="Times New Roman" w:eastAsia="Times New Roman" w:hAnsi="Times New Roman" w:cs="Times New Roman"/>
                <w:bCs/>
                <w:sz w:val="24"/>
                <w:szCs w:val="24"/>
                <w:lang w:eastAsia="ru-RU"/>
              </w:rPr>
              <w:t xml:space="preserve">Проверка функционирования отборных устройств </w:t>
            </w:r>
          </w:p>
          <w:p w:rsidR="00253878" w:rsidRPr="00C414AB" w:rsidRDefault="00253878" w:rsidP="007C29FA">
            <w:pPr>
              <w:suppressAutoHyphens/>
              <w:jc w:val="both"/>
              <w:rPr>
                <w:rFonts w:ascii="Times New Roman" w:eastAsia="Times New Roman" w:hAnsi="Times New Roman" w:cs="Times New Roman"/>
                <w:bCs/>
                <w:sz w:val="24"/>
                <w:szCs w:val="24"/>
                <w:lang w:eastAsia="ru-RU"/>
              </w:rPr>
            </w:pPr>
            <w:r w:rsidRPr="00C414AB">
              <w:rPr>
                <w:rFonts w:ascii="Times New Roman" w:eastAsia="Times New Roman" w:hAnsi="Times New Roman" w:cs="Times New Roman"/>
                <w:bCs/>
                <w:sz w:val="24"/>
                <w:szCs w:val="24"/>
                <w:lang w:eastAsia="ru-RU"/>
              </w:rPr>
              <w:t xml:space="preserve">Контроль технического обслуживания датчиков давления </w:t>
            </w:r>
          </w:p>
          <w:p w:rsidR="00253878" w:rsidRPr="00C414AB" w:rsidRDefault="00253878" w:rsidP="007C29FA">
            <w:pPr>
              <w:suppressAutoHyphens/>
              <w:jc w:val="both"/>
              <w:rPr>
                <w:rFonts w:ascii="Times New Roman" w:eastAsia="Times New Roman" w:hAnsi="Times New Roman" w:cs="Times New Roman"/>
                <w:bCs/>
                <w:sz w:val="24"/>
                <w:szCs w:val="24"/>
                <w:lang w:eastAsia="ru-RU"/>
              </w:rPr>
            </w:pPr>
            <w:r w:rsidRPr="00C414AB">
              <w:rPr>
                <w:rFonts w:ascii="Times New Roman" w:eastAsia="Times New Roman" w:hAnsi="Times New Roman" w:cs="Times New Roman"/>
                <w:bCs/>
                <w:sz w:val="24"/>
                <w:szCs w:val="24"/>
                <w:lang w:eastAsia="ru-RU"/>
              </w:rPr>
              <w:t>Контроль технического обслуживания датчиков уровня</w:t>
            </w:r>
          </w:p>
          <w:p w:rsidR="00253878" w:rsidRPr="00C414AB" w:rsidRDefault="00253878" w:rsidP="007C29FA">
            <w:pPr>
              <w:suppressAutoHyphens/>
              <w:jc w:val="both"/>
              <w:rPr>
                <w:rFonts w:ascii="Times New Roman" w:eastAsia="Times New Roman" w:hAnsi="Times New Roman" w:cs="Times New Roman"/>
                <w:bCs/>
                <w:sz w:val="24"/>
                <w:szCs w:val="24"/>
                <w:lang w:eastAsia="ru-RU"/>
              </w:rPr>
            </w:pPr>
            <w:r w:rsidRPr="00C414AB">
              <w:rPr>
                <w:rFonts w:ascii="Times New Roman" w:eastAsia="Times New Roman" w:hAnsi="Times New Roman" w:cs="Times New Roman"/>
                <w:bCs/>
                <w:sz w:val="24"/>
                <w:szCs w:val="24"/>
                <w:lang w:eastAsia="ru-RU"/>
              </w:rPr>
              <w:t xml:space="preserve">Разработка принципиальной пневматической схемы питания приборов и средств автоматизации </w:t>
            </w:r>
          </w:p>
          <w:p w:rsidR="00253878" w:rsidRPr="00C414AB" w:rsidRDefault="00253878" w:rsidP="007C29FA">
            <w:pPr>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Cs/>
                <w:sz w:val="24"/>
                <w:szCs w:val="24"/>
                <w:lang w:eastAsia="ru-RU"/>
              </w:rPr>
              <w:t>Разработка принципиальной электрической схемы питания приборов и средств автоматизации</w:t>
            </w:r>
          </w:p>
        </w:tc>
        <w:tc>
          <w:tcPr>
            <w:tcW w:w="1492" w:type="dxa"/>
            <w:tcBorders>
              <w:top w:val="single" w:sz="4" w:space="0" w:color="auto"/>
              <w:left w:val="single" w:sz="4" w:space="0" w:color="auto"/>
              <w:bottom w:val="single" w:sz="4" w:space="0" w:color="auto"/>
              <w:right w:val="single" w:sz="4" w:space="0" w:color="auto"/>
            </w:tcBorders>
          </w:tcPr>
          <w:p w:rsidR="00253878" w:rsidRPr="007C29FA" w:rsidRDefault="00253878" w:rsidP="00C414AB">
            <w:pPr>
              <w:jc w:val="center"/>
              <w:rPr>
                <w:rFonts w:ascii="Times New Roman" w:eastAsia="Times New Roman" w:hAnsi="Times New Roman" w:cs="Times New Roman"/>
                <w:b/>
                <w:bCs/>
                <w:color w:val="833C0B" w:themeColor="accent2" w:themeShade="80"/>
                <w:sz w:val="24"/>
                <w:szCs w:val="24"/>
                <w:lang w:eastAsia="ru-RU"/>
              </w:rPr>
            </w:pPr>
            <w:r>
              <w:rPr>
                <w:rFonts w:ascii="Times New Roman" w:eastAsia="Times New Roman" w:hAnsi="Times New Roman" w:cs="Times New Roman"/>
                <w:b/>
                <w:bCs/>
                <w:color w:val="833C0B" w:themeColor="accent2" w:themeShade="80"/>
                <w:sz w:val="24"/>
                <w:szCs w:val="24"/>
                <w:lang w:eastAsia="ru-RU"/>
              </w:rPr>
              <w:t>20</w:t>
            </w:r>
          </w:p>
        </w:tc>
        <w:tc>
          <w:tcPr>
            <w:tcW w:w="1679" w:type="dxa"/>
            <w:tcBorders>
              <w:top w:val="single" w:sz="4" w:space="0" w:color="auto"/>
              <w:left w:val="single" w:sz="4" w:space="0" w:color="auto"/>
              <w:bottom w:val="single" w:sz="4" w:space="0" w:color="auto"/>
              <w:right w:val="single" w:sz="4" w:space="0" w:color="auto"/>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 xml:space="preserve">ПК 3.1 ПК 3.2 </w:t>
            </w:r>
          </w:p>
          <w:p w:rsidR="00253878" w:rsidRPr="00C414AB" w:rsidRDefault="001472D4" w:rsidP="001472D4">
            <w:pPr>
              <w:rPr>
                <w:rFonts w:ascii="Times New Roman" w:eastAsia="Times New Roman" w:hAnsi="Times New Roman" w:cs="Times New Roman"/>
                <w:b/>
                <w:bCs/>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178"/>
        </w:trPr>
        <w:tc>
          <w:tcPr>
            <w:tcW w:w="12960" w:type="dxa"/>
            <w:gridSpan w:val="2"/>
            <w:tcBorders>
              <w:right w:val="single" w:sz="4" w:space="0" w:color="auto"/>
            </w:tcBorders>
          </w:tcPr>
          <w:p w:rsidR="00253878" w:rsidRPr="00F90587" w:rsidRDefault="00253878" w:rsidP="00BB11F9">
            <w:pPr>
              <w:pStyle w:val="Default"/>
              <w:ind w:right="176"/>
              <w:jc w:val="right"/>
              <w:rPr>
                <w:b/>
                <w:i/>
                <w:iCs/>
                <w:color w:val="FF0000"/>
                <w:sz w:val="28"/>
                <w:szCs w:val="28"/>
              </w:rPr>
            </w:pPr>
            <w:r>
              <w:rPr>
                <w:b/>
                <w:i/>
                <w:iCs/>
                <w:color w:val="FF0000"/>
                <w:sz w:val="28"/>
                <w:szCs w:val="28"/>
              </w:rPr>
              <w:t>ИТОГО по МДК 03</w:t>
            </w:r>
            <w:r w:rsidRPr="00F90587">
              <w:rPr>
                <w:b/>
                <w:i/>
                <w:iCs/>
                <w:color w:val="FF0000"/>
                <w:sz w:val="28"/>
                <w:szCs w:val="28"/>
              </w:rPr>
              <w:t>.0</w:t>
            </w:r>
            <w:r>
              <w:rPr>
                <w:b/>
                <w:i/>
                <w:iCs/>
                <w:color w:val="FF0000"/>
                <w:sz w:val="28"/>
                <w:szCs w:val="28"/>
              </w:rPr>
              <w:t>1</w:t>
            </w:r>
          </w:p>
        </w:tc>
        <w:tc>
          <w:tcPr>
            <w:tcW w:w="1492" w:type="dxa"/>
            <w:tcBorders>
              <w:top w:val="single" w:sz="4" w:space="0" w:color="auto"/>
              <w:left w:val="single" w:sz="4" w:space="0" w:color="auto"/>
              <w:bottom w:val="single" w:sz="4" w:space="0" w:color="auto"/>
              <w:right w:val="single" w:sz="4" w:space="0" w:color="auto"/>
            </w:tcBorders>
          </w:tcPr>
          <w:p w:rsidR="00253878" w:rsidRPr="004A1EF6" w:rsidRDefault="00253878" w:rsidP="007C29FA">
            <w:pPr>
              <w:jc w:val="center"/>
              <w:rPr>
                <w:rFonts w:ascii="Times New Roman" w:eastAsia="Times New Roman" w:hAnsi="Times New Roman" w:cs="Times New Roman"/>
                <w:b/>
                <w:bCs/>
                <w:color w:val="002060"/>
                <w:sz w:val="28"/>
                <w:szCs w:val="28"/>
                <w:lang w:eastAsia="ru-RU"/>
              </w:rPr>
            </w:pPr>
            <w:r w:rsidRPr="00DE7184">
              <w:rPr>
                <w:rFonts w:ascii="Times New Roman" w:eastAsia="Times New Roman" w:hAnsi="Times New Roman" w:cs="Times New Roman"/>
                <w:b/>
                <w:bCs/>
                <w:color w:val="FF0000"/>
                <w:sz w:val="28"/>
                <w:szCs w:val="28"/>
                <w:highlight w:val="yellow"/>
                <w:lang w:eastAsia="ru-RU"/>
              </w:rPr>
              <w:t>2</w:t>
            </w:r>
            <w:r>
              <w:rPr>
                <w:rFonts w:ascii="Times New Roman" w:eastAsia="Times New Roman" w:hAnsi="Times New Roman" w:cs="Times New Roman"/>
                <w:b/>
                <w:bCs/>
                <w:color w:val="FF0000"/>
                <w:sz w:val="28"/>
                <w:szCs w:val="28"/>
                <w:highlight w:val="yellow"/>
                <w:lang w:eastAsia="ru-RU"/>
              </w:rPr>
              <w:t>52</w:t>
            </w:r>
            <w:r>
              <w:rPr>
                <w:rFonts w:ascii="Times New Roman" w:eastAsia="Times New Roman" w:hAnsi="Times New Roman" w:cs="Times New Roman"/>
                <w:b/>
                <w:bCs/>
                <w:color w:val="002060"/>
                <w:sz w:val="28"/>
                <w:szCs w:val="28"/>
                <w:lang w:eastAsia="ru-RU"/>
              </w:rPr>
              <w:t>/202</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200"/>
        </w:trPr>
        <w:tc>
          <w:tcPr>
            <w:tcW w:w="12960" w:type="dxa"/>
            <w:gridSpan w:val="2"/>
            <w:tcBorders>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МДК 03.02 Организация работ по монтажу и наладке средства автоматизации и механизации, текущему мон</w:t>
            </w:r>
            <w:r>
              <w:rPr>
                <w:rFonts w:ascii="Times New Roman" w:eastAsia="Times New Roman" w:hAnsi="Times New Roman" w:cs="Times New Roman"/>
                <w:b/>
                <w:bCs/>
                <w:sz w:val="24"/>
                <w:szCs w:val="24"/>
                <w:lang w:eastAsia="ru-RU"/>
              </w:rPr>
              <w:t>ит</w:t>
            </w:r>
            <w:r>
              <w:rPr>
                <w:rFonts w:ascii="Times New Roman" w:eastAsia="Times New Roman" w:hAnsi="Times New Roman" w:cs="Times New Roman"/>
                <w:b/>
                <w:bCs/>
                <w:sz w:val="24"/>
                <w:szCs w:val="24"/>
                <w:lang w:eastAsia="ru-RU"/>
              </w:rPr>
              <w:t>о</w:t>
            </w:r>
            <w:r>
              <w:rPr>
                <w:rFonts w:ascii="Times New Roman" w:eastAsia="Times New Roman" w:hAnsi="Times New Roman" w:cs="Times New Roman"/>
                <w:b/>
                <w:bCs/>
                <w:sz w:val="24"/>
                <w:szCs w:val="24"/>
                <w:lang w:eastAsia="ru-RU"/>
              </w:rPr>
              <w:t xml:space="preserve">рингу состояния системы </w:t>
            </w:r>
          </w:p>
        </w:tc>
        <w:tc>
          <w:tcPr>
            <w:tcW w:w="1492" w:type="dxa"/>
            <w:tcBorders>
              <w:right w:val="single" w:sz="4" w:space="0" w:color="auto"/>
            </w:tcBorders>
          </w:tcPr>
          <w:p w:rsidR="00253878" w:rsidRPr="00C414AB" w:rsidRDefault="00253878" w:rsidP="00C414AB">
            <w:pPr>
              <w:jc w:val="center"/>
              <w:rPr>
                <w:rFonts w:ascii="Times New Roman" w:eastAsia="Times New Roman" w:hAnsi="Times New Roman" w:cs="Times New Roman"/>
                <w:b/>
                <w:bCs/>
                <w:sz w:val="24"/>
                <w:szCs w:val="24"/>
                <w:lang w:eastAsia="ru-RU"/>
              </w:rPr>
            </w:pPr>
          </w:p>
        </w:tc>
        <w:tc>
          <w:tcPr>
            <w:tcW w:w="1679" w:type="dxa"/>
            <w:tcBorders>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291"/>
        </w:trPr>
        <w:tc>
          <w:tcPr>
            <w:tcW w:w="3523" w:type="dxa"/>
            <w:vMerge w:val="restart"/>
          </w:tcPr>
          <w:p w:rsidR="00253878" w:rsidRPr="00C414AB" w:rsidRDefault="00253878" w:rsidP="00B5783A">
            <w:pPr>
              <w:spacing w:line="259" w:lineRule="auto"/>
              <w:ind w:right="3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1</w:t>
            </w:r>
            <w:r w:rsidRPr="00C414AB">
              <w:rPr>
                <w:rFonts w:ascii="Times New Roman" w:eastAsia="Times New Roman" w:hAnsi="Times New Roman" w:cs="Times New Roman"/>
                <w:b/>
                <w:color w:val="000000"/>
                <w:sz w:val="24"/>
                <w:szCs w:val="24"/>
              </w:rPr>
              <w:t>.1.</w:t>
            </w:r>
          </w:p>
          <w:p w:rsidR="00253878" w:rsidRPr="00C414AB" w:rsidRDefault="00253878" w:rsidP="00B5783A">
            <w:pPr>
              <w:jc w:val="both"/>
              <w:rPr>
                <w:rFonts w:ascii="Times New Roman" w:eastAsia="Times New Roman" w:hAnsi="Times New Roman" w:cs="Times New Roman"/>
                <w:b/>
                <w:color w:val="000000"/>
                <w:sz w:val="24"/>
                <w:szCs w:val="24"/>
              </w:rPr>
            </w:pPr>
            <w:r w:rsidRPr="00C414AB">
              <w:rPr>
                <w:rFonts w:ascii="Times New Roman" w:eastAsia="Times New Roman" w:hAnsi="Times New Roman" w:cs="Times New Roman"/>
                <w:b/>
                <w:color w:val="000000"/>
                <w:sz w:val="24"/>
                <w:szCs w:val="24"/>
              </w:rPr>
              <w:t>Общие сведения об организ</w:t>
            </w:r>
            <w:r w:rsidRPr="00C414AB">
              <w:rPr>
                <w:rFonts w:ascii="Times New Roman" w:eastAsia="Times New Roman" w:hAnsi="Times New Roman" w:cs="Times New Roman"/>
                <w:b/>
                <w:color w:val="000000"/>
                <w:sz w:val="24"/>
                <w:szCs w:val="24"/>
              </w:rPr>
              <w:t>а</w:t>
            </w:r>
            <w:r w:rsidRPr="00C414AB">
              <w:rPr>
                <w:rFonts w:ascii="Times New Roman" w:eastAsia="Times New Roman" w:hAnsi="Times New Roman" w:cs="Times New Roman"/>
                <w:b/>
                <w:color w:val="000000"/>
                <w:sz w:val="24"/>
                <w:szCs w:val="24"/>
              </w:rPr>
              <w:t xml:space="preserve">ции работ по монтажу, наладке и </w:t>
            </w:r>
            <w:r>
              <w:rPr>
                <w:rFonts w:ascii="Times New Roman" w:eastAsia="Times New Roman" w:hAnsi="Times New Roman" w:cs="Times New Roman"/>
                <w:b/>
                <w:color w:val="000000"/>
                <w:sz w:val="24"/>
                <w:szCs w:val="24"/>
              </w:rPr>
              <w:t>контролю систем и с</w:t>
            </w:r>
            <w:r w:rsidRPr="00C414AB">
              <w:rPr>
                <w:rFonts w:ascii="Times New Roman" w:eastAsia="Times New Roman" w:hAnsi="Times New Roman" w:cs="Times New Roman"/>
                <w:b/>
                <w:color w:val="000000"/>
                <w:sz w:val="24"/>
                <w:szCs w:val="24"/>
              </w:rPr>
              <w:t>редств автоматизации</w:t>
            </w: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492" w:type="dxa"/>
            <w:tcBorders>
              <w:top w:val="single" w:sz="4" w:space="0" w:color="auto"/>
              <w:left w:val="single" w:sz="4" w:space="0" w:color="auto"/>
              <w:bottom w:val="single" w:sz="4" w:space="0" w:color="auto"/>
              <w:right w:val="single" w:sz="4" w:space="0" w:color="auto"/>
            </w:tcBorders>
          </w:tcPr>
          <w:p w:rsidR="00253878" w:rsidRPr="00B5783A"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34/30</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BC5457">
            <w:pPr>
              <w:rPr>
                <w:rFonts w:ascii="Times New Roman" w:eastAsia="Times New Roman" w:hAnsi="Times New Roman" w:cs="Times New Roman"/>
                <w:b/>
                <w:bCs/>
                <w:sz w:val="24"/>
                <w:szCs w:val="24"/>
                <w:lang w:eastAsia="ru-RU"/>
              </w:rPr>
            </w:pPr>
          </w:p>
        </w:tc>
      </w:tr>
      <w:tr w:rsidR="00253878" w:rsidRPr="00C414AB" w:rsidTr="00253878">
        <w:trPr>
          <w:trHeight w:val="543"/>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tcPr>
          <w:p w:rsidR="00253878" w:rsidRPr="00C414AB" w:rsidRDefault="00253878" w:rsidP="00327820">
            <w:pPr>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Правила ПТЭ и ПТБ при монтаже, наладке и техническом обслуживании систем и средств автоматизации</w:t>
            </w:r>
            <w:proofErr w:type="gramStart"/>
            <w:r>
              <w:rPr>
                <w:rFonts w:ascii="Times New Roman" w:eastAsia="Times New Roman" w:hAnsi="Times New Roman" w:cs="Times New Roman"/>
                <w:sz w:val="24"/>
                <w:szCs w:val="24"/>
                <w:lang w:eastAsia="ru-RU"/>
              </w:rPr>
              <w:t>1</w:t>
            </w:r>
            <w:proofErr w:type="gramEnd"/>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Borders>
              <w:top w:val="single" w:sz="4" w:space="0" w:color="auto"/>
              <w:left w:val="single" w:sz="4" w:space="0" w:color="auto"/>
              <w:right w:val="single" w:sz="4" w:space="0" w:color="auto"/>
            </w:tcBorders>
          </w:tcPr>
          <w:p w:rsidR="001472D4" w:rsidRPr="001472D4" w:rsidRDefault="001472D4" w:rsidP="001472D4">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253878" w:rsidRPr="00C414AB" w:rsidRDefault="001472D4" w:rsidP="001472D4">
            <w:pPr>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D64157">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Основные принципы монтажа, наладки и контроля автоматизированного оборудования, приспособлений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D64157">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Основные методы контроля качества изготовляемых объектов в автоматизированном производстве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D64157">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Правила эргономичной организации рабочих мест для достижения требуемых параме</w:t>
            </w:r>
            <w:r w:rsidRPr="00C414AB">
              <w:rPr>
                <w:rFonts w:ascii="Times New Roman" w:eastAsia="Times New Roman" w:hAnsi="Times New Roman" w:cs="Times New Roman"/>
                <w:sz w:val="24"/>
                <w:szCs w:val="24"/>
                <w:lang w:eastAsia="ru-RU"/>
              </w:rPr>
              <w:t>т</w:t>
            </w:r>
            <w:r w:rsidRPr="00C414AB">
              <w:rPr>
                <w:rFonts w:ascii="Times New Roman" w:eastAsia="Times New Roman" w:hAnsi="Times New Roman" w:cs="Times New Roman"/>
                <w:sz w:val="24"/>
                <w:szCs w:val="24"/>
                <w:lang w:eastAsia="ru-RU"/>
              </w:rPr>
              <w:t>ров производительности и безопасности выполнения работ в автоматизированном пр</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изводстве</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C414AB">
            <w:pPr>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30/30</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Анализ нормативной документации и инструкций по монтажу и эксплуатации систем и средств автоматизации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Планирование </w:t>
            </w:r>
            <w:proofErr w:type="gramStart"/>
            <w:r w:rsidRPr="00C414AB">
              <w:rPr>
                <w:rFonts w:ascii="Times New Roman" w:eastAsia="Times New Roman" w:hAnsi="Times New Roman" w:cs="Times New Roman"/>
                <w:sz w:val="24"/>
                <w:szCs w:val="24"/>
                <w:lang w:eastAsia="ru-RU"/>
              </w:rPr>
              <w:t>проведения контроля соответствия качества систем</w:t>
            </w:r>
            <w:proofErr w:type="gramEnd"/>
            <w:r w:rsidRPr="00C414AB">
              <w:rPr>
                <w:rFonts w:ascii="Times New Roman" w:eastAsia="Times New Roman" w:hAnsi="Times New Roman" w:cs="Times New Roman"/>
                <w:sz w:val="24"/>
                <w:szCs w:val="24"/>
                <w:lang w:eastAsia="ru-RU"/>
              </w:rPr>
              <w:t xml:space="preserve"> и средств</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Планирование работ по монтажу, наладке и техническому обслуживанию автоматизир</w:t>
            </w:r>
            <w:r w:rsidRPr="00C414AB">
              <w:rPr>
                <w:rFonts w:ascii="Times New Roman" w:eastAsia="Times New Roman" w:hAnsi="Times New Roman" w:cs="Times New Roman"/>
                <w:sz w:val="24"/>
                <w:szCs w:val="24"/>
                <w:lang w:eastAsia="ru-RU"/>
              </w:rPr>
              <w:t>о</w:t>
            </w:r>
            <w:r w:rsidRPr="00C414AB">
              <w:rPr>
                <w:rFonts w:ascii="Times New Roman" w:eastAsia="Times New Roman" w:hAnsi="Times New Roman" w:cs="Times New Roman"/>
                <w:sz w:val="24"/>
                <w:szCs w:val="24"/>
                <w:lang w:eastAsia="ru-RU"/>
              </w:rPr>
              <w:t>ванного оборудования на основе технологической документации в соответствии с прои</w:t>
            </w:r>
            <w:r w:rsidRPr="00C414AB">
              <w:rPr>
                <w:rFonts w:ascii="Times New Roman" w:eastAsia="Times New Roman" w:hAnsi="Times New Roman" w:cs="Times New Roman"/>
                <w:sz w:val="24"/>
                <w:szCs w:val="24"/>
                <w:lang w:eastAsia="ru-RU"/>
              </w:rPr>
              <w:t>з</w:t>
            </w:r>
            <w:r w:rsidRPr="00C414AB">
              <w:rPr>
                <w:rFonts w:ascii="Times New Roman" w:eastAsia="Times New Roman" w:hAnsi="Times New Roman" w:cs="Times New Roman"/>
                <w:sz w:val="24"/>
                <w:szCs w:val="24"/>
                <w:lang w:eastAsia="ru-RU"/>
              </w:rPr>
              <w:t xml:space="preserve">водственными задачами согласно нормативным требованиям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Планирование ресурсного обеспечения работ по монтажу, наладке и техническому о</w:t>
            </w:r>
            <w:r w:rsidRPr="00C414AB">
              <w:rPr>
                <w:rFonts w:ascii="Times New Roman" w:eastAsia="Times New Roman" w:hAnsi="Times New Roman" w:cs="Times New Roman"/>
                <w:sz w:val="24"/>
                <w:szCs w:val="24"/>
                <w:lang w:eastAsia="ru-RU"/>
              </w:rPr>
              <w:t>б</w:t>
            </w:r>
            <w:r w:rsidRPr="00C414AB">
              <w:rPr>
                <w:rFonts w:ascii="Times New Roman" w:eastAsia="Times New Roman" w:hAnsi="Times New Roman" w:cs="Times New Roman"/>
                <w:sz w:val="24"/>
                <w:szCs w:val="24"/>
                <w:lang w:eastAsia="ru-RU"/>
              </w:rPr>
              <w:t xml:space="preserve">служиванию автоматизированного оборудования в соответствии с производственными задачами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Планирование работ по монтажу, наладке и техническому обслуживанию систем и средств автоматизации на основе организационно-распорядительных документов и тр</w:t>
            </w:r>
            <w:r w:rsidRPr="00C414AB">
              <w:rPr>
                <w:rFonts w:ascii="Times New Roman" w:eastAsia="Times New Roman" w:hAnsi="Times New Roman" w:cs="Times New Roman"/>
                <w:sz w:val="24"/>
                <w:szCs w:val="24"/>
                <w:lang w:eastAsia="ru-RU"/>
              </w:rPr>
              <w:t>е</w:t>
            </w:r>
            <w:r w:rsidRPr="00C414AB">
              <w:rPr>
                <w:rFonts w:ascii="Times New Roman" w:eastAsia="Times New Roman" w:hAnsi="Times New Roman" w:cs="Times New Roman"/>
                <w:sz w:val="24"/>
                <w:szCs w:val="24"/>
                <w:lang w:eastAsia="ru-RU"/>
              </w:rPr>
              <w:t xml:space="preserve">бований технической документации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Требования безопасности труда при монтажных работах. Правила техники эксплуатации и техники безопасности при наладке и техническому обслуживанию систем и средств автоматизации</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92" w:type="dxa"/>
            <w:tcBorders>
              <w:top w:val="single" w:sz="4" w:space="0" w:color="auto"/>
              <w:left w:val="single" w:sz="4" w:space="0" w:color="auto"/>
              <w:bottom w:val="single" w:sz="4" w:space="0" w:color="auto"/>
              <w:right w:val="single" w:sz="4" w:space="0" w:color="auto"/>
            </w:tcBorders>
          </w:tcPr>
          <w:p w:rsidR="00253878" w:rsidRPr="00E85BBE" w:rsidRDefault="00253878" w:rsidP="00C414AB">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val="restart"/>
          </w:tcPr>
          <w:p w:rsidR="00253878" w:rsidRPr="00C414AB" w:rsidRDefault="00253878" w:rsidP="00B5783A">
            <w:pPr>
              <w:spacing w:line="259" w:lineRule="auto"/>
              <w:ind w:right="3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w:t>
            </w:r>
            <w:r w:rsidRPr="00C414AB">
              <w:rPr>
                <w:rFonts w:ascii="Times New Roman" w:eastAsia="Times New Roman" w:hAnsi="Times New Roman" w:cs="Times New Roman"/>
                <w:b/>
                <w:color w:val="000000"/>
                <w:sz w:val="24"/>
                <w:szCs w:val="24"/>
              </w:rPr>
              <w:t xml:space="preserve">.2. </w:t>
            </w:r>
          </w:p>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color w:val="000000"/>
                <w:sz w:val="24"/>
                <w:szCs w:val="24"/>
              </w:rPr>
              <w:t>Монтаж приборов и систем автоматизации</w:t>
            </w: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492" w:type="dxa"/>
            <w:tcBorders>
              <w:top w:val="single" w:sz="4" w:space="0" w:color="auto"/>
              <w:left w:val="single" w:sz="4" w:space="0" w:color="auto"/>
              <w:bottom w:val="single" w:sz="4" w:space="0" w:color="auto"/>
              <w:right w:val="single" w:sz="4" w:space="0" w:color="auto"/>
            </w:tcBorders>
          </w:tcPr>
          <w:p w:rsidR="00253878" w:rsidRPr="00B5783A"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58/46</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Инженерно-техническая подготовка производства монтажных работ </w:t>
            </w:r>
          </w:p>
          <w:p w:rsidR="00253878" w:rsidRPr="003B7AAB" w:rsidRDefault="00253878" w:rsidP="003B7AAB">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Монтажные работы. Их подготовка. Проведение монтажных работ. Виды технической документации, используемые при монтажных работах, рабочие чертежи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Borders>
              <w:top w:val="single" w:sz="4" w:space="0" w:color="auto"/>
              <w:left w:val="single" w:sz="4" w:space="0" w:color="auto"/>
              <w:right w:val="single" w:sz="4" w:space="0" w:color="auto"/>
            </w:tcBorders>
          </w:tcPr>
          <w:p w:rsidR="00FF54A3" w:rsidRPr="001472D4" w:rsidRDefault="00FF54A3" w:rsidP="00FF54A3">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253878" w:rsidRPr="00C414AB" w:rsidRDefault="00FF54A3" w:rsidP="00FF54A3">
            <w:pPr>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Функциональные схемы автоматизации: условные графические изображения по станда</w:t>
            </w:r>
            <w:r w:rsidRPr="00C414AB">
              <w:rPr>
                <w:rFonts w:ascii="Times New Roman" w:eastAsia="Times New Roman" w:hAnsi="Times New Roman" w:cs="Times New Roman"/>
                <w:sz w:val="24"/>
                <w:szCs w:val="24"/>
                <w:lang w:eastAsia="ru-RU"/>
              </w:rPr>
              <w:t>р</w:t>
            </w:r>
            <w:r w:rsidRPr="00C414AB">
              <w:rPr>
                <w:rFonts w:ascii="Times New Roman" w:eastAsia="Times New Roman" w:hAnsi="Times New Roman" w:cs="Times New Roman"/>
                <w:sz w:val="24"/>
                <w:szCs w:val="24"/>
                <w:lang w:eastAsia="ru-RU"/>
              </w:rPr>
              <w:t>там ЕСКД</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3B7AAB">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Разработка принципиальных-монтажных схем, выбор элементной базы, составление та</w:t>
            </w:r>
            <w:r w:rsidRPr="00C414AB">
              <w:rPr>
                <w:rFonts w:ascii="Times New Roman" w:eastAsia="Times New Roman" w:hAnsi="Times New Roman" w:cs="Times New Roman"/>
                <w:sz w:val="24"/>
                <w:szCs w:val="24"/>
                <w:lang w:eastAsia="ru-RU"/>
              </w:rPr>
              <w:t>б</w:t>
            </w:r>
            <w:r w:rsidRPr="00C414AB">
              <w:rPr>
                <w:rFonts w:ascii="Times New Roman" w:eastAsia="Times New Roman" w:hAnsi="Times New Roman" w:cs="Times New Roman"/>
                <w:sz w:val="24"/>
                <w:szCs w:val="24"/>
                <w:lang w:eastAsia="ru-RU"/>
              </w:rPr>
              <w:t xml:space="preserve">лиц расположения элементов установки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Особенности монтажа систем автоматизации, требования к помещениям для </w:t>
            </w:r>
            <w:r>
              <w:rPr>
                <w:rFonts w:ascii="Times New Roman" w:eastAsia="Times New Roman" w:hAnsi="Times New Roman" w:cs="Times New Roman"/>
                <w:sz w:val="24"/>
                <w:szCs w:val="24"/>
                <w:lang w:eastAsia="ru-RU"/>
              </w:rPr>
              <w:t>н</w:t>
            </w:r>
            <w:r w:rsidRPr="00C414AB">
              <w:rPr>
                <w:rFonts w:ascii="Times New Roman" w:eastAsia="Times New Roman" w:hAnsi="Times New Roman" w:cs="Times New Roman"/>
                <w:sz w:val="24"/>
                <w:szCs w:val="24"/>
                <w:lang w:eastAsia="ru-RU"/>
              </w:rPr>
              <w:t>их</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Монтаж микропроцессорных устройств, технических средств: монтаж первичных прео</w:t>
            </w:r>
            <w:r w:rsidRPr="00C414AB">
              <w:rPr>
                <w:rFonts w:ascii="Times New Roman" w:eastAsia="Times New Roman" w:hAnsi="Times New Roman" w:cs="Times New Roman"/>
                <w:sz w:val="24"/>
                <w:szCs w:val="24"/>
                <w:lang w:eastAsia="ru-RU"/>
              </w:rPr>
              <w:t>б</w:t>
            </w:r>
            <w:r w:rsidRPr="00C414AB">
              <w:rPr>
                <w:rFonts w:ascii="Times New Roman" w:eastAsia="Times New Roman" w:hAnsi="Times New Roman" w:cs="Times New Roman"/>
                <w:sz w:val="24"/>
                <w:szCs w:val="24"/>
                <w:lang w:eastAsia="ru-RU"/>
              </w:rPr>
              <w:t>разователей для измерения температуры, монтаж отборных устрой</w:t>
            </w:r>
            <w:proofErr w:type="gramStart"/>
            <w:r w:rsidRPr="00C414AB">
              <w:rPr>
                <w:rFonts w:ascii="Times New Roman" w:eastAsia="Times New Roman" w:hAnsi="Times New Roman" w:cs="Times New Roman"/>
                <w:sz w:val="24"/>
                <w:szCs w:val="24"/>
                <w:lang w:eastAsia="ru-RU"/>
              </w:rPr>
              <w:t>ств дл</w:t>
            </w:r>
            <w:proofErr w:type="gramEnd"/>
            <w:r w:rsidRPr="00C414AB">
              <w:rPr>
                <w:rFonts w:ascii="Times New Roman" w:eastAsia="Times New Roman" w:hAnsi="Times New Roman" w:cs="Times New Roman"/>
                <w:sz w:val="24"/>
                <w:szCs w:val="24"/>
                <w:lang w:eastAsia="ru-RU"/>
              </w:rPr>
              <w:t>я измерения давления и вакуума, монтаж устройств для измерения расходов, первичных преобразов</w:t>
            </w:r>
            <w:r w:rsidRPr="00C414AB">
              <w:rPr>
                <w:rFonts w:ascii="Times New Roman" w:eastAsia="Times New Roman" w:hAnsi="Times New Roman" w:cs="Times New Roman"/>
                <w:sz w:val="24"/>
                <w:szCs w:val="24"/>
                <w:lang w:eastAsia="ru-RU"/>
              </w:rPr>
              <w:t>а</w:t>
            </w:r>
            <w:r w:rsidRPr="00C414AB">
              <w:rPr>
                <w:rFonts w:ascii="Times New Roman" w:eastAsia="Times New Roman" w:hAnsi="Times New Roman" w:cs="Times New Roman"/>
                <w:sz w:val="24"/>
                <w:szCs w:val="24"/>
                <w:lang w:eastAsia="ru-RU"/>
              </w:rPr>
              <w:t xml:space="preserve">телей уровня, первичных преобразователей контроля скорости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Монтаж регулирующих средств и систем автоматизации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Особенности </w:t>
            </w:r>
            <w:r w:rsidRPr="00C414AB">
              <w:rPr>
                <w:rFonts w:ascii="Times New Roman" w:eastAsia="Times New Roman" w:hAnsi="Times New Roman" w:cs="Times New Roman"/>
                <w:sz w:val="24"/>
                <w:szCs w:val="24"/>
                <w:lang w:eastAsia="ru-RU"/>
              </w:rPr>
              <w:tab/>
              <w:t>монтажа электрических, пневматических и гидравлических исполнител</w:t>
            </w:r>
            <w:r w:rsidRPr="00C414AB">
              <w:rPr>
                <w:rFonts w:ascii="Times New Roman" w:eastAsia="Times New Roman" w:hAnsi="Times New Roman" w:cs="Times New Roman"/>
                <w:sz w:val="24"/>
                <w:szCs w:val="24"/>
                <w:lang w:eastAsia="ru-RU"/>
              </w:rPr>
              <w:t>ь</w:t>
            </w:r>
            <w:r w:rsidRPr="00C414AB">
              <w:rPr>
                <w:rFonts w:ascii="Times New Roman" w:eastAsia="Times New Roman" w:hAnsi="Times New Roman" w:cs="Times New Roman"/>
                <w:sz w:val="24"/>
                <w:szCs w:val="24"/>
                <w:lang w:eastAsia="ru-RU"/>
              </w:rPr>
              <w:t>ных механизмов</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Монтаж и подключение вторичных измерительных приборов на щитах и пультах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Методы установки и монтажа пирометрических милливольтметров, логометров, поте</w:t>
            </w:r>
            <w:r w:rsidRPr="00C414AB">
              <w:rPr>
                <w:rFonts w:ascii="Times New Roman" w:eastAsia="Times New Roman" w:hAnsi="Times New Roman" w:cs="Times New Roman"/>
                <w:sz w:val="24"/>
                <w:szCs w:val="24"/>
                <w:lang w:eastAsia="ru-RU"/>
              </w:rPr>
              <w:t>н</w:t>
            </w:r>
            <w:r w:rsidRPr="00C414AB">
              <w:rPr>
                <w:rFonts w:ascii="Times New Roman" w:eastAsia="Times New Roman" w:hAnsi="Times New Roman" w:cs="Times New Roman"/>
                <w:sz w:val="24"/>
                <w:szCs w:val="24"/>
                <w:lang w:eastAsia="ru-RU"/>
              </w:rPr>
              <w:t>циометров, электронных мостов</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342A6C">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46/46</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Анализ нормативной документации и инструкций по эксплуатации систем и средств а</w:t>
            </w:r>
            <w:r w:rsidRPr="00C414AB">
              <w:rPr>
                <w:rFonts w:ascii="Times New Roman" w:eastAsia="Times New Roman" w:hAnsi="Times New Roman" w:cs="Times New Roman"/>
                <w:sz w:val="24"/>
                <w:szCs w:val="24"/>
                <w:lang w:eastAsia="ru-RU"/>
              </w:rPr>
              <w:t>в</w:t>
            </w:r>
            <w:r w:rsidRPr="00C414AB">
              <w:rPr>
                <w:rFonts w:ascii="Times New Roman" w:eastAsia="Times New Roman" w:hAnsi="Times New Roman" w:cs="Times New Roman"/>
                <w:sz w:val="24"/>
                <w:szCs w:val="24"/>
                <w:lang w:eastAsia="ru-RU"/>
              </w:rPr>
              <w:t xml:space="preserve">томатизации </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Анализ технических требований к монтажу электрических проводов в щитах, пультах </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Разработка принципиальной пневматической схемы питания приборов и средств автом</w:t>
            </w:r>
            <w:r w:rsidRPr="00C414AB">
              <w:rPr>
                <w:rFonts w:ascii="Times New Roman" w:eastAsia="Times New Roman" w:hAnsi="Times New Roman" w:cs="Times New Roman"/>
                <w:sz w:val="24"/>
                <w:szCs w:val="24"/>
                <w:lang w:eastAsia="ru-RU"/>
              </w:rPr>
              <w:t>а</w:t>
            </w:r>
            <w:r w:rsidRPr="00C414AB">
              <w:rPr>
                <w:rFonts w:ascii="Times New Roman" w:eastAsia="Times New Roman" w:hAnsi="Times New Roman" w:cs="Times New Roman"/>
                <w:sz w:val="24"/>
                <w:szCs w:val="24"/>
                <w:lang w:eastAsia="ru-RU"/>
              </w:rPr>
              <w:t xml:space="preserve">тизации </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6</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Разработка принципиальной электрической схемы питания приборов и средств автом</w:t>
            </w:r>
            <w:r w:rsidRPr="00C414AB">
              <w:rPr>
                <w:rFonts w:ascii="Times New Roman" w:eastAsia="Times New Roman" w:hAnsi="Times New Roman" w:cs="Times New Roman"/>
                <w:sz w:val="24"/>
                <w:szCs w:val="24"/>
                <w:lang w:eastAsia="ru-RU"/>
              </w:rPr>
              <w:t>а</w:t>
            </w:r>
            <w:r w:rsidRPr="00C414AB">
              <w:rPr>
                <w:rFonts w:ascii="Times New Roman" w:eastAsia="Times New Roman" w:hAnsi="Times New Roman" w:cs="Times New Roman"/>
                <w:sz w:val="24"/>
                <w:szCs w:val="24"/>
                <w:lang w:eastAsia="ru-RU"/>
              </w:rPr>
              <w:t xml:space="preserve">тизации </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6</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Компоновка приборов и аппаратуры на щитах и пультах </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Монтаж и установка манометров </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Монтаж кабель – каналов и прокладка проводов </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Монтаж устройства плавного пуска </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sz w:val="24"/>
                <w:szCs w:val="24"/>
                <w:lang w:eastAsia="ru-RU"/>
              </w:rPr>
              <w:t>Соединение кабелей и проводов</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D64157">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tc>
        <w:tc>
          <w:tcPr>
            <w:tcW w:w="1492" w:type="dxa"/>
            <w:tcBorders>
              <w:top w:val="single" w:sz="4" w:space="0" w:color="auto"/>
              <w:left w:val="single" w:sz="4" w:space="0" w:color="auto"/>
              <w:bottom w:val="single" w:sz="4" w:space="0" w:color="auto"/>
              <w:right w:val="single" w:sz="4" w:space="0" w:color="auto"/>
            </w:tcBorders>
          </w:tcPr>
          <w:p w:rsidR="00253878" w:rsidRPr="00E85BBE" w:rsidRDefault="00253878" w:rsidP="00D64157">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2</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tcPr>
          <w:p w:rsidR="00253878" w:rsidRPr="00327820" w:rsidRDefault="00253878" w:rsidP="00327820">
            <w:pPr>
              <w:pStyle w:val="Default"/>
              <w:jc w:val="both"/>
            </w:pPr>
            <w:r w:rsidRPr="00327820">
              <w:t xml:space="preserve">Подготовка </w:t>
            </w:r>
            <w:r w:rsidRPr="00327820">
              <w:rPr>
                <w:i/>
              </w:rPr>
              <w:t>сообщения</w:t>
            </w:r>
            <w:r w:rsidRPr="00327820">
              <w:t xml:space="preserve"> по теме</w:t>
            </w:r>
            <w:r>
              <w:t>: «</w:t>
            </w:r>
            <w:r w:rsidRPr="00327820">
              <w:t xml:space="preserve"> Монтаж приборов и систем автоматизаци</w:t>
            </w:r>
            <w:r>
              <w:t>и»</w:t>
            </w:r>
          </w:p>
        </w:tc>
        <w:tc>
          <w:tcPr>
            <w:tcW w:w="1492" w:type="dxa"/>
            <w:tcBorders>
              <w:top w:val="single" w:sz="4" w:space="0" w:color="auto"/>
              <w:left w:val="single" w:sz="4" w:space="0" w:color="auto"/>
              <w:bottom w:val="single" w:sz="4" w:space="0" w:color="auto"/>
              <w:right w:val="single" w:sz="4" w:space="0" w:color="auto"/>
            </w:tcBorders>
          </w:tcPr>
          <w:p w:rsidR="00253878" w:rsidRPr="00327820" w:rsidRDefault="00253878" w:rsidP="00C414AB">
            <w:pPr>
              <w:jc w:val="center"/>
              <w:rPr>
                <w:rFonts w:ascii="Times New Roman" w:eastAsia="Times New Roman" w:hAnsi="Times New Roman" w:cs="Times New Roman"/>
                <w:bCs/>
                <w:color w:val="FF00FF"/>
                <w:sz w:val="24"/>
                <w:szCs w:val="24"/>
                <w:lang w:eastAsia="ru-RU"/>
              </w:rPr>
            </w:pPr>
            <w:r w:rsidRPr="00327820">
              <w:rPr>
                <w:rFonts w:ascii="Times New Roman" w:eastAsia="Times New Roman" w:hAnsi="Times New Roman" w:cs="Times New Roman"/>
                <w:bCs/>
                <w:color w:val="FF00FF"/>
                <w:sz w:val="24"/>
                <w:szCs w:val="24"/>
                <w:lang w:eastAsia="ru-RU"/>
              </w:rPr>
              <w:t>2</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val="restart"/>
          </w:tcPr>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1</w:t>
            </w:r>
            <w:r w:rsidRPr="00C414AB">
              <w:rPr>
                <w:rFonts w:ascii="Times New Roman" w:eastAsia="Times New Roman" w:hAnsi="Times New Roman" w:cs="Times New Roman"/>
                <w:b/>
                <w:bCs/>
                <w:sz w:val="24"/>
                <w:szCs w:val="24"/>
                <w:lang w:eastAsia="ru-RU"/>
              </w:rPr>
              <w:t xml:space="preserve">.3. </w:t>
            </w:r>
          </w:p>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Организация работ по нала</w:t>
            </w:r>
            <w:r w:rsidRPr="00C414AB">
              <w:rPr>
                <w:rFonts w:ascii="Times New Roman" w:eastAsia="Times New Roman" w:hAnsi="Times New Roman" w:cs="Times New Roman"/>
                <w:b/>
                <w:bCs/>
                <w:sz w:val="24"/>
                <w:szCs w:val="24"/>
                <w:lang w:eastAsia="ru-RU"/>
              </w:rPr>
              <w:t>д</w:t>
            </w:r>
            <w:r w:rsidRPr="00C414AB">
              <w:rPr>
                <w:rFonts w:ascii="Times New Roman" w:eastAsia="Times New Roman" w:hAnsi="Times New Roman" w:cs="Times New Roman"/>
                <w:b/>
                <w:bCs/>
                <w:sz w:val="24"/>
                <w:szCs w:val="24"/>
                <w:lang w:eastAsia="ru-RU"/>
              </w:rPr>
              <w:t>ке и техническому обслуж</w:t>
            </w:r>
            <w:r w:rsidRPr="00C414AB">
              <w:rPr>
                <w:rFonts w:ascii="Times New Roman" w:eastAsia="Times New Roman" w:hAnsi="Times New Roman" w:cs="Times New Roman"/>
                <w:b/>
                <w:bCs/>
                <w:sz w:val="24"/>
                <w:szCs w:val="24"/>
                <w:lang w:eastAsia="ru-RU"/>
              </w:rPr>
              <w:t>и</w:t>
            </w:r>
            <w:r w:rsidRPr="00C414AB">
              <w:rPr>
                <w:rFonts w:ascii="Times New Roman" w:eastAsia="Times New Roman" w:hAnsi="Times New Roman" w:cs="Times New Roman"/>
                <w:b/>
                <w:bCs/>
                <w:sz w:val="24"/>
                <w:szCs w:val="24"/>
                <w:lang w:eastAsia="ru-RU"/>
              </w:rPr>
              <w:t>ванию систем и средств авт</w:t>
            </w:r>
            <w:r w:rsidRPr="00C414AB">
              <w:rPr>
                <w:rFonts w:ascii="Times New Roman" w:eastAsia="Times New Roman" w:hAnsi="Times New Roman" w:cs="Times New Roman"/>
                <w:b/>
                <w:bCs/>
                <w:sz w:val="24"/>
                <w:szCs w:val="24"/>
                <w:lang w:eastAsia="ru-RU"/>
              </w:rPr>
              <w:t>о</w:t>
            </w:r>
            <w:r w:rsidRPr="00C414AB">
              <w:rPr>
                <w:rFonts w:ascii="Times New Roman" w:eastAsia="Times New Roman" w:hAnsi="Times New Roman" w:cs="Times New Roman"/>
                <w:b/>
                <w:bCs/>
                <w:sz w:val="24"/>
                <w:szCs w:val="24"/>
                <w:lang w:eastAsia="ru-RU"/>
              </w:rPr>
              <w:t>матизации</w:t>
            </w: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492" w:type="dxa"/>
            <w:tcBorders>
              <w:top w:val="single" w:sz="4" w:space="0" w:color="auto"/>
              <w:left w:val="single" w:sz="4" w:space="0" w:color="auto"/>
              <w:bottom w:val="single" w:sz="4" w:space="0" w:color="auto"/>
              <w:right w:val="single" w:sz="4" w:space="0" w:color="auto"/>
            </w:tcBorders>
          </w:tcPr>
          <w:p w:rsidR="00253878" w:rsidRPr="00B5783A"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28/24</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Default="00253878" w:rsidP="003B7AAB">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Организация работ по наладке систем автоматизации и управления. Порядок разработки и оформления приемно-сметной документации. Техническая документация по технич</w:t>
            </w:r>
            <w:r w:rsidRPr="00C414AB">
              <w:rPr>
                <w:rFonts w:ascii="Times New Roman" w:eastAsia="Times New Roman" w:hAnsi="Times New Roman" w:cs="Times New Roman"/>
                <w:sz w:val="24"/>
                <w:szCs w:val="24"/>
                <w:lang w:eastAsia="ru-RU"/>
              </w:rPr>
              <w:t>е</w:t>
            </w:r>
            <w:r w:rsidRPr="00C414AB">
              <w:rPr>
                <w:rFonts w:ascii="Times New Roman" w:eastAsia="Times New Roman" w:hAnsi="Times New Roman" w:cs="Times New Roman"/>
                <w:sz w:val="24"/>
                <w:szCs w:val="24"/>
                <w:lang w:eastAsia="ru-RU"/>
              </w:rPr>
              <w:t xml:space="preserve">скому обслуживанию </w:t>
            </w:r>
            <w:r>
              <w:rPr>
                <w:rFonts w:ascii="Times New Roman" w:eastAsia="Times New Roman" w:hAnsi="Times New Roman" w:cs="Times New Roman"/>
                <w:sz w:val="24"/>
                <w:szCs w:val="24"/>
                <w:lang w:eastAsia="ru-RU"/>
              </w:rPr>
              <w:t xml:space="preserve">систем и средств автоматизации </w:t>
            </w:r>
          </w:p>
          <w:p w:rsidR="00253878" w:rsidRPr="003B7A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Наладка и техническое обслуживание смонтированных систем автоматизации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Borders>
              <w:top w:val="single" w:sz="4" w:space="0" w:color="auto"/>
              <w:left w:val="single" w:sz="4" w:space="0" w:color="auto"/>
              <w:right w:val="single" w:sz="4" w:space="0" w:color="auto"/>
            </w:tcBorders>
          </w:tcPr>
          <w:p w:rsidR="00FF54A3" w:rsidRPr="001472D4" w:rsidRDefault="00FF54A3" w:rsidP="00FF54A3">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253878" w:rsidRPr="00C414AB" w:rsidRDefault="00FF54A3" w:rsidP="00FF54A3">
            <w:pPr>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3B7AAB">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Диагностики неисправностей и отказов систем и средств автоматизации </w:t>
            </w:r>
          </w:p>
          <w:p w:rsidR="00253878" w:rsidRPr="00C414AB" w:rsidRDefault="00253878" w:rsidP="003B7AAB">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Разработка инструкций и технологических карт. Оформление технологических карт в</w:t>
            </w:r>
            <w:r w:rsidRPr="00C414AB">
              <w:rPr>
                <w:rFonts w:ascii="Times New Roman" w:eastAsia="Times New Roman" w:hAnsi="Times New Roman" w:cs="Times New Roman"/>
                <w:sz w:val="24"/>
                <w:szCs w:val="24"/>
                <w:lang w:eastAsia="ru-RU"/>
              </w:rPr>
              <w:t>ы</w:t>
            </w:r>
            <w:r w:rsidRPr="00C414AB">
              <w:rPr>
                <w:rFonts w:ascii="Times New Roman" w:eastAsia="Times New Roman" w:hAnsi="Times New Roman" w:cs="Times New Roman"/>
                <w:sz w:val="24"/>
                <w:szCs w:val="24"/>
                <w:lang w:eastAsia="ru-RU"/>
              </w:rPr>
              <w:t>полнения работ для подчиненного персонала по наладке</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D64157">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D96D69" w:rsidRDefault="00253878" w:rsidP="00D64157">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24/24</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64157" w:rsidRDefault="00253878" w:rsidP="00D64157">
            <w:pPr>
              <w:jc w:val="both"/>
              <w:rPr>
                <w:rFonts w:ascii="Times New Roman" w:eastAsia="Times New Roman" w:hAnsi="Times New Roman" w:cs="Times New Roman"/>
                <w:sz w:val="24"/>
                <w:szCs w:val="24"/>
                <w:lang w:eastAsia="ru-RU"/>
              </w:rPr>
            </w:pPr>
            <w:r w:rsidRPr="00D64157">
              <w:rPr>
                <w:rFonts w:ascii="Times New Roman" w:hAnsi="Times New Roman" w:cs="Times New Roman"/>
                <w:sz w:val="24"/>
                <w:szCs w:val="24"/>
              </w:rPr>
              <w:t>Исследование и модернизация схем пуска и регулирования частоты вращения асинхро</w:t>
            </w:r>
            <w:r w:rsidRPr="00D64157">
              <w:rPr>
                <w:rFonts w:ascii="Times New Roman" w:hAnsi="Times New Roman" w:cs="Times New Roman"/>
                <w:sz w:val="24"/>
                <w:szCs w:val="24"/>
              </w:rPr>
              <w:t>н</w:t>
            </w:r>
            <w:r w:rsidRPr="00D64157">
              <w:rPr>
                <w:rFonts w:ascii="Times New Roman" w:hAnsi="Times New Roman" w:cs="Times New Roman"/>
                <w:sz w:val="24"/>
                <w:szCs w:val="24"/>
              </w:rPr>
              <w:t xml:space="preserve">ными двигателями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D64157">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6</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64157" w:rsidRDefault="00253878" w:rsidP="00D64157">
            <w:pPr>
              <w:jc w:val="both"/>
              <w:rPr>
                <w:rFonts w:ascii="Times New Roman" w:eastAsia="Times New Roman" w:hAnsi="Times New Roman" w:cs="Times New Roman"/>
                <w:sz w:val="24"/>
                <w:szCs w:val="24"/>
                <w:lang w:eastAsia="ru-RU"/>
              </w:rPr>
            </w:pPr>
            <w:r w:rsidRPr="00D64157">
              <w:rPr>
                <w:rFonts w:ascii="Times New Roman" w:hAnsi="Times New Roman" w:cs="Times New Roman"/>
                <w:sz w:val="24"/>
                <w:szCs w:val="24"/>
              </w:rPr>
              <w:t>Исследование и применение контрольных цепей</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64157" w:rsidRDefault="00253878" w:rsidP="00D64157">
            <w:pPr>
              <w:jc w:val="both"/>
              <w:rPr>
                <w:rFonts w:ascii="Times New Roman" w:eastAsia="Times New Roman" w:hAnsi="Times New Roman" w:cs="Times New Roman"/>
                <w:sz w:val="24"/>
                <w:szCs w:val="24"/>
                <w:lang w:eastAsia="ru-RU"/>
              </w:rPr>
            </w:pPr>
            <w:r w:rsidRPr="00D64157">
              <w:rPr>
                <w:rFonts w:ascii="Times New Roman" w:hAnsi="Times New Roman" w:cs="Times New Roman"/>
                <w:sz w:val="24"/>
                <w:szCs w:val="24"/>
              </w:rPr>
              <w:t>Исследование устройств коммутации и защиты</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64157" w:rsidRDefault="00253878" w:rsidP="00D64157">
            <w:pPr>
              <w:jc w:val="both"/>
              <w:rPr>
                <w:rFonts w:ascii="Times New Roman" w:eastAsia="Times New Roman" w:hAnsi="Times New Roman" w:cs="Times New Roman"/>
                <w:sz w:val="24"/>
                <w:szCs w:val="24"/>
                <w:lang w:eastAsia="ru-RU"/>
              </w:rPr>
            </w:pPr>
            <w:r w:rsidRPr="00D64157">
              <w:rPr>
                <w:rFonts w:ascii="Times New Roman" w:hAnsi="Times New Roman" w:cs="Times New Roman"/>
                <w:sz w:val="24"/>
                <w:szCs w:val="24"/>
              </w:rPr>
              <w:t>Исследование и применение реле безопасности</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64157" w:rsidRDefault="00253878" w:rsidP="00D64157">
            <w:pPr>
              <w:jc w:val="both"/>
              <w:rPr>
                <w:rFonts w:ascii="Times New Roman" w:eastAsia="Times New Roman" w:hAnsi="Times New Roman" w:cs="Times New Roman"/>
                <w:sz w:val="24"/>
                <w:szCs w:val="24"/>
                <w:lang w:eastAsia="ru-RU"/>
              </w:rPr>
            </w:pPr>
            <w:r w:rsidRPr="00D64157">
              <w:rPr>
                <w:rFonts w:ascii="Times New Roman" w:hAnsi="Times New Roman" w:cs="Times New Roman"/>
                <w:sz w:val="24"/>
                <w:szCs w:val="24"/>
              </w:rPr>
              <w:t>Анализ схемы автоматизированной системы (декомпозиция схемы)</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D64157">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tc>
        <w:tc>
          <w:tcPr>
            <w:tcW w:w="1492" w:type="dxa"/>
            <w:tcBorders>
              <w:top w:val="single" w:sz="4" w:space="0" w:color="auto"/>
              <w:left w:val="single" w:sz="4" w:space="0" w:color="auto"/>
              <w:bottom w:val="single" w:sz="4" w:space="0" w:color="auto"/>
              <w:right w:val="single" w:sz="4" w:space="0" w:color="auto"/>
            </w:tcBorders>
          </w:tcPr>
          <w:p w:rsidR="00253878" w:rsidRPr="00E85BBE" w:rsidRDefault="00253878" w:rsidP="00D64157">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2</w:t>
            </w:r>
          </w:p>
        </w:tc>
        <w:tc>
          <w:tcPr>
            <w:tcW w:w="1679" w:type="dxa"/>
            <w:vMerge/>
            <w:tcBorders>
              <w:left w:val="single" w:sz="4" w:space="0" w:color="auto"/>
              <w:right w:val="single" w:sz="4" w:space="0" w:color="auto"/>
            </w:tcBorders>
          </w:tcPr>
          <w:p w:rsidR="00253878" w:rsidRPr="00C414AB" w:rsidRDefault="00253878" w:rsidP="00BC5457">
            <w:pPr>
              <w:rPr>
                <w:rFonts w:ascii="Times New Roman" w:eastAsia="Times New Roman" w:hAnsi="Times New Roman" w:cs="Times New Roman"/>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327820" w:rsidRDefault="00253878" w:rsidP="005F34B0">
            <w:pPr>
              <w:pStyle w:val="Default"/>
              <w:jc w:val="both"/>
            </w:pPr>
            <w:r w:rsidRPr="00327820">
              <w:t xml:space="preserve">Подготовка </w:t>
            </w:r>
            <w:r w:rsidRPr="00327820">
              <w:rPr>
                <w:i/>
              </w:rPr>
              <w:t>презентации</w:t>
            </w:r>
            <w:r>
              <w:t xml:space="preserve"> по теме: «</w:t>
            </w:r>
            <w:r w:rsidRPr="00327820">
              <w:t>Организация работ по наладке и техническому о</w:t>
            </w:r>
            <w:r w:rsidRPr="00327820">
              <w:t>б</w:t>
            </w:r>
            <w:r w:rsidRPr="00327820">
              <w:t>служиванию систем и средств автоматизац</w:t>
            </w:r>
            <w:r>
              <w:t xml:space="preserve">ии в структурном подразделении ЗАО </w:t>
            </w:r>
            <w:r w:rsidR="005F34B0">
              <w:t>«М</w:t>
            </w:r>
            <w:r w:rsidR="005F34B0">
              <w:t>Е</w:t>
            </w:r>
            <w:r w:rsidR="005F34B0">
              <w:t>ЗОН», ООО «ПРОМРОБОТ»</w:t>
            </w:r>
            <w:r>
              <w:t>»</w:t>
            </w:r>
          </w:p>
        </w:tc>
        <w:tc>
          <w:tcPr>
            <w:tcW w:w="1492" w:type="dxa"/>
            <w:tcBorders>
              <w:top w:val="single" w:sz="4" w:space="0" w:color="auto"/>
              <w:left w:val="single" w:sz="4" w:space="0" w:color="auto"/>
              <w:bottom w:val="single" w:sz="4" w:space="0" w:color="auto"/>
              <w:right w:val="single" w:sz="4" w:space="0" w:color="auto"/>
            </w:tcBorders>
          </w:tcPr>
          <w:p w:rsidR="00253878" w:rsidRPr="00327820" w:rsidRDefault="00253878" w:rsidP="00C414AB">
            <w:pPr>
              <w:jc w:val="center"/>
              <w:rPr>
                <w:rFonts w:ascii="Times New Roman" w:eastAsia="Times New Roman" w:hAnsi="Times New Roman" w:cs="Times New Roman"/>
                <w:bCs/>
                <w:color w:val="FF00FF"/>
                <w:sz w:val="24"/>
                <w:szCs w:val="24"/>
                <w:lang w:eastAsia="ru-RU"/>
              </w:rPr>
            </w:pPr>
            <w:r>
              <w:rPr>
                <w:rFonts w:ascii="Times New Roman" w:eastAsia="Times New Roman" w:hAnsi="Times New Roman" w:cs="Times New Roman"/>
                <w:bCs/>
                <w:color w:val="FF00FF"/>
                <w:sz w:val="24"/>
                <w:szCs w:val="24"/>
                <w:lang w:eastAsia="ru-RU"/>
              </w:rPr>
              <w:t>2</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val="restart"/>
          </w:tcPr>
          <w:p w:rsidR="00253878" w:rsidRPr="00C414AB" w:rsidRDefault="00253878" w:rsidP="00B5783A">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w:t>
            </w:r>
            <w:r w:rsidRPr="00C414AB">
              <w:rPr>
                <w:rFonts w:ascii="Times New Roman" w:eastAsia="Times New Roman" w:hAnsi="Times New Roman" w:cs="Times New Roman"/>
                <w:b/>
                <w:bCs/>
                <w:sz w:val="24"/>
                <w:szCs w:val="24"/>
                <w:lang w:eastAsia="ru-RU"/>
              </w:rPr>
              <w:t xml:space="preserve">.4. </w:t>
            </w:r>
          </w:p>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Контроль качества работ по монтажу, наладке и </w:t>
            </w:r>
          </w:p>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техническому обслуживанию систем и средств автоматиз</w:t>
            </w:r>
            <w:r w:rsidRPr="00C414AB">
              <w:rPr>
                <w:rFonts w:ascii="Times New Roman" w:eastAsia="Times New Roman" w:hAnsi="Times New Roman" w:cs="Times New Roman"/>
                <w:b/>
                <w:bCs/>
                <w:sz w:val="24"/>
                <w:szCs w:val="24"/>
                <w:lang w:eastAsia="ru-RU"/>
              </w:rPr>
              <w:t>а</w:t>
            </w:r>
            <w:r w:rsidRPr="00C414AB">
              <w:rPr>
                <w:rFonts w:ascii="Times New Roman" w:eastAsia="Times New Roman" w:hAnsi="Times New Roman" w:cs="Times New Roman"/>
                <w:b/>
                <w:bCs/>
                <w:sz w:val="24"/>
                <w:szCs w:val="24"/>
                <w:lang w:eastAsia="ru-RU"/>
              </w:rPr>
              <w:t>ции</w:t>
            </w: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492" w:type="dxa"/>
            <w:tcBorders>
              <w:top w:val="single" w:sz="4" w:space="0" w:color="auto"/>
              <w:left w:val="single" w:sz="4" w:space="0" w:color="auto"/>
              <w:bottom w:val="single" w:sz="4" w:space="0" w:color="auto"/>
              <w:right w:val="single" w:sz="4" w:space="0" w:color="auto"/>
            </w:tcBorders>
          </w:tcPr>
          <w:p w:rsidR="00253878" w:rsidRPr="00B5783A"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88/80</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487"/>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tcPr>
          <w:p w:rsidR="00253878" w:rsidRPr="003B7AAB" w:rsidRDefault="00253878" w:rsidP="003B7AAB">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Задачи технического контроля систем и средств автоматизации. Основы технической д</w:t>
            </w:r>
            <w:r w:rsidRPr="00C414AB">
              <w:rPr>
                <w:rFonts w:ascii="Times New Roman" w:eastAsia="Times New Roman" w:hAnsi="Times New Roman" w:cs="Times New Roman"/>
                <w:sz w:val="24"/>
                <w:szCs w:val="24"/>
                <w:lang w:eastAsia="ru-RU"/>
              </w:rPr>
              <w:t>и</w:t>
            </w:r>
            <w:r w:rsidRPr="00C414AB">
              <w:rPr>
                <w:rFonts w:ascii="Times New Roman" w:eastAsia="Times New Roman" w:hAnsi="Times New Roman" w:cs="Times New Roman"/>
                <w:sz w:val="24"/>
                <w:szCs w:val="24"/>
                <w:lang w:eastAsia="ru-RU"/>
              </w:rPr>
              <w:t xml:space="preserve">агностики средств автоматизации </w:t>
            </w:r>
          </w:p>
        </w:tc>
        <w:tc>
          <w:tcPr>
            <w:tcW w:w="1492" w:type="dxa"/>
            <w:tcBorders>
              <w:top w:val="single" w:sz="4" w:space="0" w:color="auto"/>
              <w:left w:val="single" w:sz="4" w:space="0" w:color="auto"/>
              <w:bottom w:val="single" w:sz="4" w:space="0" w:color="auto"/>
              <w:right w:val="single" w:sz="4" w:space="0" w:color="auto"/>
            </w:tcBorders>
          </w:tcPr>
          <w:p w:rsidR="00253878" w:rsidRPr="00C414AB" w:rsidRDefault="00253878" w:rsidP="00C4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79" w:type="dxa"/>
            <w:vMerge w:val="restart"/>
            <w:tcBorders>
              <w:top w:val="single" w:sz="4" w:space="0" w:color="auto"/>
              <w:left w:val="single" w:sz="4" w:space="0" w:color="auto"/>
              <w:right w:val="single" w:sz="4" w:space="0" w:color="auto"/>
            </w:tcBorders>
          </w:tcPr>
          <w:p w:rsidR="00FF54A3" w:rsidRPr="001472D4" w:rsidRDefault="00FF54A3" w:rsidP="00FF54A3">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253878" w:rsidRPr="00C414AB" w:rsidRDefault="00FF54A3" w:rsidP="00FF54A3">
            <w:pPr>
              <w:rPr>
                <w:rFonts w:ascii="Times New Roman" w:eastAsia="Times New Roman" w:hAnsi="Times New Roman" w:cs="Times New Roman"/>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383"/>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3B7A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Составление номенклатуры приборов, необходимых для настройки и поверки элементов систем автоматического управления </w:t>
            </w:r>
          </w:p>
        </w:tc>
        <w:tc>
          <w:tcPr>
            <w:tcW w:w="1492" w:type="dxa"/>
            <w:tcBorders>
              <w:top w:val="single" w:sz="4" w:space="0" w:color="auto"/>
              <w:left w:val="single" w:sz="4" w:space="0" w:color="auto"/>
              <w:bottom w:val="single" w:sz="4" w:space="0" w:color="auto"/>
              <w:right w:val="single" w:sz="4" w:space="0" w:color="auto"/>
            </w:tcBorders>
          </w:tcPr>
          <w:p w:rsidR="00253878" w:rsidRPr="003B7AAB" w:rsidRDefault="00253878" w:rsidP="00C414AB">
            <w:pPr>
              <w:jc w:val="center"/>
              <w:rPr>
                <w:rFonts w:ascii="Times New Roman" w:eastAsia="Times New Roman" w:hAnsi="Times New Roman" w:cs="Times New Roman"/>
                <w:bCs/>
                <w:sz w:val="24"/>
                <w:szCs w:val="24"/>
                <w:lang w:eastAsia="ru-RU"/>
              </w:rPr>
            </w:pPr>
            <w:r w:rsidRPr="003B7AAB">
              <w:rPr>
                <w:rFonts w:ascii="Times New Roman" w:eastAsia="Times New Roman" w:hAnsi="Times New Roman" w:cs="Times New Roman"/>
                <w:bCs/>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383"/>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3B7A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Имитация рабочих режимов функционирования элементов САУ и их взаимодействия между собой </w:t>
            </w:r>
          </w:p>
        </w:tc>
        <w:tc>
          <w:tcPr>
            <w:tcW w:w="1492" w:type="dxa"/>
            <w:tcBorders>
              <w:top w:val="single" w:sz="4" w:space="0" w:color="auto"/>
              <w:left w:val="single" w:sz="4" w:space="0" w:color="auto"/>
              <w:bottom w:val="single" w:sz="4" w:space="0" w:color="auto"/>
              <w:right w:val="single" w:sz="4" w:space="0" w:color="auto"/>
            </w:tcBorders>
          </w:tcPr>
          <w:p w:rsidR="00253878" w:rsidRPr="003B7AAB" w:rsidRDefault="00253878" w:rsidP="00C414AB">
            <w:pPr>
              <w:jc w:val="center"/>
              <w:rPr>
                <w:rFonts w:ascii="Times New Roman" w:eastAsia="Times New Roman" w:hAnsi="Times New Roman" w:cs="Times New Roman"/>
                <w:bCs/>
                <w:sz w:val="24"/>
                <w:szCs w:val="24"/>
                <w:lang w:eastAsia="ru-RU"/>
              </w:rPr>
            </w:pPr>
            <w:r w:rsidRPr="003B7AAB">
              <w:rPr>
                <w:rFonts w:ascii="Times New Roman" w:eastAsia="Times New Roman" w:hAnsi="Times New Roman" w:cs="Times New Roman"/>
                <w:bCs/>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383"/>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3B7AAB">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Составление алгоритма поиска возможных неисправностей на примерах типовых схем </w:t>
            </w:r>
          </w:p>
          <w:p w:rsidR="00253878" w:rsidRPr="003B7A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Проверка правильности функционирования систем и средств автоматизации </w:t>
            </w:r>
          </w:p>
        </w:tc>
        <w:tc>
          <w:tcPr>
            <w:tcW w:w="1492" w:type="dxa"/>
            <w:tcBorders>
              <w:top w:val="single" w:sz="4" w:space="0" w:color="auto"/>
              <w:left w:val="single" w:sz="4" w:space="0" w:color="auto"/>
              <w:bottom w:val="single" w:sz="4" w:space="0" w:color="auto"/>
              <w:right w:val="single" w:sz="4" w:space="0" w:color="auto"/>
            </w:tcBorders>
          </w:tcPr>
          <w:p w:rsidR="00253878" w:rsidRPr="003B7AAB" w:rsidRDefault="00253878" w:rsidP="00C414AB">
            <w:pPr>
              <w:jc w:val="center"/>
              <w:rPr>
                <w:rFonts w:ascii="Times New Roman" w:eastAsia="Times New Roman" w:hAnsi="Times New Roman" w:cs="Times New Roman"/>
                <w:bCs/>
                <w:sz w:val="24"/>
                <w:szCs w:val="24"/>
                <w:lang w:eastAsia="ru-RU"/>
              </w:rPr>
            </w:pPr>
            <w:r w:rsidRPr="003B7AAB">
              <w:rPr>
                <w:rFonts w:ascii="Times New Roman" w:eastAsia="Times New Roman" w:hAnsi="Times New Roman" w:cs="Times New Roman"/>
                <w:bCs/>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383"/>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3B7AAB">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Содержание работ при предпусковой проверке систем и средств автоматизации </w:t>
            </w:r>
          </w:p>
          <w:p w:rsidR="00253878" w:rsidRPr="003B7A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Предмонтажная поверка приборов </w:t>
            </w:r>
          </w:p>
        </w:tc>
        <w:tc>
          <w:tcPr>
            <w:tcW w:w="1492" w:type="dxa"/>
            <w:tcBorders>
              <w:top w:val="single" w:sz="4" w:space="0" w:color="auto"/>
              <w:left w:val="single" w:sz="4" w:space="0" w:color="auto"/>
              <w:bottom w:val="single" w:sz="4" w:space="0" w:color="auto"/>
              <w:right w:val="single" w:sz="4" w:space="0" w:color="auto"/>
            </w:tcBorders>
          </w:tcPr>
          <w:p w:rsidR="00253878" w:rsidRPr="003B7AAB" w:rsidRDefault="00253878" w:rsidP="00C414AB">
            <w:pPr>
              <w:jc w:val="center"/>
              <w:rPr>
                <w:rFonts w:ascii="Times New Roman" w:eastAsia="Times New Roman" w:hAnsi="Times New Roman" w:cs="Times New Roman"/>
                <w:bCs/>
                <w:sz w:val="24"/>
                <w:szCs w:val="24"/>
                <w:lang w:eastAsia="ru-RU"/>
              </w:rPr>
            </w:pPr>
            <w:r w:rsidRPr="003B7AAB">
              <w:rPr>
                <w:rFonts w:ascii="Times New Roman" w:eastAsia="Times New Roman" w:hAnsi="Times New Roman" w:cs="Times New Roman"/>
                <w:bCs/>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383"/>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3B7AAB">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Виды типовых неисправностей и методы их устранения </w:t>
            </w:r>
          </w:p>
          <w:p w:rsidR="00253878" w:rsidRPr="00C414AB" w:rsidRDefault="00253878" w:rsidP="003B7AAB">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sz w:val="24"/>
                <w:szCs w:val="24"/>
                <w:lang w:eastAsia="ru-RU"/>
              </w:rPr>
              <w:t>Контроль эксплуатации средств автоматизации</w:t>
            </w:r>
          </w:p>
        </w:tc>
        <w:tc>
          <w:tcPr>
            <w:tcW w:w="1492" w:type="dxa"/>
            <w:tcBorders>
              <w:top w:val="single" w:sz="4" w:space="0" w:color="auto"/>
              <w:left w:val="single" w:sz="4" w:space="0" w:color="auto"/>
              <w:bottom w:val="single" w:sz="4" w:space="0" w:color="auto"/>
              <w:right w:val="single" w:sz="4" w:space="0" w:color="auto"/>
            </w:tcBorders>
          </w:tcPr>
          <w:p w:rsidR="00253878" w:rsidRPr="003B7AAB" w:rsidRDefault="00253878" w:rsidP="00C414AB">
            <w:pPr>
              <w:jc w:val="center"/>
              <w:rPr>
                <w:rFonts w:ascii="Times New Roman" w:eastAsia="Times New Roman" w:hAnsi="Times New Roman" w:cs="Times New Roman"/>
                <w:bCs/>
                <w:sz w:val="24"/>
                <w:szCs w:val="24"/>
                <w:lang w:eastAsia="ru-RU"/>
              </w:rPr>
            </w:pPr>
            <w:r w:rsidRPr="003B7AAB">
              <w:rPr>
                <w:rFonts w:ascii="Times New Roman" w:eastAsia="Times New Roman" w:hAnsi="Times New Roman" w:cs="Times New Roman"/>
                <w:bCs/>
                <w:sz w:val="24"/>
                <w:szCs w:val="24"/>
                <w:lang w:eastAsia="ru-RU"/>
              </w:rPr>
              <w:t>1</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96"/>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80/80</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133"/>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Наладка датчиков уровня раздела жидкостей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280"/>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Исследование погрешности регулятора температуры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113"/>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Проверка функционирования отборных устройств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11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Контроль технического обслуживания датчиков давления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263"/>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D96D69"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Контроль технического обслуживания датчиков уровня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254"/>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3E2C32"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Исследование погрешности пневматических регуляторов</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257"/>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9433F2"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Контроль технического обслуживания вторичных приборов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262"/>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9433F2"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Контроль технического обслуживания исполнительных механизмов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204"/>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9433F2"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Проверка функционирования отборных устройств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85"/>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9433F2"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Контроль технического обслуживания электрических и электронных регуляторов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85"/>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Контроль технического обслуживания блоков управления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19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Контроль технического обслуживания релейно-контактной аппаратуры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187"/>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Диагностика промышленных шин и интерфейсов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319"/>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Исследование возможных </w:t>
            </w:r>
            <w:r w:rsidRPr="00C414AB">
              <w:rPr>
                <w:rFonts w:ascii="Times New Roman" w:eastAsia="Times New Roman" w:hAnsi="Times New Roman" w:cs="Times New Roman"/>
                <w:sz w:val="24"/>
                <w:szCs w:val="24"/>
                <w:lang w:eastAsia="ru-RU"/>
              </w:rPr>
              <w:t>неиспра</w:t>
            </w:r>
            <w:r>
              <w:rPr>
                <w:rFonts w:ascii="Times New Roman" w:eastAsia="Times New Roman" w:hAnsi="Times New Roman" w:cs="Times New Roman"/>
                <w:sz w:val="24"/>
                <w:szCs w:val="24"/>
                <w:lang w:eastAsia="ru-RU"/>
              </w:rPr>
              <w:t xml:space="preserve">вностей в релейно-контакторных </w:t>
            </w:r>
            <w:r w:rsidRPr="00C414AB">
              <w:rPr>
                <w:rFonts w:ascii="Times New Roman" w:eastAsia="Times New Roman" w:hAnsi="Times New Roman" w:cs="Times New Roman"/>
                <w:sz w:val="24"/>
                <w:szCs w:val="24"/>
                <w:lang w:eastAsia="ru-RU"/>
              </w:rPr>
              <w:t xml:space="preserve">схемах применением контрольно-измерительных приборов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200"/>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Изучение структуры </w:t>
            </w:r>
            <w:proofErr w:type="gramStart"/>
            <w:r w:rsidRPr="00C414AB">
              <w:rPr>
                <w:rFonts w:ascii="Times New Roman" w:eastAsia="Times New Roman" w:hAnsi="Times New Roman" w:cs="Times New Roman"/>
                <w:sz w:val="24"/>
                <w:szCs w:val="24"/>
                <w:lang w:eastAsia="ru-RU"/>
              </w:rPr>
              <w:t>оперативных</w:t>
            </w:r>
            <w:proofErr w:type="gramEnd"/>
            <w:r w:rsidRPr="00C414AB">
              <w:rPr>
                <w:rFonts w:ascii="Times New Roman" w:eastAsia="Times New Roman" w:hAnsi="Times New Roman" w:cs="Times New Roman"/>
                <w:sz w:val="24"/>
                <w:szCs w:val="24"/>
                <w:lang w:eastAsia="ru-RU"/>
              </w:rPr>
              <w:t xml:space="preserve"> УЧПУ </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204"/>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Изучение структуры </w:t>
            </w:r>
            <w:proofErr w:type="gramStart"/>
            <w:r w:rsidRPr="00C414AB">
              <w:rPr>
                <w:rFonts w:ascii="Times New Roman" w:eastAsia="Times New Roman" w:hAnsi="Times New Roman" w:cs="Times New Roman"/>
                <w:sz w:val="24"/>
                <w:szCs w:val="24"/>
                <w:lang w:eastAsia="ru-RU"/>
              </w:rPr>
              <w:t>универсальных</w:t>
            </w:r>
            <w:proofErr w:type="gramEnd"/>
            <w:r w:rsidRPr="00C414AB">
              <w:rPr>
                <w:rFonts w:ascii="Times New Roman" w:eastAsia="Times New Roman" w:hAnsi="Times New Roman" w:cs="Times New Roman"/>
                <w:sz w:val="24"/>
                <w:szCs w:val="24"/>
                <w:lang w:eastAsia="ru-RU"/>
              </w:rPr>
              <w:t xml:space="preserve"> УЧПУ</w:t>
            </w:r>
          </w:p>
        </w:tc>
        <w:tc>
          <w:tcPr>
            <w:tcW w:w="1492" w:type="dxa"/>
            <w:tcBorders>
              <w:top w:val="single" w:sz="4" w:space="0" w:color="auto"/>
              <w:left w:val="single" w:sz="4" w:space="0" w:color="auto"/>
              <w:bottom w:val="single" w:sz="4" w:space="0" w:color="auto"/>
              <w:right w:val="single" w:sz="4" w:space="0" w:color="auto"/>
            </w:tcBorders>
          </w:tcPr>
          <w:p w:rsidR="00253878" w:rsidRPr="00D64157" w:rsidRDefault="00253878" w:rsidP="00C414AB">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679" w:type="dxa"/>
            <w:vMerge/>
            <w:tcBorders>
              <w:left w:val="single" w:sz="4" w:space="0" w:color="auto"/>
              <w:right w:val="single" w:sz="4" w:space="0" w:color="auto"/>
            </w:tcBorders>
          </w:tcPr>
          <w:p w:rsidR="00253878" w:rsidRPr="00C414AB" w:rsidRDefault="00253878" w:rsidP="00802AB4">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C414AB">
              <w:rPr>
                <w:rFonts w:ascii="Times New Roman" w:eastAsia="Times New Roman" w:hAnsi="Times New Roman" w:cs="Times New Roman"/>
                <w:b/>
                <w:bCs/>
                <w:sz w:val="24"/>
                <w:szCs w:val="24"/>
                <w:lang w:eastAsia="ru-RU"/>
              </w:rPr>
              <w:t>обучающихся</w:t>
            </w:r>
            <w:proofErr w:type="gramEnd"/>
          </w:p>
          <w:p w:rsidR="00253878" w:rsidRPr="00C414AB" w:rsidRDefault="00253878" w:rsidP="00B5783A">
            <w:pPr>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492" w:type="dxa"/>
            <w:tcBorders>
              <w:top w:val="single" w:sz="4" w:space="0" w:color="auto"/>
              <w:left w:val="single" w:sz="4" w:space="0" w:color="auto"/>
              <w:bottom w:val="single" w:sz="4" w:space="0" w:color="auto"/>
              <w:right w:val="single" w:sz="4" w:space="0" w:color="auto"/>
            </w:tcBorders>
          </w:tcPr>
          <w:p w:rsidR="00253878" w:rsidRPr="005A029C" w:rsidRDefault="00253878" w:rsidP="00C414AB">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2</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tcPr>
          <w:p w:rsidR="00253878" w:rsidRPr="00327820" w:rsidRDefault="00253878" w:rsidP="00327820">
            <w:pPr>
              <w:pStyle w:val="Default"/>
              <w:jc w:val="both"/>
            </w:pPr>
            <w:r w:rsidRPr="00327820">
              <w:t xml:space="preserve">Подбор </w:t>
            </w:r>
            <w:r w:rsidRPr="00327820">
              <w:rPr>
                <w:i/>
              </w:rPr>
              <w:t>информационных источников</w:t>
            </w:r>
            <w:r w:rsidRPr="00327820">
              <w:t xml:space="preserve"> по теме</w:t>
            </w:r>
            <w:r>
              <w:t>: «</w:t>
            </w:r>
            <w:r w:rsidRPr="00327820">
              <w:t xml:space="preserve"> Контроль качества работ по монтажу, наладке и техническому обслуживанию систем и средств автоматизации</w:t>
            </w:r>
            <w:r>
              <w:t>»</w:t>
            </w:r>
          </w:p>
        </w:tc>
        <w:tc>
          <w:tcPr>
            <w:tcW w:w="1492" w:type="dxa"/>
            <w:tcBorders>
              <w:top w:val="single" w:sz="4" w:space="0" w:color="auto"/>
              <w:left w:val="single" w:sz="4" w:space="0" w:color="auto"/>
              <w:bottom w:val="single" w:sz="4" w:space="0" w:color="auto"/>
              <w:right w:val="single" w:sz="4" w:space="0" w:color="auto"/>
            </w:tcBorders>
          </w:tcPr>
          <w:p w:rsidR="00253878" w:rsidRPr="00327820" w:rsidRDefault="00253878" w:rsidP="00C414AB">
            <w:pPr>
              <w:jc w:val="center"/>
              <w:rPr>
                <w:rFonts w:ascii="Times New Roman" w:eastAsia="Times New Roman" w:hAnsi="Times New Roman" w:cs="Times New Roman"/>
                <w:bCs/>
                <w:color w:val="FF00FF"/>
                <w:sz w:val="24"/>
                <w:szCs w:val="24"/>
                <w:lang w:eastAsia="ru-RU"/>
              </w:rPr>
            </w:pPr>
            <w:r w:rsidRPr="00327820">
              <w:rPr>
                <w:rFonts w:ascii="Times New Roman" w:eastAsia="Times New Roman" w:hAnsi="Times New Roman" w:cs="Times New Roman"/>
                <w:bCs/>
                <w:color w:val="FF00FF"/>
                <w:sz w:val="24"/>
                <w:szCs w:val="24"/>
                <w:lang w:eastAsia="ru-RU"/>
              </w:rPr>
              <w:t>2</w:t>
            </w:r>
          </w:p>
        </w:tc>
        <w:tc>
          <w:tcPr>
            <w:tcW w:w="1679" w:type="dxa"/>
            <w:vMerge/>
            <w:tcBorders>
              <w:left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3523" w:type="dxa"/>
            <w:vMerge/>
          </w:tcPr>
          <w:p w:rsidR="00253878" w:rsidRPr="00C414AB" w:rsidRDefault="00253878" w:rsidP="00B5783A">
            <w:pPr>
              <w:jc w:val="both"/>
              <w:rPr>
                <w:rFonts w:ascii="Times New Roman" w:eastAsia="Times New Roman" w:hAnsi="Times New Roman" w:cs="Times New Roman"/>
                <w:b/>
                <w:bCs/>
                <w:sz w:val="24"/>
                <w:szCs w:val="24"/>
                <w:lang w:eastAsia="ru-RU"/>
              </w:rPr>
            </w:pPr>
          </w:p>
        </w:tc>
        <w:tc>
          <w:tcPr>
            <w:tcW w:w="9437" w:type="dxa"/>
            <w:tcBorders>
              <w:top w:val="single" w:sz="4" w:space="0" w:color="auto"/>
              <w:left w:val="single" w:sz="4" w:space="0" w:color="auto"/>
              <w:bottom w:val="single" w:sz="4" w:space="0" w:color="auto"/>
              <w:right w:val="single" w:sz="4" w:space="0" w:color="auto"/>
            </w:tcBorders>
            <w:vAlign w:val="bottom"/>
          </w:tcPr>
          <w:p w:rsidR="00253878" w:rsidRPr="00B50F12" w:rsidRDefault="00253878" w:rsidP="00B5783A">
            <w:pPr>
              <w:pStyle w:val="Default"/>
              <w:jc w:val="both"/>
            </w:pPr>
            <w:r>
              <w:rPr>
                <w:b/>
                <w:bCs/>
                <w:sz w:val="22"/>
                <w:szCs w:val="22"/>
              </w:rPr>
              <w:t xml:space="preserve">Промежуточная аттестация в форме </w:t>
            </w:r>
            <w:r w:rsidRPr="00F90587">
              <w:rPr>
                <w:b/>
                <w:bCs/>
                <w:color w:val="FF0000"/>
                <w:sz w:val="22"/>
                <w:szCs w:val="22"/>
              </w:rPr>
              <w:t>ДИФФЕРЕНЦИПОВАННОГО зачета</w:t>
            </w:r>
            <w:r>
              <w:rPr>
                <w:b/>
                <w:bCs/>
                <w:sz w:val="22"/>
                <w:szCs w:val="22"/>
              </w:rPr>
              <w:t xml:space="preserve"> в 7 семестре</w:t>
            </w:r>
          </w:p>
        </w:tc>
        <w:tc>
          <w:tcPr>
            <w:tcW w:w="1492" w:type="dxa"/>
            <w:tcBorders>
              <w:top w:val="single" w:sz="4" w:space="0" w:color="auto"/>
              <w:left w:val="single" w:sz="4" w:space="0" w:color="auto"/>
              <w:bottom w:val="single" w:sz="4" w:space="0" w:color="auto"/>
              <w:right w:val="single" w:sz="4" w:space="0" w:color="auto"/>
            </w:tcBorders>
          </w:tcPr>
          <w:p w:rsidR="00253878" w:rsidRPr="00B50F12" w:rsidRDefault="00253878" w:rsidP="00BB11F9">
            <w:pPr>
              <w:jc w:val="center"/>
              <w:rPr>
                <w:rFonts w:ascii="Times New Roman" w:eastAsia="Times New Roman" w:hAnsi="Times New Roman" w:cs="Times New Roman"/>
                <w:bCs/>
                <w:color w:val="FF00FF"/>
                <w:sz w:val="24"/>
                <w:szCs w:val="24"/>
                <w:lang w:eastAsia="ru-RU"/>
              </w:rPr>
            </w:pPr>
            <w:r w:rsidRPr="00F90587">
              <w:rPr>
                <w:rFonts w:ascii="Times New Roman" w:eastAsia="Times New Roman" w:hAnsi="Times New Roman" w:cs="Times New Roman"/>
                <w:b/>
                <w:bCs/>
                <w:color w:val="FF0000"/>
                <w:sz w:val="24"/>
                <w:szCs w:val="24"/>
                <w:lang w:eastAsia="ru-RU"/>
              </w:rPr>
              <w:t>2</w:t>
            </w:r>
          </w:p>
        </w:tc>
        <w:tc>
          <w:tcPr>
            <w:tcW w:w="1679" w:type="dxa"/>
            <w:vMerge/>
            <w:tcBorders>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rPr>
          <w:trHeight w:val="178"/>
        </w:trPr>
        <w:tc>
          <w:tcPr>
            <w:tcW w:w="12960" w:type="dxa"/>
            <w:gridSpan w:val="2"/>
            <w:tcBorders>
              <w:right w:val="single" w:sz="4" w:space="0" w:color="auto"/>
            </w:tcBorders>
          </w:tcPr>
          <w:p w:rsidR="00253878" w:rsidRPr="00F90587" w:rsidRDefault="00253878" w:rsidP="007C29FA">
            <w:pPr>
              <w:pStyle w:val="Default"/>
              <w:ind w:right="176"/>
              <w:jc w:val="right"/>
              <w:rPr>
                <w:b/>
                <w:i/>
                <w:iCs/>
                <w:color w:val="FF0000"/>
                <w:sz w:val="28"/>
                <w:szCs w:val="28"/>
              </w:rPr>
            </w:pPr>
            <w:r>
              <w:rPr>
                <w:b/>
                <w:i/>
                <w:iCs/>
                <w:color w:val="FF0000"/>
                <w:sz w:val="28"/>
                <w:szCs w:val="28"/>
              </w:rPr>
              <w:t>ИТОГО по МДК 03</w:t>
            </w:r>
            <w:r w:rsidRPr="00F90587">
              <w:rPr>
                <w:b/>
                <w:i/>
                <w:iCs/>
                <w:color w:val="FF0000"/>
                <w:sz w:val="28"/>
                <w:szCs w:val="28"/>
              </w:rPr>
              <w:t>.0</w:t>
            </w:r>
            <w:r>
              <w:rPr>
                <w:b/>
                <w:i/>
                <w:iCs/>
                <w:color w:val="FF0000"/>
                <w:sz w:val="28"/>
                <w:szCs w:val="28"/>
              </w:rPr>
              <w:t>2</w:t>
            </w:r>
          </w:p>
        </w:tc>
        <w:tc>
          <w:tcPr>
            <w:tcW w:w="1492" w:type="dxa"/>
            <w:tcBorders>
              <w:top w:val="single" w:sz="4" w:space="0" w:color="auto"/>
              <w:left w:val="single" w:sz="4" w:space="0" w:color="auto"/>
              <w:bottom w:val="single" w:sz="4" w:space="0" w:color="auto"/>
              <w:right w:val="single" w:sz="4" w:space="0" w:color="auto"/>
            </w:tcBorders>
          </w:tcPr>
          <w:p w:rsidR="00253878" w:rsidRPr="004A1EF6" w:rsidRDefault="00253878" w:rsidP="007C29FA">
            <w:pPr>
              <w:jc w:val="center"/>
              <w:rPr>
                <w:rFonts w:ascii="Times New Roman" w:eastAsia="Times New Roman" w:hAnsi="Times New Roman" w:cs="Times New Roman"/>
                <w:b/>
                <w:bCs/>
                <w:color w:val="002060"/>
                <w:sz w:val="28"/>
                <w:szCs w:val="28"/>
                <w:lang w:eastAsia="ru-RU"/>
              </w:rPr>
            </w:pPr>
            <w:r w:rsidRPr="00DE7184">
              <w:rPr>
                <w:rFonts w:ascii="Times New Roman" w:eastAsia="Times New Roman" w:hAnsi="Times New Roman" w:cs="Times New Roman"/>
                <w:b/>
                <w:bCs/>
                <w:color w:val="FF0000"/>
                <w:sz w:val="28"/>
                <w:szCs w:val="28"/>
                <w:highlight w:val="yellow"/>
                <w:lang w:eastAsia="ru-RU"/>
              </w:rPr>
              <w:t>2</w:t>
            </w:r>
            <w:r>
              <w:rPr>
                <w:rFonts w:ascii="Times New Roman" w:eastAsia="Times New Roman" w:hAnsi="Times New Roman" w:cs="Times New Roman"/>
                <w:b/>
                <w:bCs/>
                <w:color w:val="FF0000"/>
                <w:sz w:val="28"/>
                <w:szCs w:val="28"/>
                <w:highlight w:val="yellow"/>
                <w:lang w:eastAsia="ru-RU"/>
              </w:rPr>
              <w:t>10</w:t>
            </w:r>
            <w:r>
              <w:rPr>
                <w:rFonts w:ascii="Times New Roman" w:eastAsia="Times New Roman" w:hAnsi="Times New Roman" w:cs="Times New Roman"/>
                <w:b/>
                <w:bCs/>
                <w:color w:val="002060"/>
                <w:sz w:val="28"/>
                <w:szCs w:val="28"/>
                <w:lang w:eastAsia="ru-RU"/>
              </w:rPr>
              <w:t>/180</w:t>
            </w:r>
          </w:p>
        </w:tc>
        <w:tc>
          <w:tcPr>
            <w:tcW w:w="1679" w:type="dxa"/>
            <w:tcBorders>
              <w:top w:val="single" w:sz="4" w:space="0" w:color="auto"/>
              <w:left w:val="single" w:sz="4" w:space="0" w:color="auto"/>
              <w:bottom w:val="single" w:sz="4" w:space="0" w:color="auto"/>
              <w:right w:val="single" w:sz="4" w:space="0" w:color="auto"/>
            </w:tcBorders>
          </w:tcPr>
          <w:p w:rsidR="00253878" w:rsidRPr="00C414AB" w:rsidRDefault="00253878" w:rsidP="00282E91">
            <w:pPr>
              <w:rPr>
                <w:rFonts w:ascii="Times New Roman" w:eastAsia="Times New Roman" w:hAnsi="Times New Roman" w:cs="Times New Roman"/>
                <w:b/>
                <w:bCs/>
                <w:sz w:val="24"/>
                <w:szCs w:val="24"/>
                <w:lang w:eastAsia="ru-RU"/>
              </w:rPr>
            </w:pPr>
          </w:p>
        </w:tc>
      </w:tr>
      <w:tr w:rsidR="00253878" w:rsidRPr="00C414AB" w:rsidTr="00253878">
        <w:tc>
          <w:tcPr>
            <w:tcW w:w="12960" w:type="dxa"/>
            <w:gridSpan w:val="2"/>
          </w:tcPr>
          <w:p w:rsidR="00253878" w:rsidRPr="00C414AB" w:rsidRDefault="00253878" w:rsidP="00282E91">
            <w:pPr>
              <w:suppressAutoHyphens/>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t xml:space="preserve">Учебная практика </w:t>
            </w:r>
            <w:r w:rsidR="00F62B0E">
              <w:rPr>
                <w:rFonts w:ascii="Times New Roman" w:eastAsia="Times New Roman" w:hAnsi="Times New Roman" w:cs="Times New Roman"/>
                <w:b/>
                <w:bCs/>
                <w:sz w:val="24"/>
                <w:szCs w:val="24"/>
                <w:lang w:eastAsia="ru-RU"/>
              </w:rPr>
              <w:t>(</w:t>
            </w:r>
            <w:r w:rsidR="003C3D5F" w:rsidRPr="002C0957">
              <w:rPr>
                <w:rFonts w:ascii="Times New Roman" w:eastAsia="Times New Roman" w:hAnsi="Times New Roman" w:cs="Times New Roman"/>
                <w:sz w:val="24"/>
                <w:szCs w:val="24"/>
                <w:lang w:eastAsia="ru-RU"/>
              </w:rPr>
              <w:t xml:space="preserve">в </w:t>
            </w:r>
            <w:r w:rsidR="00830AEB">
              <w:rPr>
                <w:rFonts w:ascii="Times New Roman" w:eastAsia="Times New Roman" w:hAnsi="Times New Roman" w:cs="Times New Roman"/>
                <w:sz w:val="24"/>
                <w:szCs w:val="24"/>
                <w:lang w:eastAsia="ru-RU"/>
              </w:rPr>
              <w:t>лаборатории,</w:t>
            </w:r>
            <w:r w:rsidR="003C3D5F">
              <w:rPr>
                <w:rFonts w:ascii="Times New Roman" w:eastAsia="Times New Roman" w:hAnsi="Times New Roman" w:cs="Times New Roman"/>
                <w:sz w:val="24"/>
                <w:szCs w:val="24"/>
                <w:lang w:eastAsia="ru-RU"/>
              </w:rPr>
              <w:t xml:space="preserve"> </w:t>
            </w:r>
            <w:r w:rsidR="003C3D5F" w:rsidRPr="004945CD">
              <w:rPr>
                <w:rFonts w:ascii="Times New Roman" w:eastAsia="Times New Roman" w:hAnsi="Times New Roman" w:cs="Times New Roman"/>
                <w:color w:val="FF0000"/>
                <w:sz w:val="24"/>
                <w:szCs w:val="24"/>
                <w:lang w:eastAsia="ru-RU"/>
              </w:rPr>
              <w:t>мастерских Колледжа</w:t>
            </w:r>
            <w:r w:rsidR="00F62B0E">
              <w:rPr>
                <w:rFonts w:ascii="Times New Roman" w:eastAsia="Times New Roman" w:hAnsi="Times New Roman" w:cs="Times New Roman"/>
                <w:b/>
                <w:bCs/>
                <w:sz w:val="24"/>
                <w:szCs w:val="24"/>
                <w:lang w:eastAsia="ru-RU"/>
              </w:rPr>
              <w:t>)</w:t>
            </w:r>
          </w:p>
          <w:p w:rsidR="00253878" w:rsidRPr="00C414AB" w:rsidRDefault="00253878" w:rsidP="00282E91">
            <w:pPr>
              <w:suppressAutoHyphens/>
              <w:jc w:val="both"/>
              <w:rPr>
                <w:rFonts w:ascii="Times New Roman" w:eastAsia="Times New Roman" w:hAnsi="Times New Roman" w:cs="Times New Roman"/>
                <w:b/>
                <w:sz w:val="24"/>
                <w:szCs w:val="24"/>
                <w:lang w:eastAsia="ru-RU"/>
              </w:rPr>
            </w:pPr>
            <w:r w:rsidRPr="00C414AB">
              <w:rPr>
                <w:rFonts w:ascii="Times New Roman" w:eastAsia="Times New Roman" w:hAnsi="Times New Roman" w:cs="Times New Roman"/>
                <w:b/>
                <w:sz w:val="24"/>
                <w:szCs w:val="24"/>
                <w:lang w:eastAsia="ru-RU"/>
              </w:rPr>
              <w:t>Виды работ:</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инструктаж по охране труда и пожарной безопасности в учебно-производственных мастерских;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изучение технической документации, используемые при монтажных работах, рабочие чертежи;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чтение принципиальной и монтажной схем системы автоматизированной системы;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составление технических заданий на разработку средств автоматизации и механизации;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создание и тестирование моделей различных элементов систем автоматизации на основе технического задания;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применение разнообразных прикладных программ (CAD/CAM – систем) для выстраивания виртуальной модели;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разработка виртуальной модели элементов систем автоматизации;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выбор программных сре</w:t>
            </w:r>
            <w:proofErr w:type="gramStart"/>
            <w:r w:rsidRPr="00C414AB">
              <w:rPr>
                <w:rFonts w:ascii="Times New Roman" w:eastAsia="Times New Roman" w:hAnsi="Times New Roman" w:cs="Times New Roman"/>
                <w:sz w:val="24"/>
                <w:szCs w:val="24"/>
                <w:lang w:eastAsia="ru-RU"/>
              </w:rPr>
              <w:t>дств дл</w:t>
            </w:r>
            <w:proofErr w:type="gramEnd"/>
            <w:r w:rsidRPr="00C414AB">
              <w:rPr>
                <w:rFonts w:ascii="Times New Roman" w:eastAsia="Times New Roman" w:hAnsi="Times New Roman" w:cs="Times New Roman"/>
                <w:sz w:val="24"/>
                <w:szCs w:val="24"/>
                <w:lang w:eastAsia="ru-RU"/>
              </w:rPr>
              <w:t xml:space="preserve">я проведения тестирования виртуальной модели;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виртуальное тестирование разработанной модели элемента системы автоматизации;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lastRenderedPageBreak/>
              <w:t>-</w:t>
            </w:r>
            <w:r w:rsidRPr="00C414AB">
              <w:rPr>
                <w:rFonts w:ascii="Times New Roman" w:eastAsia="Times New Roman" w:hAnsi="Times New Roman" w:cs="Times New Roman"/>
                <w:sz w:val="24"/>
                <w:szCs w:val="24"/>
                <w:lang w:eastAsia="ru-RU"/>
              </w:rPr>
              <w:tab/>
              <w:t xml:space="preserve">оценка функциональности компонентов, по результатам тестирования;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r>
            <w:r w:rsidR="00F62B0E" w:rsidRPr="00C414AB">
              <w:rPr>
                <w:rFonts w:ascii="Times New Roman" w:eastAsia="Times New Roman" w:hAnsi="Times New Roman" w:cs="Times New Roman"/>
                <w:sz w:val="24"/>
                <w:szCs w:val="24"/>
                <w:lang w:eastAsia="ru-RU"/>
              </w:rPr>
              <w:t>выполнение</w:t>
            </w:r>
            <w:r w:rsidRPr="00C414AB">
              <w:rPr>
                <w:rFonts w:ascii="Times New Roman" w:eastAsia="Times New Roman" w:hAnsi="Times New Roman" w:cs="Times New Roman"/>
                <w:sz w:val="24"/>
                <w:szCs w:val="24"/>
                <w:lang w:eastAsia="ru-RU"/>
              </w:rPr>
              <w:t xml:space="preserve"> расчетов, связанных с внедрением средств автоматизации и механизации;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ремонт полупроводниковой аппаратуры;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монтаж щитов;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выбор проводов и кабелей для прокладки электропроводок внутри щитов, электрошкафов; </w:t>
            </w:r>
          </w:p>
          <w:p w:rsidR="00253878"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соединение и заземление приборов и электроаппаратуры в щитах, электрошкафах;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 монтаж электрических проводок в щитах и пультах;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монтаж электропроводок;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монтаж манометрических термометров;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проверка работоспособности электрического исполнительного механизма;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 xml:space="preserve">-.поиск неисправного элемента в простых схемах автоматизированных устройств;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выбор и замена неисправного элемента электрической схем</w:t>
            </w:r>
            <w:proofErr w:type="gramStart"/>
            <w:r w:rsidRPr="00C414AB">
              <w:rPr>
                <w:rFonts w:ascii="Times New Roman" w:eastAsia="Times New Roman" w:hAnsi="Times New Roman" w:cs="Times New Roman"/>
                <w:sz w:val="24"/>
                <w:szCs w:val="24"/>
                <w:lang w:eastAsia="ru-RU"/>
              </w:rPr>
              <w:t>ы(</w:t>
            </w:r>
            <w:proofErr w:type="gramEnd"/>
            <w:r w:rsidRPr="00C414AB">
              <w:rPr>
                <w:rFonts w:ascii="Times New Roman" w:eastAsia="Times New Roman" w:hAnsi="Times New Roman" w:cs="Times New Roman"/>
                <w:sz w:val="24"/>
                <w:szCs w:val="24"/>
                <w:lang w:eastAsia="ru-RU"/>
              </w:rPr>
              <w:t xml:space="preserve">контактора);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выбор и замена неисправного элемента электронной схемы (источника питания);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систематизация и обобщение материалов для отчета;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оформление и защита отчета по учебной практике</w:t>
            </w:r>
          </w:p>
        </w:tc>
        <w:tc>
          <w:tcPr>
            <w:tcW w:w="1492" w:type="dxa"/>
          </w:tcPr>
          <w:p w:rsidR="00253878" w:rsidRPr="00C414AB" w:rsidRDefault="00253878" w:rsidP="00C414AB">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72</w:t>
            </w:r>
          </w:p>
        </w:tc>
        <w:tc>
          <w:tcPr>
            <w:tcW w:w="1679" w:type="dxa"/>
          </w:tcPr>
          <w:p w:rsidR="00FF54A3" w:rsidRPr="001472D4" w:rsidRDefault="00FF54A3" w:rsidP="00FF54A3">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253878" w:rsidRPr="00C414AB" w:rsidRDefault="00FF54A3" w:rsidP="00FF54A3">
            <w:pPr>
              <w:suppressAutoHyphens/>
              <w:jc w:val="both"/>
              <w:rPr>
                <w:rFonts w:ascii="Times New Roman" w:eastAsia="Times New Roman" w:hAnsi="Times New Roman" w:cs="Times New Roman"/>
                <w:b/>
                <w:bCs/>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rPr>
          <w:trHeight w:val="317"/>
        </w:trPr>
        <w:tc>
          <w:tcPr>
            <w:tcW w:w="12960" w:type="dxa"/>
            <w:gridSpan w:val="2"/>
          </w:tcPr>
          <w:p w:rsidR="00253878" w:rsidRPr="00C414AB" w:rsidRDefault="00253878" w:rsidP="00282E91">
            <w:pPr>
              <w:suppressAutoHyphens/>
              <w:jc w:val="both"/>
              <w:rPr>
                <w:rFonts w:ascii="Times New Roman" w:eastAsia="Times New Roman" w:hAnsi="Times New Roman" w:cs="Times New Roman"/>
                <w:b/>
                <w:bCs/>
                <w:sz w:val="24"/>
                <w:szCs w:val="24"/>
                <w:lang w:eastAsia="ru-RU"/>
              </w:rPr>
            </w:pPr>
            <w:r w:rsidRPr="00C414AB">
              <w:rPr>
                <w:rFonts w:ascii="Times New Roman" w:eastAsia="Times New Roman" w:hAnsi="Times New Roman" w:cs="Times New Roman"/>
                <w:b/>
                <w:bCs/>
                <w:sz w:val="24"/>
                <w:szCs w:val="24"/>
                <w:lang w:eastAsia="ru-RU"/>
              </w:rPr>
              <w:lastRenderedPageBreak/>
              <w:t xml:space="preserve">Производственная практика </w:t>
            </w:r>
          </w:p>
          <w:p w:rsidR="00253878" w:rsidRPr="00C414AB" w:rsidRDefault="00253878" w:rsidP="00282E91">
            <w:pPr>
              <w:suppressAutoHyphens/>
              <w:jc w:val="both"/>
              <w:rPr>
                <w:rFonts w:ascii="Times New Roman" w:eastAsia="Times New Roman" w:hAnsi="Times New Roman" w:cs="Times New Roman"/>
                <w:b/>
                <w:sz w:val="24"/>
                <w:szCs w:val="24"/>
                <w:lang w:eastAsia="ru-RU"/>
              </w:rPr>
            </w:pPr>
            <w:r w:rsidRPr="00C414AB">
              <w:rPr>
                <w:rFonts w:ascii="Times New Roman" w:eastAsia="Times New Roman" w:hAnsi="Times New Roman" w:cs="Times New Roman"/>
                <w:b/>
                <w:sz w:val="24"/>
                <w:szCs w:val="24"/>
                <w:lang w:eastAsia="ru-RU"/>
              </w:rPr>
              <w:t>Виды работ:</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инструктаж по охране труда и пожарной безопасности на предприятии;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знакомство с предприятием, основными и вспомогательными цехами;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знакомство с технологическим процессом и автоматизацией в основных и вспомогательных цехах предприятия;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анализ АСУ, применяемых на предприятии, составление общей схемы АСУ цеха, производственного участка;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определение технических устройств, входящие в системы автоматизации предприятия;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 xml:space="preserve">участие в организации работ по программированию автоматизированного оборудования в условиях предприятия; - сбор и анализ исходных данных для проектирования технических средств систем механизации и автоматизации производств; </w:t>
            </w:r>
          </w:p>
          <w:p w:rsidR="00253878" w:rsidRPr="00C414AB" w:rsidRDefault="00253878" w:rsidP="00802AB4">
            <w:pPr>
              <w:suppressAutoHyphens/>
              <w:jc w:val="both"/>
              <w:rPr>
                <w:rFonts w:ascii="Times New Roman" w:eastAsia="Times New Roman" w:hAnsi="Times New Roman" w:cs="Times New Roman"/>
                <w:sz w:val="24"/>
                <w:szCs w:val="24"/>
                <w:lang w:eastAsia="ru-RU"/>
              </w:rPr>
            </w:pPr>
            <w:r w:rsidRPr="00C414AB">
              <w:rPr>
                <w:rFonts w:ascii="Times New Roman" w:eastAsia="Times New Roman" w:hAnsi="Times New Roman" w:cs="Times New Roman"/>
                <w:sz w:val="24"/>
                <w:szCs w:val="24"/>
                <w:lang w:eastAsia="ru-RU"/>
              </w:rPr>
              <w:t>-</w:t>
            </w:r>
            <w:r w:rsidRPr="00C414AB">
              <w:rPr>
                <w:rFonts w:ascii="Times New Roman" w:eastAsia="Times New Roman" w:hAnsi="Times New Roman" w:cs="Times New Roman"/>
                <w:sz w:val="24"/>
                <w:szCs w:val="24"/>
                <w:lang w:eastAsia="ru-RU"/>
              </w:rPr>
              <w:tab/>
              <w:t>составление технических заданий на разработку средств автоматизации и механизации технологических операций;</w:t>
            </w:r>
          </w:p>
        </w:tc>
        <w:tc>
          <w:tcPr>
            <w:tcW w:w="1492" w:type="dxa"/>
          </w:tcPr>
          <w:p w:rsidR="00253878" w:rsidRPr="00C414AB" w:rsidRDefault="00253878" w:rsidP="00C414AB">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c>
          <w:tcPr>
            <w:tcW w:w="1679" w:type="dxa"/>
          </w:tcPr>
          <w:p w:rsidR="00FF54A3" w:rsidRPr="001472D4" w:rsidRDefault="00FF54A3" w:rsidP="00FF54A3">
            <w:pPr>
              <w:rPr>
                <w:rFonts w:ascii="Times New Roman" w:eastAsia="Times New Roman" w:hAnsi="Times New Roman" w:cs="Times New Roman"/>
                <w:bCs/>
                <w:sz w:val="24"/>
                <w:szCs w:val="24"/>
                <w:lang w:eastAsia="ru-RU"/>
              </w:rPr>
            </w:pPr>
            <w:r w:rsidRPr="001472D4">
              <w:rPr>
                <w:rFonts w:ascii="Times New Roman" w:eastAsia="Times New Roman" w:hAnsi="Times New Roman" w:cs="Times New Roman"/>
                <w:bCs/>
                <w:sz w:val="24"/>
                <w:szCs w:val="24"/>
                <w:lang w:eastAsia="ru-RU"/>
              </w:rPr>
              <w:t>ОК 01 ОК 02 ОК 03 ОК 04</w:t>
            </w:r>
          </w:p>
          <w:p w:rsidR="00253878" w:rsidRPr="00C414AB" w:rsidRDefault="00FF54A3" w:rsidP="00FF54A3">
            <w:pPr>
              <w:suppressAutoHyphens/>
              <w:jc w:val="both"/>
              <w:rPr>
                <w:rFonts w:ascii="Times New Roman" w:eastAsia="Times New Roman" w:hAnsi="Times New Roman" w:cs="Times New Roman"/>
                <w:b/>
                <w:bCs/>
                <w:sz w:val="24"/>
                <w:szCs w:val="24"/>
                <w:lang w:eastAsia="ru-RU"/>
              </w:rPr>
            </w:pPr>
            <w:r w:rsidRPr="001472D4">
              <w:rPr>
                <w:rFonts w:ascii="Times New Roman" w:eastAsia="Times New Roman" w:hAnsi="Times New Roman" w:cs="Times New Roman"/>
                <w:bCs/>
                <w:sz w:val="24"/>
                <w:szCs w:val="24"/>
                <w:lang w:eastAsia="ru-RU"/>
              </w:rPr>
              <w:t>ПК 3.3 ПК3.4</w:t>
            </w:r>
          </w:p>
        </w:tc>
      </w:tr>
      <w:tr w:rsidR="00253878" w:rsidRPr="00C414AB" w:rsidTr="00253878">
        <w:tc>
          <w:tcPr>
            <w:tcW w:w="12960" w:type="dxa"/>
            <w:gridSpan w:val="2"/>
          </w:tcPr>
          <w:p w:rsidR="00253878" w:rsidRPr="00151480" w:rsidRDefault="00253878" w:rsidP="00BB11F9">
            <w:pPr>
              <w:jc w:val="both"/>
              <w:rPr>
                <w:rFonts w:ascii="Times New Roman" w:eastAsia="Times New Roman" w:hAnsi="Times New Roman" w:cs="Times New Roman"/>
                <w:color w:val="000000"/>
                <w:sz w:val="24"/>
                <w:szCs w:val="24"/>
              </w:rPr>
            </w:pPr>
            <w:r w:rsidRPr="00151480">
              <w:rPr>
                <w:rFonts w:ascii="Times New Roman" w:hAnsi="Times New Roman" w:cs="Times New Roman"/>
                <w:b/>
                <w:bCs/>
                <w:sz w:val="24"/>
                <w:szCs w:val="24"/>
              </w:rPr>
              <w:t xml:space="preserve">Промежуточная аттестация в форме </w:t>
            </w:r>
            <w:r w:rsidRPr="00EC7945">
              <w:rPr>
                <w:rFonts w:ascii="Times New Roman" w:hAnsi="Times New Roman" w:cs="Times New Roman"/>
                <w:b/>
                <w:bCs/>
                <w:color w:val="FF0000"/>
                <w:sz w:val="24"/>
                <w:szCs w:val="24"/>
              </w:rPr>
              <w:t>ЭКЗАМЕНА</w:t>
            </w:r>
          </w:p>
        </w:tc>
        <w:tc>
          <w:tcPr>
            <w:tcW w:w="1492" w:type="dxa"/>
          </w:tcPr>
          <w:p w:rsidR="00253878" w:rsidRPr="00875C18" w:rsidRDefault="00253878" w:rsidP="00BB11F9">
            <w:pPr>
              <w:jc w:val="center"/>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FF0000"/>
                <w:sz w:val="24"/>
                <w:szCs w:val="24"/>
              </w:rPr>
              <w:t>12</w:t>
            </w:r>
          </w:p>
        </w:tc>
        <w:tc>
          <w:tcPr>
            <w:tcW w:w="1679" w:type="dxa"/>
          </w:tcPr>
          <w:p w:rsidR="00253878" w:rsidRPr="002C0957" w:rsidRDefault="00253878" w:rsidP="00BB11F9">
            <w:pPr>
              <w:spacing w:line="276" w:lineRule="auto"/>
              <w:rPr>
                <w:rFonts w:ascii="Times New Roman" w:eastAsia="Times New Roman" w:hAnsi="Times New Roman" w:cs="Times New Roman"/>
                <w:b/>
                <w:bCs/>
                <w:iCs/>
                <w:sz w:val="24"/>
                <w:szCs w:val="24"/>
                <w:lang w:eastAsia="ru-RU"/>
              </w:rPr>
            </w:pPr>
          </w:p>
        </w:tc>
      </w:tr>
      <w:tr w:rsidR="00253878" w:rsidRPr="00C414AB" w:rsidTr="00253878">
        <w:tc>
          <w:tcPr>
            <w:tcW w:w="12960" w:type="dxa"/>
            <w:gridSpan w:val="2"/>
          </w:tcPr>
          <w:p w:rsidR="00253878" w:rsidRPr="00F14F45" w:rsidRDefault="00253878" w:rsidP="00BB11F9">
            <w:pPr>
              <w:pStyle w:val="Default"/>
              <w:jc w:val="right"/>
              <w:rPr>
                <w:b/>
                <w:bCs/>
                <w:color w:val="FF0000"/>
              </w:rPr>
            </w:pPr>
            <w:r w:rsidRPr="00F14F45">
              <w:rPr>
                <w:b/>
                <w:bCs/>
                <w:color w:val="FF0000"/>
              </w:rPr>
              <w:t>ИТОГО по</w:t>
            </w:r>
            <w:r w:rsidR="004824B7">
              <w:rPr>
                <w:b/>
                <w:bCs/>
                <w:color w:val="FF0000"/>
              </w:rPr>
              <w:t xml:space="preserve"> </w:t>
            </w:r>
            <w:r>
              <w:rPr>
                <w:b/>
                <w:bCs/>
                <w:color w:val="FF0000"/>
              </w:rPr>
              <w:t>ПМ.03</w:t>
            </w:r>
          </w:p>
        </w:tc>
        <w:tc>
          <w:tcPr>
            <w:tcW w:w="1492" w:type="dxa"/>
          </w:tcPr>
          <w:p w:rsidR="00253878" w:rsidRPr="00875C18" w:rsidRDefault="00253878" w:rsidP="009433F2">
            <w:pPr>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bCs/>
                <w:color w:val="FF0000"/>
                <w:sz w:val="24"/>
                <w:szCs w:val="24"/>
                <w:highlight w:val="yellow"/>
                <w:lang w:eastAsia="ru-RU"/>
              </w:rPr>
              <w:t>61</w:t>
            </w:r>
            <w:r w:rsidRPr="00805201">
              <w:rPr>
                <w:rFonts w:ascii="Times New Roman" w:eastAsia="Times New Roman" w:hAnsi="Times New Roman" w:cs="Times New Roman"/>
                <w:b/>
                <w:bCs/>
                <w:color w:val="FF0000"/>
                <w:sz w:val="24"/>
                <w:szCs w:val="24"/>
                <w:highlight w:val="yellow"/>
                <w:lang w:eastAsia="ru-RU"/>
              </w:rPr>
              <w:t>8/</w:t>
            </w:r>
            <w:r>
              <w:rPr>
                <w:rFonts w:ascii="Times New Roman" w:eastAsia="Times New Roman" w:hAnsi="Times New Roman" w:cs="Times New Roman"/>
                <w:b/>
                <w:color w:val="002060"/>
                <w:sz w:val="24"/>
                <w:szCs w:val="24"/>
                <w:lang w:eastAsia="ru-RU"/>
              </w:rPr>
              <w:t>526</w:t>
            </w:r>
          </w:p>
        </w:tc>
        <w:tc>
          <w:tcPr>
            <w:tcW w:w="1679" w:type="dxa"/>
          </w:tcPr>
          <w:p w:rsidR="00253878" w:rsidRPr="002C0957" w:rsidRDefault="00253878" w:rsidP="00BB11F9">
            <w:pPr>
              <w:spacing w:line="276" w:lineRule="auto"/>
              <w:rPr>
                <w:rFonts w:ascii="Times New Roman" w:eastAsia="Times New Roman" w:hAnsi="Times New Roman" w:cs="Times New Roman"/>
                <w:b/>
                <w:bCs/>
                <w:sz w:val="24"/>
                <w:szCs w:val="24"/>
                <w:lang w:eastAsia="ru-RU"/>
              </w:rPr>
            </w:pPr>
          </w:p>
        </w:tc>
      </w:tr>
    </w:tbl>
    <w:p w:rsidR="002D0B5A" w:rsidRDefault="002D0B5A" w:rsidP="006E23B7">
      <w:pPr>
        <w:spacing w:line="259" w:lineRule="auto"/>
        <w:ind w:right="14977"/>
        <w:rPr>
          <w:rFonts w:ascii="Times New Roman" w:eastAsia="Times New Roman" w:hAnsi="Times New Roman" w:cs="Times New Roman"/>
          <w:color w:val="000000"/>
        </w:rPr>
        <w:sectPr w:rsidR="002D0B5A" w:rsidSect="002D0B5A">
          <w:pgSz w:w="16838" w:h="11906" w:orient="landscape"/>
          <w:pgMar w:top="567" w:right="1134" w:bottom="1701" w:left="1134" w:header="709" w:footer="709" w:gutter="0"/>
          <w:cols w:space="708"/>
          <w:docGrid w:linePitch="360"/>
        </w:sectPr>
      </w:pPr>
    </w:p>
    <w:p w:rsidR="006E23B7" w:rsidRPr="00EC2EC9" w:rsidRDefault="006E23B7" w:rsidP="006E23B7">
      <w:pPr>
        <w:spacing w:line="259" w:lineRule="auto"/>
        <w:ind w:right="14977"/>
        <w:rPr>
          <w:rFonts w:ascii="Times New Roman" w:eastAsia="Times New Roman" w:hAnsi="Times New Roman" w:cs="Times New Roman"/>
          <w:color w:val="000000"/>
        </w:rPr>
      </w:pPr>
    </w:p>
    <w:p w:rsidR="006E23B7" w:rsidRPr="006C7905" w:rsidRDefault="006C7905" w:rsidP="00ED2E23">
      <w:pPr>
        <w:ind w:firstLine="709"/>
        <w:rPr>
          <w:rFonts w:ascii="Times New Roman" w:hAnsi="Times New Roman" w:cs="Times New Roman"/>
          <w:b/>
          <w:bCs/>
          <w:sz w:val="24"/>
          <w:szCs w:val="24"/>
        </w:rPr>
      </w:pPr>
      <w:r w:rsidRPr="006C7905">
        <w:rPr>
          <w:rFonts w:ascii="Times New Roman" w:hAnsi="Times New Roman" w:cs="Times New Roman"/>
          <w:b/>
          <w:bCs/>
          <w:sz w:val="24"/>
          <w:szCs w:val="24"/>
        </w:rPr>
        <w:t xml:space="preserve">2.4. Курсовой работа (проект) </w:t>
      </w:r>
    </w:p>
    <w:p w:rsidR="006C7905" w:rsidRDefault="006C7905" w:rsidP="00ED2E23">
      <w:pPr>
        <w:ind w:firstLine="709"/>
        <w:rPr>
          <w:rFonts w:ascii="Times New Roman" w:hAnsi="Times New Roman" w:cs="Times New Roman"/>
          <w:sz w:val="24"/>
          <w:szCs w:val="24"/>
        </w:rPr>
      </w:pPr>
    </w:p>
    <w:p w:rsidR="006C7905" w:rsidRPr="006C7905" w:rsidRDefault="006C7905" w:rsidP="00ED2E23">
      <w:pPr>
        <w:pStyle w:val="a4"/>
        <w:numPr>
          <w:ilvl w:val="0"/>
          <w:numId w:val="17"/>
        </w:numPr>
        <w:ind w:left="0" w:firstLine="709"/>
        <w:rPr>
          <w:rFonts w:ascii="Times New Roman" w:hAnsi="Times New Roman" w:cs="Times New Roman"/>
          <w:sz w:val="24"/>
          <w:szCs w:val="24"/>
        </w:rPr>
      </w:pPr>
      <w:r w:rsidRPr="006C7905">
        <w:rPr>
          <w:rFonts w:ascii="Times New Roman" w:hAnsi="Times New Roman" w:cs="Times New Roman"/>
          <w:sz w:val="24"/>
          <w:szCs w:val="24"/>
        </w:rPr>
        <w:t xml:space="preserve">Электрические датчики. Классификация электрических </w:t>
      </w:r>
      <w:proofErr w:type="spellStart"/>
      <w:r w:rsidRPr="006C7905">
        <w:rPr>
          <w:rFonts w:ascii="Times New Roman" w:hAnsi="Times New Roman" w:cs="Times New Roman"/>
          <w:sz w:val="24"/>
          <w:szCs w:val="24"/>
        </w:rPr>
        <w:t>датчиков</w:t>
      </w:r>
      <w:proofErr w:type="gramStart"/>
      <w:r w:rsidRPr="006C7905">
        <w:rPr>
          <w:rFonts w:ascii="Times New Roman" w:hAnsi="Times New Roman" w:cs="Times New Roman"/>
          <w:sz w:val="24"/>
          <w:szCs w:val="24"/>
        </w:rPr>
        <w:t>.н</w:t>
      </w:r>
      <w:proofErr w:type="gramEnd"/>
      <w:r w:rsidRPr="006C7905">
        <w:rPr>
          <w:rFonts w:ascii="Times New Roman" w:hAnsi="Times New Roman" w:cs="Times New Roman"/>
          <w:sz w:val="24"/>
          <w:szCs w:val="24"/>
        </w:rPr>
        <w:t>азначение</w:t>
      </w:r>
      <w:proofErr w:type="spellEnd"/>
      <w:r w:rsidRPr="006C7905">
        <w:rPr>
          <w:rFonts w:ascii="Times New Roman" w:hAnsi="Times New Roman" w:cs="Times New Roman"/>
          <w:sz w:val="24"/>
          <w:szCs w:val="24"/>
        </w:rPr>
        <w:t xml:space="preserve"> принцип действия, конструкция датчиков </w:t>
      </w:r>
    </w:p>
    <w:p w:rsidR="006C7905" w:rsidRPr="006C7905" w:rsidRDefault="006C7905" w:rsidP="00ED2E23">
      <w:pPr>
        <w:pStyle w:val="a4"/>
        <w:numPr>
          <w:ilvl w:val="0"/>
          <w:numId w:val="17"/>
        </w:numPr>
        <w:ind w:left="0" w:firstLine="709"/>
        <w:rPr>
          <w:rFonts w:ascii="Times New Roman" w:hAnsi="Times New Roman" w:cs="Times New Roman"/>
          <w:sz w:val="24"/>
          <w:szCs w:val="24"/>
        </w:rPr>
      </w:pPr>
      <w:r w:rsidRPr="006C7905">
        <w:rPr>
          <w:rFonts w:ascii="Times New Roman" w:hAnsi="Times New Roman" w:cs="Times New Roman"/>
          <w:sz w:val="24"/>
          <w:szCs w:val="24"/>
        </w:rPr>
        <w:t>Коммутационные и электромеханические элементы. Назначение, принцип де</w:t>
      </w:r>
      <w:r w:rsidRPr="006C7905">
        <w:rPr>
          <w:rFonts w:ascii="Times New Roman" w:hAnsi="Times New Roman" w:cs="Times New Roman"/>
          <w:sz w:val="24"/>
          <w:szCs w:val="24"/>
        </w:rPr>
        <w:t>й</w:t>
      </w:r>
      <w:r w:rsidRPr="006C7905">
        <w:rPr>
          <w:rFonts w:ascii="Times New Roman" w:hAnsi="Times New Roman" w:cs="Times New Roman"/>
          <w:sz w:val="24"/>
          <w:szCs w:val="24"/>
        </w:rPr>
        <w:t xml:space="preserve">ствия, основные параметры, устройство </w:t>
      </w:r>
    </w:p>
    <w:p w:rsidR="006C7905" w:rsidRPr="006C7905" w:rsidRDefault="006C7905" w:rsidP="00ED2E23">
      <w:pPr>
        <w:pStyle w:val="a4"/>
        <w:numPr>
          <w:ilvl w:val="0"/>
          <w:numId w:val="17"/>
        </w:numPr>
        <w:ind w:left="0" w:firstLine="709"/>
        <w:rPr>
          <w:rFonts w:ascii="Times New Roman" w:hAnsi="Times New Roman" w:cs="Times New Roman"/>
          <w:sz w:val="24"/>
          <w:szCs w:val="24"/>
        </w:rPr>
      </w:pPr>
      <w:r w:rsidRPr="006C7905">
        <w:rPr>
          <w:rFonts w:ascii="Times New Roman" w:hAnsi="Times New Roman" w:cs="Times New Roman"/>
          <w:sz w:val="24"/>
          <w:szCs w:val="24"/>
        </w:rPr>
        <w:t xml:space="preserve">Магнитные усилители и модуляторы. Физические основы работы магнитных усилителей, основные схемы и характеристики, назначение, принцип действия, устройство и работа. Типы магнитных усилителей </w:t>
      </w:r>
    </w:p>
    <w:p w:rsidR="006C7905" w:rsidRPr="006C7905" w:rsidRDefault="006C7905" w:rsidP="00ED2E23">
      <w:pPr>
        <w:pStyle w:val="a4"/>
        <w:numPr>
          <w:ilvl w:val="0"/>
          <w:numId w:val="17"/>
        </w:numPr>
        <w:ind w:left="0" w:firstLine="709"/>
        <w:rPr>
          <w:rFonts w:ascii="Times New Roman" w:hAnsi="Times New Roman" w:cs="Times New Roman"/>
          <w:sz w:val="24"/>
          <w:szCs w:val="24"/>
        </w:rPr>
      </w:pPr>
      <w:r w:rsidRPr="006C7905">
        <w:rPr>
          <w:rFonts w:ascii="Times New Roman" w:hAnsi="Times New Roman" w:cs="Times New Roman"/>
          <w:sz w:val="24"/>
          <w:szCs w:val="24"/>
        </w:rPr>
        <w:t xml:space="preserve">Проверка функционирования отборных устройств </w:t>
      </w:r>
    </w:p>
    <w:p w:rsidR="006C7905" w:rsidRPr="006C7905" w:rsidRDefault="006C7905" w:rsidP="00ED2E23">
      <w:pPr>
        <w:pStyle w:val="a4"/>
        <w:numPr>
          <w:ilvl w:val="0"/>
          <w:numId w:val="17"/>
        </w:numPr>
        <w:ind w:left="0" w:firstLine="709"/>
        <w:rPr>
          <w:rFonts w:ascii="Times New Roman" w:hAnsi="Times New Roman" w:cs="Times New Roman"/>
          <w:sz w:val="24"/>
          <w:szCs w:val="24"/>
        </w:rPr>
      </w:pPr>
      <w:r w:rsidRPr="006C7905">
        <w:rPr>
          <w:rFonts w:ascii="Times New Roman" w:hAnsi="Times New Roman" w:cs="Times New Roman"/>
          <w:sz w:val="24"/>
          <w:szCs w:val="24"/>
        </w:rPr>
        <w:t xml:space="preserve">Контроль технического обслуживания датчиков давления </w:t>
      </w:r>
    </w:p>
    <w:p w:rsidR="006C7905" w:rsidRPr="006C7905" w:rsidRDefault="006C7905" w:rsidP="00ED2E23">
      <w:pPr>
        <w:pStyle w:val="a4"/>
        <w:numPr>
          <w:ilvl w:val="0"/>
          <w:numId w:val="17"/>
        </w:numPr>
        <w:ind w:left="0" w:firstLine="709"/>
        <w:rPr>
          <w:rFonts w:ascii="Times New Roman" w:hAnsi="Times New Roman" w:cs="Times New Roman"/>
          <w:sz w:val="24"/>
          <w:szCs w:val="24"/>
        </w:rPr>
      </w:pPr>
      <w:r w:rsidRPr="006C7905">
        <w:rPr>
          <w:rFonts w:ascii="Times New Roman" w:hAnsi="Times New Roman" w:cs="Times New Roman"/>
          <w:sz w:val="24"/>
          <w:szCs w:val="24"/>
        </w:rPr>
        <w:t>Контроль технического обслуживания датчиков уровня</w:t>
      </w:r>
    </w:p>
    <w:p w:rsidR="006C7905" w:rsidRPr="006C7905" w:rsidRDefault="006C7905" w:rsidP="00ED2E23">
      <w:pPr>
        <w:pStyle w:val="a4"/>
        <w:numPr>
          <w:ilvl w:val="0"/>
          <w:numId w:val="17"/>
        </w:numPr>
        <w:ind w:left="0" w:firstLine="709"/>
        <w:rPr>
          <w:rFonts w:ascii="Times New Roman" w:hAnsi="Times New Roman" w:cs="Times New Roman"/>
          <w:sz w:val="24"/>
          <w:szCs w:val="24"/>
        </w:rPr>
      </w:pPr>
      <w:r w:rsidRPr="006C7905">
        <w:rPr>
          <w:rFonts w:ascii="Times New Roman" w:hAnsi="Times New Roman" w:cs="Times New Roman"/>
          <w:sz w:val="24"/>
          <w:szCs w:val="24"/>
        </w:rPr>
        <w:t xml:space="preserve">Разработка принципиальной пневматической схемы питания приборов и средств автоматизации </w:t>
      </w:r>
    </w:p>
    <w:p w:rsidR="006C7905" w:rsidRPr="006C7905" w:rsidRDefault="006C7905" w:rsidP="00ED2E23">
      <w:pPr>
        <w:pStyle w:val="a4"/>
        <w:numPr>
          <w:ilvl w:val="0"/>
          <w:numId w:val="17"/>
        </w:numPr>
        <w:ind w:left="0" w:firstLine="709"/>
        <w:rPr>
          <w:rFonts w:ascii="Times New Roman" w:hAnsi="Times New Roman" w:cs="Times New Roman"/>
          <w:sz w:val="24"/>
          <w:szCs w:val="24"/>
        </w:rPr>
      </w:pPr>
      <w:r w:rsidRPr="006C7905">
        <w:rPr>
          <w:rFonts w:ascii="Times New Roman" w:hAnsi="Times New Roman" w:cs="Times New Roman"/>
          <w:sz w:val="24"/>
          <w:szCs w:val="24"/>
        </w:rPr>
        <w:t>Разработка принципиальной электрической схемы питания приборов и средств автоматизации</w:t>
      </w:r>
    </w:p>
    <w:p w:rsidR="006C7905" w:rsidRDefault="006C7905" w:rsidP="00ED2E23">
      <w:pPr>
        <w:ind w:firstLine="709"/>
        <w:rPr>
          <w:rFonts w:ascii="Times New Roman" w:hAnsi="Times New Roman" w:cs="Times New Roman"/>
          <w:sz w:val="24"/>
          <w:szCs w:val="24"/>
        </w:rPr>
      </w:pPr>
    </w:p>
    <w:p w:rsidR="006C7905" w:rsidRDefault="006C7905" w:rsidP="006E23B7">
      <w:pPr>
        <w:rPr>
          <w:rFonts w:ascii="Times New Roman" w:hAnsi="Times New Roman" w:cs="Times New Roman"/>
          <w:sz w:val="24"/>
          <w:szCs w:val="24"/>
        </w:rPr>
      </w:pPr>
    </w:p>
    <w:p w:rsidR="006E23B7" w:rsidRPr="00E11160" w:rsidRDefault="006E23B7" w:rsidP="006E23B7">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rsidR="006E23B7" w:rsidRPr="00E11160" w:rsidRDefault="006E23B7" w:rsidP="006E23B7">
      <w:pPr>
        <w:pStyle w:val="114"/>
        <w:rPr>
          <w:rFonts w:ascii="Times New Roman" w:hAnsi="Times New Roman"/>
        </w:rPr>
      </w:pPr>
      <w:r w:rsidRPr="00E11160">
        <w:rPr>
          <w:rFonts w:ascii="Times New Roman" w:hAnsi="Times New Roman"/>
        </w:rPr>
        <w:t>3.1. Материально-техническое обеспечение</w:t>
      </w:r>
    </w:p>
    <w:p w:rsidR="0069231C" w:rsidRPr="0069231C" w:rsidRDefault="0069231C" w:rsidP="0069231C">
      <w:pPr>
        <w:rPr>
          <w:rFonts w:ascii="Times New Roman" w:hAnsi="Times New Roman" w:cs="Times New Roman"/>
          <w:sz w:val="24"/>
          <w:szCs w:val="24"/>
        </w:rPr>
      </w:pPr>
      <w:r w:rsidRPr="0069231C">
        <w:rPr>
          <w:rFonts w:ascii="Times New Roman" w:hAnsi="Times New Roman"/>
          <w:sz w:val="24"/>
          <w:szCs w:val="24"/>
        </w:rPr>
        <w:t xml:space="preserve">Для реализации программы дисциплины имеется </w:t>
      </w:r>
      <w:r w:rsidRPr="0069231C">
        <w:rPr>
          <w:rFonts w:ascii="Times New Roman" w:hAnsi="Times New Roman" w:cs="Times New Roman"/>
          <w:sz w:val="24"/>
          <w:szCs w:val="24"/>
        </w:rPr>
        <w:t>Лаборатория Промышленной робототехн</w:t>
      </w:r>
      <w:r w:rsidRPr="0069231C">
        <w:rPr>
          <w:rFonts w:ascii="Times New Roman" w:hAnsi="Times New Roman" w:cs="Times New Roman"/>
          <w:sz w:val="24"/>
          <w:szCs w:val="24"/>
        </w:rPr>
        <w:t>и</w:t>
      </w:r>
      <w:r w:rsidRPr="0069231C">
        <w:rPr>
          <w:rFonts w:ascii="Times New Roman" w:hAnsi="Times New Roman" w:cs="Times New Roman"/>
          <w:sz w:val="24"/>
          <w:szCs w:val="24"/>
        </w:rPr>
        <w:t>ки № 03:</w:t>
      </w:r>
    </w:p>
    <w:p w:rsidR="0069231C" w:rsidRPr="0069231C" w:rsidRDefault="0069231C" w:rsidP="0069231C">
      <w:pPr>
        <w:rPr>
          <w:rFonts w:ascii="Times New Roman" w:hAnsi="Times New Roman" w:cs="Times New Roman"/>
          <w:sz w:val="24"/>
          <w:szCs w:val="24"/>
        </w:rPr>
      </w:pP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Учебный стол 7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Стул ученический 13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Рабочее место преподавателя (стол, стул)</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Токарный обрабатывающий центр  с оснасткой</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Шкаф под инструмент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Верстак слесарный  с тисками</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 xml:space="preserve">Тумба </w:t>
      </w:r>
      <w:proofErr w:type="spellStart"/>
      <w:r w:rsidRPr="0069231C">
        <w:rPr>
          <w:rFonts w:ascii="Times New Roman" w:hAnsi="Times New Roman"/>
          <w:sz w:val="24"/>
          <w:szCs w:val="24"/>
        </w:rPr>
        <w:t>подкатная</w:t>
      </w:r>
      <w:proofErr w:type="spellEnd"/>
      <w:r w:rsidRPr="0069231C">
        <w:rPr>
          <w:rFonts w:ascii="Times New Roman" w:hAnsi="Times New Roman"/>
          <w:sz w:val="24"/>
          <w:szCs w:val="24"/>
        </w:rPr>
        <w:t xml:space="preserve">  </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Ученическая доска</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 xml:space="preserve">Компьютер в комплекте </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Проектор</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Доска классная</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 xml:space="preserve">Аптечка </w:t>
      </w:r>
    </w:p>
    <w:p w:rsidR="00ED2E23" w:rsidRDefault="0069231C" w:rsidP="0069231C">
      <w:pPr>
        <w:spacing w:line="276" w:lineRule="auto"/>
        <w:contextualSpacing/>
        <w:jc w:val="both"/>
        <w:rPr>
          <w:rFonts w:ascii="Times New Roman" w:hAnsi="Times New Roman"/>
          <w:sz w:val="24"/>
          <w:szCs w:val="24"/>
        </w:rPr>
      </w:pPr>
      <w:r w:rsidRPr="0069231C">
        <w:rPr>
          <w:rFonts w:ascii="Times New Roman" w:hAnsi="Times New Roman"/>
          <w:sz w:val="24"/>
          <w:szCs w:val="24"/>
        </w:rPr>
        <w:t>Огнетушитель</w:t>
      </w:r>
    </w:p>
    <w:p w:rsidR="00313DE7" w:rsidRPr="00A90733" w:rsidRDefault="00313DE7" w:rsidP="00313DE7">
      <w:pPr>
        <w:rPr>
          <w:rFonts w:ascii="Times New Roman" w:hAnsi="Times New Roman"/>
          <w:b/>
          <w:sz w:val="24"/>
          <w:szCs w:val="24"/>
        </w:rPr>
      </w:pPr>
      <w:r w:rsidRPr="00A90733">
        <w:rPr>
          <w:rFonts w:ascii="Times New Roman" w:hAnsi="Times New Roman"/>
          <w:b/>
          <w:sz w:val="24"/>
          <w:szCs w:val="24"/>
        </w:rPr>
        <w:t>Производственная практика:</w:t>
      </w:r>
    </w:p>
    <w:p w:rsidR="00313DE7" w:rsidRPr="00A90733" w:rsidRDefault="00313DE7" w:rsidP="00313DE7">
      <w:pPr>
        <w:rPr>
          <w:rFonts w:ascii="Times New Roman" w:eastAsia="Times New Roman" w:hAnsi="Times New Roman" w:cs="Times New Roman"/>
          <w:color w:val="000000" w:themeColor="text1"/>
          <w:sz w:val="24"/>
          <w:szCs w:val="24"/>
          <w:lang w:eastAsia="ru-RU"/>
        </w:rPr>
      </w:pPr>
      <w:r w:rsidRPr="00A90733">
        <w:rPr>
          <w:rFonts w:ascii="Times New Roman" w:eastAsia="Times New Roman" w:hAnsi="Times New Roman" w:cs="Times New Roman"/>
          <w:color w:val="000000" w:themeColor="text1"/>
          <w:sz w:val="24"/>
          <w:szCs w:val="24"/>
          <w:lang w:eastAsia="ru-RU"/>
        </w:rPr>
        <w:t>ООО «ПРОМРОБОТ»</w:t>
      </w:r>
    </w:p>
    <w:p w:rsidR="00313DE7" w:rsidRPr="00A90733" w:rsidRDefault="00313DE7" w:rsidP="00313DE7">
      <w:pPr>
        <w:rPr>
          <w:rFonts w:ascii="Times New Roman" w:eastAsia="Times New Roman" w:hAnsi="Times New Roman" w:cs="Times New Roman"/>
          <w:color w:val="000000" w:themeColor="text1"/>
          <w:sz w:val="24"/>
          <w:szCs w:val="24"/>
          <w:lang w:eastAsia="ru-RU"/>
        </w:rPr>
      </w:pPr>
      <w:r w:rsidRPr="00A90733">
        <w:rPr>
          <w:rFonts w:ascii="Times New Roman" w:eastAsia="Times New Roman" w:hAnsi="Times New Roman" w:cs="Times New Roman"/>
          <w:color w:val="000000" w:themeColor="text1"/>
          <w:sz w:val="24"/>
          <w:szCs w:val="24"/>
          <w:lang w:eastAsia="ru-RU"/>
        </w:rPr>
        <w:t>ЗАО «Мезон»</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Оборудование:</w:t>
      </w:r>
    </w:p>
    <w:p w:rsidR="00313DE7" w:rsidRPr="00A90733" w:rsidRDefault="00313DE7" w:rsidP="00313DE7">
      <w:pPr>
        <w:rPr>
          <w:rFonts w:ascii="Times New Roman" w:hAnsi="Times New Roman" w:cs="Times New Roman"/>
          <w:sz w:val="24"/>
          <w:szCs w:val="24"/>
        </w:rPr>
      </w:pPr>
      <w:r w:rsidRPr="00A90733">
        <w:rPr>
          <w:rFonts w:ascii="Times New Roman" w:eastAsia="Times New Roman" w:hAnsi="Times New Roman" w:cs="Times New Roman"/>
          <w:sz w:val="24"/>
          <w:szCs w:val="24"/>
          <w:lang w:eastAsia="ru-RU"/>
        </w:rPr>
        <w:t xml:space="preserve">- </w:t>
      </w:r>
      <w:r w:rsidRPr="00A90733">
        <w:rPr>
          <w:rFonts w:ascii="Times New Roman" w:hAnsi="Times New Roman" w:cs="Times New Roman"/>
          <w:sz w:val="24"/>
          <w:szCs w:val="24"/>
        </w:rPr>
        <w:t>роботизированные учебные ячейки на базе универсального робота</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hAnsi="Times New Roman" w:cs="Times New Roman"/>
          <w:sz w:val="24"/>
          <w:szCs w:val="24"/>
        </w:rPr>
        <w:t>- макет электромеханического промышленного робота с позиционной микропроцессорной системой управления</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 токарные станки с ЧПУ</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 xml:space="preserve">- фрезерные станки с ЧПУ </w:t>
      </w:r>
    </w:p>
    <w:p w:rsidR="00313DE7" w:rsidRPr="00A90733" w:rsidRDefault="00313DE7" w:rsidP="00313DE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0733">
        <w:rPr>
          <w:rFonts w:ascii="Times New Roman" w:eastAsia="Times New Roman" w:hAnsi="Times New Roman" w:cs="Times New Roman"/>
          <w:sz w:val="24"/>
          <w:szCs w:val="24"/>
          <w:lang w:eastAsia="ru-RU"/>
        </w:rPr>
        <w:t>обрабатывающие центры</w:t>
      </w:r>
    </w:p>
    <w:p w:rsidR="00313DE7" w:rsidRDefault="00313DE7" w:rsidP="0069231C">
      <w:pPr>
        <w:spacing w:line="276" w:lineRule="auto"/>
        <w:contextualSpacing/>
        <w:jc w:val="both"/>
        <w:rPr>
          <w:rFonts w:ascii="Times New Roman" w:hAnsi="Times New Roman"/>
          <w:sz w:val="24"/>
          <w:szCs w:val="24"/>
        </w:rPr>
      </w:pPr>
    </w:p>
    <w:p w:rsidR="00313DE7" w:rsidRDefault="00313DE7" w:rsidP="0069231C">
      <w:pPr>
        <w:spacing w:line="276" w:lineRule="auto"/>
        <w:contextualSpacing/>
        <w:jc w:val="both"/>
        <w:rPr>
          <w:rFonts w:ascii="Times New Roman" w:hAnsi="Times New Roman"/>
          <w:sz w:val="24"/>
          <w:szCs w:val="24"/>
        </w:rPr>
      </w:pPr>
    </w:p>
    <w:p w:rsidR="00313DE7" w:rsidRPr="0069231C" w:rsidRDefault="00313DE7" w:rsidP="0069231C">
      <w:pPr>
        <w:spacing w:line="276" w:lineRule="auto"/>
        <w:contextualSpacing/>
        <w:jc w:val="both"/>
        <w:rPr>
          <w:rFonts w:ascii="Times New Roman" w:hAnsi="Times New Roman"/>
          <w:sz w:val="24"/>
          <w:szCs w:val="24"/>
        </w:rPr>
      </w:pPr>
    </w:p>
    <w:p w:rsidR="006E23B7" w:rsidRPr="00E11160" w:rsidRDefault="006E23B7" w:rsidP="006E23B7">
      <w:pPr>
        <w:pStyle w:val="114"/>
        <w:rPr>
          <w:rFonts w:ascii="Times New Roman" w:eastAsia="Times New Roman" w:hAnsi="Times New Roman"/>
        </w:rPr>
      </w:pPr>
      <w:r w:rsidRPr="00E11160">
        <w:rPr>
          <w:rFonts w:ascii="Times New Roman" w:hAnsi="Times New Roman"/>
        </w:rPr>
        <w:lastRenderedPageBreak/>
        <w:t>3.2. Учебно-методическое обеспечение</w:t>
      </w:r>
    </w:p>
    <w:p w:rsidR="006E23B7" w:rsidRDefault="006E23B7" w:rsidP="006E23B7">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w:t>
      </w:r>
      <w:r w:rsidRPr="004F3587">
        <w:rPr>
          <w:rFonts w:ascii="Times New Roman" w:hAnsi="Times New Roman"/>
          <w:bCs/>
          <w:sz w:val="24"/>
          <w:szCs w:val="24"/>
        </w:rPr>
        <w:t>л</w:t>
      </w:r>
      <w:r w:rsidRPr="004F3587">
        <w:rPr>
          <w:rFonts w:ascii="Times New Roman" w:hAnsi="Times New Roman"/>
          <w:bCs/>
          <w:sz w:val="24"/>
          <w:szCs w:val="24"/>
        </w:rPr>
        <w:t>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w:t>
      </w:r>
      <w:r w:rsidRPr="004F3587">
        <w:rPr>
          <w:rFonts w:ascii="Times New Roman" w:hAnsi="Times New Roman"/>
          <w:bCs/>
          <w:sz w:val="24"/>
          <w:szCs w:val="24"/>
        </w:rPr>
        <w:t>а</w:t>
      </w:r>
      <w:r w:rsidRPr="004F3587">
        <w:rPr>
          <w:rFonts w:ascii="Times New Roman" w:hAnsi="Times New Roman"/>
          <w:bCs/>
          <w:sz w:val="24"/>
          <w:szCs w:val="24"/>
        </w:rPr>
        <w:t>зовательной организации выбирается не менее одного издания из перечисленных ниже п</w:t>
      </w:r>
      <w:r w:rsidRPr="004F3587">
        <w:rPr>
          <w:rFonts w:ascii="Times New Roman" w:hAnsi="Times New Roman"/>
          <w:bCs/>
          <w:sz w:val="24"/>
          <w:szCs w:val="24"/>
        </w:rPr>
        <w:t>е</w:t>
      </w:r>
      <w:r w:rsidRPr="004F3587">
        <w:rPr>
          <w:rFonts w:ascii="Times New Roman" w:hAnsi="Times New Roman"/>
          <w:bCs/>
          <w:sz w:val="24"/>
          <w:szCs w:val="24"/>
        </w:rPr>
        <w:t>чатных изданий и (или) электронных изданий в качестве основного, при этом список может быть дополнен новыми изданиями.</w:t>
      </w:r>
    </w:p>
    <w:p w:rsidR="006E23B7" w:rsidRDefault="006E23B7" w:rsidP="006E23B7">
      <w:pPr>
        <w:pStyle w:val="a4"/>
        <w:spacing w:line="276" w:lineRule="auto"/>
        <w:ind w:left="0" w:firstLine="709"/>
        <w:jc w:val="both"/>
        <w:rPr>
          <w:rFonts w:ascii="Times New Roman" w:hAnsi="Times New Roman"/>
          <w:bCs/>
          <w:sz w:val="24"/>
          <w:szCs w:val="24"/>
        </w:rPr>
      </w:pPr>
    </w:p>
    <w:p w:rsidR="006E23B7" w:rsidRPr="00E11160" w:rsidRDefault="006E23B7" w:rsidP="006E23B7">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6C7905" w:rsidRPr="006C7905" w:rsidRDefault="006C7905" w:rsidP="006C790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6C7905">
        <w:rPr>
          <w:rFonts w:ascii="Times New Roman" w:hAnsi="Times New Roman" w:cs="Times New Roman"/>
          <w:bCs/>
          <w:iCs/>
          <w:sz w:val="24"/>
          <w:szCs w:val="24"/>
        </w:rPr>
        <w:t>Виноградов, В. М. Автоматизация технологических процессов и производств. Введение в специальность</w:t>
      </w:r>
      <w:proofErr w:type="gramStart"/>
      <w:r w:rsidRPr="006C7905">
        <w:rPr>
          <w:rFonts w:ascii="Times New Roman" w:hAnsi="Times New Roman" w:cs="Times New Roman"/>
          <w:bCs/>
          <w:iCs/>
          <w:sz w:val="24"/>
          <w:szCs w:val="24"/>
        </w:rPr>
        <w:t xml:space="preserve"> :</w:t>
      </w:r>
      <w:proofErr w:type="gramEnd"/>
      <w:r w:rsidRPr="006C7905">
        <w:rPr>
          <w:rFonts w:ascii="Times New Roman" w:hAnsi="Times New Roman" w:cs="Times New Roman"/>
          <w:bCs/>
          <w:iCs/>
          <w:sz w:val="24"/>
          <w:szCs w:val="24"/>
        </w:rPr>
        <w:t xml:space="preserve"> учебное пособие / В.М. Виноградов, А.А. Черепахин. — Москва</w:t>
      </w:r>
      <w:proofErr w:type="gramStart"/>
      <w:r w:rsidRPr="006C7905">
        <w:rPr>
          <w:rFonts w:ascii="Times New Roman" w:hAnsi="Times New Roman" w:cs="Times New Roman"/>
          <w:bCs/>
          <w:iCs/>
          <w:sz w:val="24"/>
          <w:szCs w:val="24"/>
        </w:rPr>
        <w:t xml:space="preserve"> :</w:t>
      </w:r>
      <w:proofErr w:type="gramEnd"/>
      <w:r w:rsidRPr="006C7905">
        <w:rPr>
          <w:rFonts w:ascii="Times New Roman" w:hAnsi="Times New Roman" w:cs="Times New Roman"/>
          <w:bCs/>
          <w:iCs/>
          <w:sz w:val="24"/>
          <w:szCs w:val="24"/>
        </w:rPr>
        <w:t xml:space="preserve"> ФОРУМ</w:t>
      </w:r>
      <w:proofErr w:type="gramStart"/>
      <w:r w:rsidRPr="006C7905">
        <w:rPr>
          <w:rFonts w:ascii="Times New Roman" w:hAnsi="Times New Roman" w:cs="Times New Roman"/>
          <w:bCs/>
          <w:iCs/>
          <w:sz w:val="24"/>
          <w:szCs w:val="24"/>
        </w:rPr>
        <w:t xml:space="preserve"> :</w:t>
      </w:r>
      <w:proofErr w:type="gramEnd"/>
      <w:r w:rsidRPr="006C7905">
        <w:rPr>
          <w:rFonts w:ascii="Times New Roman" w:hAnsi="Times New Roman" w:cs="Times New Roman"/>
          <w:bCs/>
          <w:iCs/>
          <w:sz w:val="24"/>
          <w:szCs w:val="24"/>
        </w:rPr>
        <w:t xml:space="preserve"> ИНФРА-М, 2023. — 161 </w:t>
      </w:r>
      <w:proofErr w:type="gramStart"/>
      <w:r w:rsidRPr="006C7905">
        <w:rPr>
          <w:rFonts w:ascii="Times New Roman" w:hAnsi="Times New Roman" w:cs="Times New Roman"/>
          <w:bCs/>
          <w:iCs/>
          <w:sz w:val="24"/>
          <w:szCs w:val="24"/>
        </w:rPr>
        <w:t>с</w:t>
      </w:r>
      <w:proofErr w:type="gramEnd"/>
      <w:r w:rsidRPr="006C7905">
        <w:rPr>
          <w:rFonts w:ascii="Times New Roman" w:hAnsi="Times New Roman" w:cs="Times New Roman"/>
          <w:bCs/>
          <w:iCs/>
          <w:sz w:val="24"/>
          <w:szCs w:val="24"/>
        </w:rPr>
        <w:t>. — (Среднее профессиональное образование). - ISBN 978-5-00091-536-3. - Текст</w:t>
      </w:r>
      <w:proofErr w:type="gramStart"/>
      <w:r w:rsidRPr="006C7905">
        <w:rPr>
          <w:rFonts w:ascii="Times New Roman" w:hAnsi="Times New Roman" w:cs="Times New Roman"/>
          <w:bCs/>
          <w:iCs/>
          <w:sz w:val="24"/>
          <w:szCs w:val="24"/>
        </w:rPr>
        <w:t xml:space="preserve"> :</w:t>
      </w:r>
      <w:proofErr w:type="gramEnd"/>
      <w:r w:rsidRPr="006C7905">
        <w:rPr>
          <w:rFonts w:ascii="Times New Roman" w:hAnsi="Times New Roman" w:cs="Times New Roman"/>
          <w:bCs/>
          <w:iCs/>
          <w:sz w:val="24"/>
          <w:szCs w:val="24"/>
        </w:rPr>
        <w:t xml:space="preserve"> электронный. - URL: https://znanium.com/catalog/product/1895498</w:t>
      </w:r>
    </w:p>
    <w:p w:rsidR="006C7905" w:rsidRPr="006C7905" w:rsidRDefault="006C7905" w:rsidP="006C790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6C7905">
        <w:rPr>
          <w:rFonts w:ascii="Times New Roman" w:hAnsi="Times New Roman" w:cs="Times New Roman"/>
          <w:bCs/>
          <w:iCs/>
          <w:sz w:val="24"/>
          <w:szCs w:val="24"/>
        </w:rPr>
        <w:t>Шишмарёв, В. Ю.  Организация и планирование автоматизированных производств</w:t>
      </w:r>
      <w:proofErr w:type="gramStart"/>
      <w:r w:rsidRPr="006C7905">
        <w:rPr>
          <w:rFonts w:ascii="Times New Roman" w:hAnsi="Times New Roman" w:cs="Times New Roman"/>
          <w:bCs/>
          <w:iCs/>
          <w:sz w:val="24"/>
          <w:szCs w:val="24"/>
        </w:rPr>
        <w:t xml:space="preserve"> :</w:t>
      </w:r>
      <w:proofErr w:type="gramEnd"/>
      <w:r w:rsidRPr="006C7905">
        <w:rPr>
          <w:rFonts w:ascii="Times New Roman" w:hAnsi="Times New Roman" w:cs="Times New Roman"/>
          <w:bCs/>
          <w:iCs/>
          <w:sz w:val="24"/>
          <w:szCs w:val="24"/>
        </w:rPr>
        <w:t xml:space="preserve"> учебник для среднего профессионального образования / В. Ю. </w:t>
      </w:r>
      <w:proofErr w:type="spellStart"/>
      <w:r w:rsidRPr="006C7905">
        <w:rPr>
          <w:rFonts w:ascii="Times New Roman" w:hAnsi="Times New Roman" w:cs="Times New Roman"/>
          <w:bCs/>
          <w:iCs/>
          <w:sz w:val="24"/>
          <w:szCs w:val="24"/>
        </w:rPr>
        <w:t>Шишмарёв</w:t>
      </w:r>
      <w:proofErr w:type="spellEnd"/>
      <w:r w:rsidRPr="006C7905">
        <w:rPr>
          <w:rFonts w:ascii="Times New Roman" w:hAnsi="Times New Roman" w:cs="Times New Roman"/>
          <w:bCs/>
          <w:iCs/>
          <w:sz w:val="24"/>
          <w:szCs w:val="24"/>
        </w:rPr>
        <w:t xml:space="preserve">. — 2-е изд. — Москва : Издательство </w:t>
      </w:r>
      <w:proofErr w:type="spellStart"/>
      <w:r w:rsidRPr="006C7905">
        <w:rPr>
          <w:rFonts w:ascii="Times New Roman" w:hAnsi="Times New Roman" w:cs="Times New Roman"/>
          <w:bCs/>
          <w:iCs/>
          <w:sz w:val="24"/>
          <w:szCs w:val="24"/>
        </w:rPr>
        <w:t>Юрайт</w:t>
      </w:r>
      <w:proofErr w:type="spellEnd"/>
      <w:r w:rsidRPr="006C7905">
        <w:rPr>
          <w:rFonts w:ascii="Times New Roman" w:hAnsi="Times New Roman" w:cs="Times New Roman"/>
          <w:bCs/>
          <w:iCs/>
          <w:sz w:val="24"/>
          <w:szCs w:val="24"/>
        </w:rPr>
        <w:t>, 2024. — 318 с. — (Профессиональное образование). — ISBN 978-5-534-14143-6. — Текст</w:t>
      </w:r>
      <w:proofErr w:type="gramStart"/>
      <w:r w:rsidRPr="006C7905">
        <w:rPr>
          <w:rFonts w:ascii="Times New Roman" w:hAnsi="Times New Roman" w:cs="Times New Roman"/>
          <w:bCs/>
          <w:iCs/>
          <w:sz w:val="24"/>
          <w:szCs w:val="24"/>
        </w:rPr>
        <w:t xml:space="preserve"> :</w:t>
      </w:r>
      <w:proofErr w:type="gramEnd"/>
      <w:r w:rsidRPr="006C7905">
        <w:rPr>
          <w:rFonts w:ascii="Times New Roman" w:hAnsi="Times New Roman" w:cs="Times New Roman"/>
          <w:bCs/>
          <w:iCs/>
          <w:sz w:val="24"/>
          <w:szCs w:val="24"/>
        </w:rPr>
        <w:t xml:space="preserve"> электронный // Образовательная платформа </w:t>
      </w:r>
      <w:proofErr w:type="spellStart"/>
      <w:r w:rsidRPr="006C7905">
        <w:rPr>
          <w:rFonts w:ascii="Times New Roman" w:hAnsi="Times New Roman" w:cs="Times New Roman"/>
          <w:bCs/>
          <w:iCs/>
          <w:sz w:val="24"/>
          <w:szCs w:val="24"/>
        </w:rPr>
        <w:t>Юрайт</w:t>
      </w:r>
      <w:proofErr w:type="spellEnd"/>
      <w:r w:rsidRPr="006C7905">
        <w:rPr>
          <w:rFonts w:ascii="Times New Roman" w:hAnsi="Times New Roman" w:cs="Times New Roman"/>
          <w:bCs/>
          <w:iCs/>
          <w:sz w:val="24"/>
          <w:szCs w:val="24"/>
        </w:rPr>
        <w:t xml:space="preserve"> [сайт]. — URL: https://urait.ru/bcode/542321</w:t>
      </w:r>
    </w:p>
    <w:p w:rsidR="006C7905" w:rsidRPr="006C7905" w:rsidRDefault="006C7905" w:rsidP="006C790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6C7905">
        <w:rPr>
          <w:rFonts w:ascii="Times New Roman" w:hAnsi="Times New Roman" w:cs="Times New Roman"/>
          <w:bCs/>
          <w:iCs/>
          <w:sz w:val="24"/>
          <w:szCs w:val="24"/>
        </w:rPr>
        <w:t>Шишмарёв, В. Ю., Основы автоматизации технологических процессов</w:t>
      </w:r>
      <w:proofErr w:type="gramStart"/>
      <w:r w:rsidRPr="006C7905">
        <w:rPr>
          <w:rFonts w:ascii="Times New Roman" w:hAnsi="Times New Roman" w:cs="Times New Roman"/>
          <w:bCs/>
          <w:iCs/>
          <w:sz w:val="24"/>
          <w:szCs w:val="24"/>
        </w:rPr>
        <w:t xml:space="preserve"> :</w:t>
      </w:r>
      <w:proofErr w:type="gramEnd"/>
      <w:r w:rsidRPr="006C7905">
        <w:rPr>
          <w:rFonts w:ascii="Times New Roman" w:hAnsi="Times New Roman" w:cs="Times New Roman"/>
          <w:bCs/>
          <w:iCs/>
          <w:sz w:val="24"/>
          <w:szCs w:val="24"/>
        </w:rPr>
        <w:t xml:space="preserve"> учебник / В. Ю. </w:t>
      </w:r>
      <w:proofErr w:type="spellStart"/>
      <w:r w:rsidRPr="006C7905">
        <w:rPr>
          <w:rFonts w:ascii="Times New Roman" w:hAnsi="Times New Roman" w:cs="Times New Roman"/>
          <w:bCs/>
          <w:iCs/>
          <w:sz w:val="24"/>
          <w:szCs w:val="24"/>
        </w:rPr>
        <w:t>Шишмарёв</w:t>
      </w:r>
      <w:proofErr w:type="spellEnd"/>
      <w:r w:rsidRPr="006C7905">
        <w:rPr>
          <w:rFonts w:ascii="Times New Roman" w:hAnsi="Times New Roman" w:cs="Times New Roman"/>
          <w:bCs/>
          <w:iCs/>
          <w:sz w:val="24"/>
          <w:szCs w:val="24"/>
        </w:rPr>
        <w:t>. — Москва</w:t>
      </w:r>
      <w:proofErr w:type="gramStart"/>
      <w:r w:rsidRPr="006C7905">
        <w:rPr>
          <w:rFonts w:ascii="Times New Roman" w:hAnsi="Times New Roman" w:cs="Times New Roman"/>
          <w:bCs/>
          <w:iCs/>
          <w:sz w:val="24"/>
          <w:szCs w:val="24"/>
        </w:rPr>
        <w:t xml:space="preserve"> :</w:t>
      </w:r>
      <w:proofErr w:type="gramEnd"/>
      <w:r w:rsidRPr="006C7905">
        <w:rPr>
          <w:rFonts w:ascii="Times New Roman" w:hAnsi="Times New Roman" w:cs="Times New Roman"/>
          <w:bCs/>
          <w:iCs/>
          <w:sz w:val="24"/>
          <w:szCs w:val="24"/>
        </w:rPr>
        <w:t xml:space="preserve"> </w:t>
      </w:r>
      <w:proofErr w:type="spellStart"/>
      <w:r w:rsidRPr="006C7905">
        <w:rPr>
          <w:rFonts w:ascii="Times New Roman" w:hAnsi="Times New Roman" w:cs="Times New Roman"/>
          <w:bCs/>
          <w:iCs/>
          <w:sz w:val="24"/>
          <w:szCs w:val="24"/>
        </w:rPr>
        <w:t>КноРус</w:t>
      </w:r>
      <w:proofErr w:type="spellEnd"/>
      <w:r w:rsidRPr="006C7905">
        <w:rPr>
          <w:rFonts w:ascii="Times New Roman" w:hAnsi="Times New Roman" w:cs="Times New Roman"/>
          <w:bCs/>
          <w:iCs/>
          <w:sz w:val="24"/>
          <w:szCs w:val="24"/>
        </w:rPr>
        <w:t>, 2023. — 406 с. — ISBN 978-5-406-11335-6. — URL: https://book.ru/book/948627</w:t>
      </w:r>
    </w:p>
    <w:p w:rsidR="006C7905" w:rsidRDefault="006C7905" w:rsidP="006C790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6C7905">
        <w:rPr>
          <w:rFonts w:ascii="Times New Roman" w:hAnsi="Times New Roman" w:cs="Times New Roman"/>
          <w:bCs/>
          <w:iCs/>
          <w:sz w:val="24"/>
          <w:szCs w:val="24"/>
        </w:rPr>
        <w:t>Шишов, О. В. Технические средства автоматизации и управления</w:t>
      </w:r>
      <w:proofErr w:type="gramStart"/>
      <w:r w:rsidRPr="006C7905">
        <w:rPr>
          <w:rFonts w:ascii="Times New Roman" w:hAnsi="Times New Roman" w:cs="Times New Roman"/>
          <w:bCs/>
          <w:iCs/>
          <w:sz w:val="24"/>
          <w:szCs w:val="24"/>
        </w:rPr>
        <w:t xml:space="preserve"> :</w:t>
      </w:r>
      <w:proofErr w:type="gramEnd"/>
      <w:r w:rsidRPr="006C7905">
        <w:rPr>
          <w:rFonts w:ascii="Times New Roman" w:hAnsi="Times New Roman" w:cs="Times New Roman"/>
          <w:bCs/>
          <w:iCs/>
          <w:sz w:val="24"/>
          <w:szCs w:val="24"/>
        </w:rPr>
        <w:t xml:space="preserve"> учебное пособие / О.В. Шишов. — Москва</w:t>
      </w:r>
      <w:proofErr w:type="gramStart"/>
      <w:r w:rsidRPr="006C7905">
        <w:rPr>
          <w:rFonts w:ascii="Times New Roman" w:hAnsi="Times New Roman" w:cs="Times New Roman"/>
          <w:bCs/>
          <w:iCs/>
          <w:sz w:val="24"/>
          <w:szCs w:val="24"/>
        </w:rPr>
        <w:t xml:space="preserve"> :</w:t>
      </w:r>
      <w:proofErr w:type="gramEnd"/>
      <w:r w:rsidRPr="006C7905">
        <w:rPr>
          <w:rFonts w:ascii="Times New Roman" w:hAnsi="Times New Roman" w:cs="Times New Roman"/>
          <w:bCs/>
          <w:iCs/>
          <w:sz w:val="24"/>
          <w:szCs w:val="24"/>
        </w:rPr>
        <w:t xml:space="preserve"> ИНФРА-М, 2024. — 396 с. + Доп. материалы [Электронный ресурс]. — (Среднее профессиональное образование). - ISBN 978-5-16-015283-7. - Текст</w:t>
      </w:r>
      <w:proofErr w:type="gramStart"/>
      <w:r w:rsidRPr="006C7905">
        <w:rPr>
          <w:rFonts w:ascii="Times New Roman" w:hAnsi="Times New Roman" w:cs="Times New Roman"/>
          <w:bCs/>
          <w:iCs/>
          <w:sz w:val="24"/>
          <w:szCs w:val="24"/>
        </w:rPr>
        <w:t xml:space="preserve"> :</w:t>
      </w:r>
      <w:proofErr w:type="gramEnd"/>
      <w:r w:rsidRPr="006C7905">
        <w:rPr>
          <w:rFonts w:ascii="Times New Roman" w:hAnsi="Times New Roman" w:cs="Times New Roman"/>
          <w:bCs/>
          <w:iCs/>
          <w:sz w:val="24"/>
          <w:szCs w:val="24"/>
        </w:rPr>
        <w:t xml:space="preserve"> электронный. - URL: </w:t>
      </w:r>
      <w:hyperlink r:id="rId17" w:history="1">
        <w:r w:rsidR="00ED2E23" w:rsidRPr="004637CA">
          <w:rPr>
            <w:rStyle w:val="af0"/>
            <w:rFonts w:ascii="Times New Roman" w:hAnsi="Times New Roman" w:cs="Times New Roman"/>
            <w:bCs/>
            <w:iCs/>
            <w:sz w:val="24"/>
            <w:szCs w:val="24"/>
          </w:rPr>
          <w:t>https://znanium.com/catalog/product/2126820</w:t>
        </w:r>
      </w:hyperlink>
    </w:p>
    <w:p w:rsidR="00ED2E23" w:rsidRDefault="00ED2E23" w:rsidP="006C7905">
      <w:pPr>
        <w:suppressAutoHyphens/>
        <w:spacing w:line="276" w:lineRule="auto"/>
        <w:ind w:firstLine="709"/>
        <w:contextualSpacing/>
        <w:jc w:val="both"/>
        <w:rPr>
          <w:rFonts w:ascii="Times New Roman" w:hAnsi="Times New Roman" w:cs="Times New Roman"/>
          <w:b/>
          <w:bCs/>
          <w:sz w:val="24"/>
          <w:szCs w:val="24"/>
        </w:rPr>
      </w:pPr>
    </w:p>
    <w:p w:rsidR="006E23B7" w:rsidRDefault="006E23B7" w:rsidP="006E23B7">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rsidR="006E23B7" w:rsidRPr="00D93D1E" w:rsidRDefault="006E23B7" w:rsidP="006E23B7">
      <w:pPr>
        <w:pStyle w:val="a4"/>
        <w:numPr>
          <w:ilvl w:val="0"/>
          <w:numId w:val="16"/>
        </w:numPr>
        <w:tabs>
          <w:tab w:val="left" w:pos="1134"/>
        </w:tabs>
        <w:spacing w:line="276" w:lineRule="auto"/>
        <w:jc w:val="both"/>
        <w:rPr>
          <w:rFonts w:ascii="Times New Roman" w:hAnsi="Times New Roman" w:cs="Times New Roman"/>
          <w:bCs/>
          <w:iCs/>
          <w:sz w:val="24"/>
          <w:szCs w:val="24"/>
        </w:rPr>
      </w:pPr>
      <w:r w:rsidRPr="00D93D1E">
        <w:rPr>
          <w:rFonts w:ascii="Times New Roman" w:hAnsi="Times New Roman" w:cs="Times New Roman"/>
          <w:bCs/>
          <w:iCs/>
          <w:sz w:val="24"/>
          <w:szCs w:val="24"/>
        </w:rPr>
        <w:t xml:space="preserve">Автоматизация технологических процессов: учебник для студ. учреждений </w:t>
      </w:r>
      <w:proofErr w:type="spellStart"/>
      <w:r w:rsidRPr="00D93D1E">
        <w:rPr>
          <w:rFonts w:ascii="Times New Roman" w:hAnsi="Times New Roman" w:cs="Times New Roman"/>
          <w:bCs/>
          <w:iCs/>
          <w:sz w:val="24"/>
          <w:szCs w:val="24"/>
        </w:rPr>
        <w:t>сред</w:t>
      </w:r>
      <w:proofErr w:type="gramStart"/>
      <w:r w:rsidRPr="00D93D1E">
        <w:rPr>
          <w:rFonts w:ascii="Times New Roman" w:hAnsi="Times New Roman" w:cs="Times New Roman"/>
          <w:bCs/>
          <w:iCs/>
          <w:sz w:val="24"/>
          <w:szCs w:val="24"/>
        </w:rPr>
        <w:t>.п</w:t>
      </w:r>
      <w:proofErr w:type="gramEnd"/>
      <w:r w:rsidRPr="00D93D1E">
        <w:rPr>
          <w:rFonts w:ascii="Times New Roman" w:hAnsi="Times New Roman" w:cs="Times New Roman"/>
          <w:bCs/>
          <w:iCs/>
          <w:sz w:val="24"/>
          <w:szCs w:val="24"/>
        </w:rPr>
        <w:t>роф</w:t>
      </w:r>
      <w:proofErr w:type="spellEnd"/>
      <w:r w:rsidRPr="00D93D1E">
        <w:rPr>
          <w:rFonts w:ascii="Times New Roman" w:hAnsi="Times New Roman" w:cs="Times New Roman"/>
          <w:bCs/>
          <w:iCs/>
          <w:sz w:val="24"/>
          <w:szCs w:val="24"/>
        </w:rPr>
        <w:t xml:space="preserve">. образования / В.Ю. </w:t>
      </w:r>
      <w:proofErr w:type="spellStart"/>
      <w:r w:rsidRPr="00D93D1E">
        <w:rPr>
          <w:rFonts w:ascii="Times New Roman" w:hAnsi="Times New Roman" w:cs="Times New Roman"/>
          <w:bCs/>
          <w:iCs/>
          <w:sz w:val="24"/>
          <w:szCs w:val="24"/>
        </w:rPr>
        <w:t>Шишмарев</w:t>
      </w:r>
      <w:proofErr w:type="spellEnd"/>
      <w:r w:rsidRPr="00D93D1E">
        <w:rPr>
          <w:rFonts w:ascii="Times New Roman" w:hAnsi="Times New Roman" w:cs="Times New Roman"/>
          <w:bCs/>
          <w:iCs/>
          <w:sz w:val="24"/>
          <w:szCs w:val="24"/>
        </w:rPr>
        <w:t xml:space="preserve">. — 7-е изд., </w:t>
      </w:r>
      <w:proofErr w:type="spellStart"/>
      <w:r w:rsidRPr="00D93D1E">
        <w:rPr>
          <w:rFonts w:ascii="Times New Roman" w:hAnsi="Times New Roman" w:cs="Times New Roman"/>
          <w:bCs/>
          <w:iCs/>
          <w:sz w:val="24"/>
          <w:szCs w:val="24"/>
        </w:rPr>
        <w:t>испр</w:t>
      </w:r>
      <w:proofErr w:type="spellEnd"/>
      <w:r w:rsidRPr="00D93D1E">
        <w:rPr>
          <w:rFonts w:ascii="Times New Roman" w:hAnsi="Times New Roman" w:cs="Times New Roman"/>
          <w:bCs/>
          <w:iCs/>
          <w:sz w:val="24"/>
          <w:szCs w:val="24"/>
        </w:rPr>
        <w:t>., Академия, 2021 г.</w:t>
      </w:r>
    </w:p>
    <w:p w:rsidR="006E23B7" w:rsidRPr="00D93D1E" w:rsidRDefault="006E23B7" w:rsidP="006E23B7">
      <w:pPr>
        <w:pStyle w:val="a4"/>
        <w:numPr>
          <w:ilvl w:val="0"/>
          <w:numId w:val="16"/>
        </w:numPr>
        <w:tabs>
          <w:tab w:val="left" w:pos="1134"/>
        </w:tabs>
        <w:spacing w:line="276" w:lineRule="auto"/>
        <w:ind w:left="0" w:firstLine="709"/>
        <w:jc w:val="both"/>
        <w:rPr>
          <w:rFonts w:ascii="Times New Roman" w:hAnsi="Times New Roman" w:cs="Times New Roman"/>
          <w:bCs/>
          <w:iCs/>
          <w:sz w:val="24"/>
          <w:szCs w:val="24"/>
        </w:rPr>
      </w:pPr>
      <w:r w:rsidRPr="00D93D1E">
        <w:rPr>
          <w:rFonts w:ascii="Times New Roman" w:hAnsi="Times New Roman" w:cs="Times New Roman"/>
          <w:bCs/>
          <w:iCs/>
          <w:sz w:val="24"/>
          <w:szCs w:val="24"/>
        </w:rPr>
        <w:t xml:space="preserve">Архипов, М. В. Промышленные роботы: управление манипуляционными </w:t>
      </w:r>
      <w:r>
        <w:rPr>
          <w:rFonts w:ascii="Times New Roman" w:hAnsi="Times New Roman" w:cs="Times New Roman"/>
          <w:bCs/>
          <w:iCs/>
          <w:sz w:val="24"/>
          <w:szCs w:val="24"/>
        </w:rPr>
        <w:t>робот</w:t>
      </w:r>
      <w:r>
        <w:rPr>
          <w:rFonts w:ascii="Times New Roman" w:hAnsi="Times New Roman" w:cs="Times New Roman"/>
          <w:bCs/>
          <w:iCs/>
          <w:sz w:val="24"/>
          <w:szCs w:val="24"/>
        </w:rPr>
        <w:t>а</w:t>
      </w:r>
      <w:r>
        <w:rPr>
          <w:rFonts w:ascii="Times New Roman" w:hAnsi="Times New Roman" w:cs="Times New Roman"/>
          <w:bCs/>
          <w:iCs/>
          <w:sz w:val="24"/>
          <w:szCs w:val="24"/>
        </w:rPr>
        <w:t>ми</w:t>
      </w:r>
      <w:r w:rsidRPr="00D93D1E">
        <w:rPr>
          <w:rFonts w:ascii="Times New Roman" w:hAnsi="Times New Roman" w:cs="Times New Roman"/>
          <w:bCs/>
          <w:iCs/>
          <w:sz w:val="24"/>
          <w:szCs w:val="24"/>
        </w:rPr>
        <w:t xml:space="preserve">: учебное пособие для среднего профессионального образования/ М. В. Архипов, М. В. </w:t>
      </w:r>
      <w:proofErr w:type="spellStart"/>
      <w:r w:rsidRPr="00D93D1E">
        <w:rPr>
          <w:rFonts w:ascii="Times New Roman" w:hAnsi="Times New Roman" w:cs="Times New Roman"/>
          <w:bCs/>
          <w:iCs/>
          <w:sz w:val="24"/>
          <w:szCs w:val="24"/>
        </w:rPr>
        <w:t>Вартанов</w:t>
      </w:r>
      <w:proofErr w:type="spellEnd"/>
      <w:r w:rsidRPr="00D93D1E">
        <w:rPr>
          <w:rFonts w:ascii="Times New Roman" w:hAnsi="Times New Roman" w:cs="Times New Roman"/>
          <w:bCs/>
          <w:iCs/>
          <w:sz w:val="24"/>
          <w:szCs w:val="24"/>
        </w:rPr>
        <w:t xml:space="preserve">, Р. С. Мищенко. — 2-е изд., </w:t>
      </w:r>
      <w:proofErr w:type="spellStart"/>
      <w:r w:rsidRPr="00D93D1E">
        <w:rPr>
          <w:rFonts w:ascii="Times New Roman" w:hAnsi="Times New Roman" w:cs="Times New Roman"/>
          <w:bCs/>
          <w:iCs/>
          <w:sz w:val="24"/>
          <w:szCs w:val="24"/>
        </w:rPr>
        <w:t>испр</w:t>
      </w:r>
      <w:proofErr w:type="spellEnd"/>
      <w:r w:rsidRPr="00D93D1E">
        <w:rPr>
          <w:rFonts w:ascii="Times New Roman" w:hAnsi="Times New Roman" w:cs="Times New Roman"/>
          <w:bCs/>
          <w:iCs/>
          <w:sz w:val="24"/>
          <w:szCs w:val="24"/>
        </w:rPr>
        <w:t xml:space="preserve">. и доп. — Москва: Издательство </w:t>
      </w:r>
      <w:proofErr w:type="spellStart"/>
      <w:r w:rsidRPr="00D93D1E">
        <w:rPr>
          <w:rFonts w:ascii="Times New Roman" w:hAnsi="Times New Roman" w:cs="Times New Roman"/>
          <w:bCs/>
          <w:iCs/>
          <w:sz w:val="24"/>
          <w:szCs w:val="24"/>
        </w:rPr>
        <w:t>Юрайт</w:t>
      </w:r>
      <w:proofErr w:type="spellEnd"/>
      <w:r w:rsidRPr="00D93D1E">
        <w:rPr>
          <w:rFonts w:ascii="Times New Roman" w:hAnsi="Times New Roman" w:cs="Times New Roman"/>
          <w:bCs/>
          <w:iCs/>
          <w:sz w:val="24"/>
          <w:szCs w:val="24"/>
        </w:rPr>
        <w:t xml:space="preserve">, 2022 — 170 с. </w:t>
      </w:r>
    </w:p>
    <w:p w:rsidR="006E23B7" w:rsidRDefault="006E23B7" w:rsidP="006E23B7">
      <w:pPr>
        <w:pStyle w:val="a4"/>
        <w:numPr>
          <w:ilvl w:val="0"/>
          <w:numId w:val="16"/>
        </w:numPr>
        <w:tabs>
          <w:tab w:val="left" w:pos="1134"/>
        </w:tabs>
        <w:spacing w:line="276" w:lineRule="auto"/>
        <w:ind w:left="0" w:firstLine="709"/>
        <w:jc w:val="both"/>
        <w:rPr>
          <w:rFonts w:ascii="Times New Roman" w:hAnsi="Times New Roman" w:cs="Times New Roman"/>
          <w:bCs/>
          <w:iCs/>
          <w:sz w:val="24"/>
          <w:szCs w:val="24"/>
        </w:rPr>
      </w:pPr>
      <w:r w:rsidRPr="00D93D1E">
        <w:rPr>
          <w:rFonts w:ascii="Times New Roman" w:hAnsi="Times New Roman" w:cs="Times New Roman"/>
          <w:bCs/>
          <w:iCs/>
          <w:sz w:val="24"/>
          <w:szCs w:val="24"/>
        </w:rPr>
        <w:t xml:space="preserve">Воротников С.А. Информационные устройства робототехнических систем </w:t>
      </w:r>
      <w:proofErr w:type="spellStart"/>
      <w:r w:rsidRPr="00D93D1E">
        <w:rPr>
          <w:rFonts w:ascii="Times New Roman" w:hAnsi="Times New Roman" w:cs="Times New Roman"/>
          <w:bCs/>
          <w:iCs/>
          <w:sz w:val="24"/>
          <w:szCs w:val="24"/>
        </w:rPr>
        <w:t>Учеб</w:t>
      </w:r>
      <w:proofErr w:type="gramStart"/>
      <w:r w:rsidRPr="00D93D1E">
        <w:rPr>
          <w:rFonts w:ascii="Times New Roman" w:hAnsi="Times New Roman" w:cs="Times New Roman"/>
          <w:bCs/>
          <w:iCs/>
          <w:sz w:val="24"/>
          <w:szCs w:val="24"/>
        </w:rPr>
        <w:t>.п</w:t>
      </w:r>
      <w:proofErr w:type="gramEnd"/>
      <w:r w:rsidRPr="00D93D1E">
        <w:rPr>
          <w:rFonts w:ascii="Times New Roman" w:hAnsi="Times New Roman" w:cs="Times New Roman"/>
          <w:bCs/>
          <w:iCs/>
          <w:sz w:val="24"/>
          <w:szCs w:val="24"/>
        </w:rPr>
        <w:t>особие</w:t>
      </w:r>
      <w:proofErr w:type="spellEnd"/>
      <w:r w:rsidRPr="00D93D1E">
        <w:rPr>
          <w:rFonts w:ascii="Times New Roman" w:hAnsi="Times New Roman" w:cs="Times New Roman"/>
          <w:bCs/>
          <w:iCs/>
          <w:sz w:val="24"/>
          <w:szCs w:val="24"/>
        </w:rPr>
        <w:t xml:space="preserve"> - М.: Изд-во МГТУ нм Н.Э. Баумана, 20</w:t>
      </w:r>
      <w:r>
        <w:rPr>
          <w:rFonts w:ascii="Times New Roman" w:hAnsi="Times New Roman" w:cs="Times New Roman"/>
          <w:bCs/>
          <w:iCs/>
          <w:sz w:val="24"/>
          <w:szCs w:val="24"/>
        </w:rPr>
        <w:t>21</w:t>
      </w:r>
      <w:r w:rsidRPr="00D93D1E">
        <w:rPr>
          <w:rFonts w:ascii="Times New Roman" w:hAnsi="Times New Roman" w:cs="Times New Roman"/>
          <w:bCs/>
          <w:iCs/>
          <w:sz w:val="24"/>
          <w:szCs w:val="24"/>
        </w:rPr>
        <w:t xml:space="preserve"> - 384 с.; ил.</w:t>
      </w:r>
    </w:p>
    <w:p w:rsidR="00ED2E23" w:rsidRPr="006E23B7" w:rsidRDefault="00ED2E23" w:rsidP="006E23B7">
      <w:pPr>
        <w:tabs>
          <w:tab w:val="left" w:pos="1134"/>
        </w:tabs>
        <w:spacing w:line="276" w:lineRule="auto"/>
        <w:ind w:left="360"/>
        <w:jc w:val="both"/>
        <w:rPr>
          <w:rFonts w:ascii="Times New Roman" w:hAnsi="Times New Roman" w:cs="Times New Roman"/>
          <w:bCs/>
          <w:iCs/>
          <w:sz w:val="24"/>
          <w:szCs w:val="24"/>
        </w:rPr>
      </w:pPr>
    </w:p>
    <w:p w:rsidR="009669F2" w:rsidRDefault="009669F2">
      <w:pPr>
        <w:rPr>
          <w:rFonts w:ascii="Times New Roman" w:eastAsia="Segoe UI" w:hAnsi="Times New Roman" w:cs="Times New Roman"/>
          <w:b/>
          <w:bCs/>
          <w:caps/>
          <w:kern w:val="32"/>
          <w:sz w:val="24"/>
          <w:szCs w:val="24"/>
          <w:lang w:eastAsia="ru-RU"/>
        </w:rPr>
      </w:pPr>
      <w:r>
        <w:rPr>
          <w:rFonts w:ascii="Times New Roman" w:hAnsi="Times New Roman"/>
        </w:rPr>
        <w:br w:type="page"/>
      </w:r>
    </w:p>
    <w:p w:rsidR="006C7905" w:rsidRPr="00ED2E23" w:rsidRDefault="00BC3FF9" w:rsidP="00ED2E23">
      <w:pPr>
        <w:pStyle w:val="1f"/>
        <w:rPr>
          <w:rFonts w:ascii="Times New Roman" w:hAnsi="Times New Roman"/>
        </w:rPr>
      </w:pPr>
      <w:r>
        <w:rPr>
          <w:rFonts w:ascii="Times New Roman" w:hAnsi="Times New Roman"/>
        </w:rPr>
        <w:lastRenderedPageBreak/>
        <w:t>4.</w:t>
      </w:r>
      <w:r w:rsidR="006E23B7" w:rsidRPr="00E11160">
        <w:rPr>
          <w:rFonts w:ascii="Times New Roman" w:hAnsi="Times New Roman"/>
        </w:rPr>
        <w:t xml:space="preserve">Контроль и оценка результатов освоения </w:t>
      </w:r>
      <w:r w:rsidR="006E23B7">
        <w:rPr>
          <w:rFonts w:ascii="Times New Roman" w:hAnsi="Times New Roman"/>
        </w:rPr>
        <w:br/>
      </w:r>
      <w:r w:rsidR="006E23B7" w:rsidRPr="00E11160">
        <w:rPr>
          <w:rFonts w:ascii="Times New Roman" w:hAnsi="Times New Roman"/>
        </w:rPr>
        <w:t>профессионального модуля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827"/>
        <w:gridCol w:w="2693"/>
      </w:tblGrid>
      <w:tr w:rsidR="006C7905" w:rsidRPr="00FF390F" w:rsidTr="0009484D">
        <w:trPr>
          <w:trHeight w:val="1098"/>
        </w:trPr>
        <w:tc>
          <w:tcPr>
            <w:tcW w:w="3227" w:type="dxa"/>
            <w:vAlign w:val="center"/>
            <w:hideMark/>
          </w:tcPr>
          <w:p w:rsidR="006C7905" w:rsidRPr="00082CFE" w:rsidRDefault="006C7905" w:rsidP="0009484D">
            <w:pPr>
              <w:jc w:val="center"/>
              <w:rPr>
                <w:rFonts w:ascii="Times New Roman" w:hAnsi="Times New Roman"/>
                <w:b/>
                <w:bCs/>
                <w:sz w:val="24"/>
                <w:szCs w:val="24"/>
              </w:rPr>
            </w:pPr>
            <w:bookmarkStart w:id="32" w:name="_Hlk173336933"/>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3827" w:type="dxa"/>
            <w:vAlign w:val="center"/>
            <w:hideMark/>
          </w:tcPr>
          <w:p w:rsidR="006C7905" w:rsidRPr="00082CFE" w:rsidRDefault="006C7905" w:rsidP="0009484D">
            <w:pPr>
              <w:jc w:val="center"/>
              <w:rPr>
                <w:rFonts w:ascii="Times New Roman" w:hAnsi="Times New Roman"/>
                <w:b/>
                <w:bCs/>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w:t>
            </w:r>
            <w:r w:rsidRPr="007863C1">
              <w:rPr>
                <w:rFonts w:ascii="Times New Roman" w:hAnsi="Times New Roman" w:cs="Times New Roman"/>
                <w:b/>
                <w:iCs/>
                <w:sz w:val="24"/>
                <w:szCs w:val="24"/>
              </w:rPr>
              <w:t>е</w:t>
            </w:r>
            <w:r w:rsidRPr="007863C1">
              <w:rPr>
                <w:rFonts w:ascii="Times New Roman" w:hAnsi="Times New Roman" w:cs="Times New Roman"/>
                <w:b/>
                <w:iCs/>
                <w:sz w:val="24"/>
                <w:szCs w:val="24"/>
              </w:rPr>
              <w:t>тенций</w:t>
            </w:r>
            <w:r>
              <w:rPr>
                <w:rFonts w:ascii="Times New Roman" w:hAnsi="Times New Roman" w:cs="Times New Roman"/>
                <w:b/>
                <w:iCs/>
                <w:sz w:val="24"/>
                <w:szCs w:val="24"/>
              </w:rPr>
              <w:t>)</w:t>
            </w:r>
          </w:p>
        </w:tc>
        <w:tc>
          <w:tcPr>
            <w:tcW w:w="2693" w:type="dxa"/>
            <w:vAlign w:val="center"/>
            <w:hideMark/>
          </w:tcPr>
          <w:p w:rsidR="006C7905" w:rsidRPr="00082CFE" w:rsidRDefault="006C7905" w:rsidP="0009484D">
            <w:pPr>
              <w:jc w:val="center"/>
              <w:rPr>
                <w:rFonts w:ascii="Times New Roman" w:hAnsi="Times New Roman"/>
                <w:b/>
                <w:bCs/>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6C7905" w:rsidRPr="009669F2" w:rsidTr="006C7905">
        <w:trPr>
          <w:trHeight w:val="698"/>
        </w:trPr>
        <w:tc>
          <w:tcPr>
            <w:tcW w:w="3227" w:type="dxa"/>
            <w:tcBorders>
              <w:top w:val="single" w:sz="4" w:space="0" w:color="auto"/>
              <w:left w:val="single" w:sz="4" w:space="0" w:color="auto"/>
              <w:bottom w:val="single" w:sz="4" w:space="0" w:color="auto"/>
              <w:right w:val="single" w:sz="4" w:space="0" w:color="auto"/>
            </w:tcBorders>
            <w:hideMark/>
          </w:tcPr>
          <w:p w:rsidR="006C7905" w:rsidRPr="009669F2" w:rsidRDefault="006C7905" w:rsidP="009669F2">
            <w:pPr>
              <w:jc w:val="both"/>
              <w:rPr>
                <w:rFonts w:ascii="Times New Roman" w:hAnsi="Times New Roman" w:cs="Times New Roman"/>
                <w:iCs/>
                <w:sz w:val="24"/>
                <w:szCs w:val="24"/>
              </w:rPr>
            </w:pPr>
            <w:r w:rsidRPr="009669F2">
              <w:rPr>
                <w:rFonts w:ascii="Times New Roman" w:hAnsi="Times New Roman" w:cs="Times New Roman"/>
                <w:sz w:val="24"/>
                <w:szCs w:val="24"/>
              </w:rPr>
              <w:t>ПК3.1.Разрабатывать пре</w:t>
            </w:r>
            <w:r w:rsidRPr="009669F2">
              <w:rPr>
                <w:rFonts w:ascii="Times New Roman" w:hAnsi="Times New Roman" w:cs="Times New Roman"/>
                <w:sz w:val="24"/>
                <w:szCs w:val="24"/>
              </w:rPr>
              <w:t>д</w:t>
            </w:r>
            <w:r w:rsidRPr="009669F2">
              <w:rPr>
                <w:rFonts w:ascii="Times New Roman" w:hAnsi="Times New Roman" w:cs="Times New Roman"/>
                <w:sz w:val="24"/>
                <w:szCs w:val="24"/>
              </w:rPr>
              <w:t>ложения по автоматизации и механизации на основании анализа средств технолог</w:t>
            </w:r>
            <w:r w:rsidRPr="009669F2">
              <w:rPr>
                <w:rFonts w:ascii="Times New Roman" w:hAnsi="Times New Roman" w:cs="Times New Roman"/>
                <w:sz w:val="24"/>
                <w:szCs w:val="24"/>
              </w:rPr>
              <w:t>и</w:t>
            </w:r>
            <w:r w:rsidRPr="009669F2">
              <w:rPr>
                <w:rFonts w:ascii="Times New Roman" w:hAnsi="Times New Roman" w:cs="Times New Roman"/>
                <w:sz w:val="24"/>
                <w:szCs w:val="24"/>
              </w:rPr>
              <w:t>ческого обеспечения.</w:t>
            </w:r>
          </w:p>
        </w:tc>
        <w:tc>
          <w:tcPr>
            <w:tcW w:w="3827" w:type="dxa"/>
            <w:tcBorders>
              <w:top w:val="single" w:sz="4" w:space="0" w:color="auto"/>
              <w:left w:val="single" w:sz="4" w:space="0" w:color="auto"/>
              <w:bottom w:val="single" w:sz="4" w:space="0" w:color="auto"/>
              <w:right w:val="single" w:sz="4" w:space="0" w:color="auto"/>
            </w:tcBorders>
            <w:hideMark/>
          </w:tcPr>
          <w:p w:rsidR="006C7905" w:rsidRPr="009669F2" w:rsidRDefault="006C7905" w:rsidP="009669F2">
            <w:pPr>
              <w:pBdr>
                <w:top w:val="nil"/>
                <w:left w:val="nil"/>
                <w:bottom w:val="nil"/>
                <w:right w:val="nil"/>
                <w:between w:val="nil"/>
              </w:pBdr>
              <w:tabs>
                <w:tab w:val="left" w:pos="263"/>
              </w:tabs>
              <w:jc w:val="both"/>
              <w:rPr>
                <w:rFonts w:ascii="Times New Roman" w:hAnsi="Times New Roman" w:cs="Times New Roman"/>
                <w:sz w:val="24"/>
                <w:szCs w:val="24"/>
              </w:rPr>
            </w:pPr>
            <w:r w:rsidRPr="009669F2">
              <w:rPr>
                <w:rFonts w:ascii="Times New Roman" w:hAnsi="Times New Roman" w:cs="Times New Roman"/>
                <w:sz w:val="24"/>
                <w:szCs w:val="24"/>
              </w:rPr>
              <w:t>умеет анализировать средства те</w:t>
            </w:r>
            <w:r w:rsidRPr="009669F2">
              <w:rPr>
                <w:rFonts w:ascii="Times New Roman" w:hAnsi="Times New Roman" w:cs="Times New Roman"/>
                <w:sz w:val="24"/>
                <w:szCs w:val="24"/>
              </w:rPr>
              <w:t>х</w:t>
            </w:r>
            <w:r w:rsidRPr="009669F2">
              <w:rPr>
                <w:rFonts w:ascii="Times New Roman" w:hAnsi="Times New Roman" w:cs="Times New Roman"/>
                <w:sz w:val="24"/>
                <w:szCs w:val="24"/>
              </w:rPr>
              <w:t>нологического оснащения, средств измерения, приемы и методы р</w:t>
            </w:r>
            <w:r w:rsidRPr="009669F2">
              <w:rPr>
                <w:rFonts w:ascii="Times New Roman" w:hAnsi="Times New Roman" w:cs="Times New Roman"/>
                <w:sz w:val="24"/>
                <w:szCs w:val="24"/>
              </w:rPr>
              <w:t>а</w:t>
            </w:r>
            <w:r w:rsidRPr="009669F2">
              <w:rPr>
                <w:rFonts w:ascii="Times New Roman" w:hAnsi="Times New Roman" w:cs="Times New Roman"/>
                <w:sz w:val="24"/>
                <w:szCs w:val="24"/>
              </w:rPr>
              <w:t>боты, применяемых при выполн</w:t>
            </w:r>
            <w:r w:rsidRPr="009669F2">
              <w:rPr>
                <w:rFonts w:ascii="Times New Roman" w:hAnsi="Times New Roman" w:cs="Times New Roman"/>
                <w:sz w:val="24"/>
                <w:szCs w:val="24"/>
              </w:rPr>
              <w:t>е</w:t>
            </w:r>
            <w:r w:rsidRPr="009669F2">
              <w:rPr>
                <w:rFonts w:ascii="Times New Roman" w:hAnsi="Times New Roman" w:cs="Times New Roman"/>
                <w:sz w:val="24"/>
                <w:szCs w:val="24"/>
              </w:rPr>
              <w:t>нии операции</w:t>
            </w:r>
          </w:p>
          <w:p w:rsidR="006C7905" w:rsidRPr="009669F2" w:rsidRDefault="006C7905" w:rsidP="009669F2">
            <w:pPr>
              <w:pBdr>
                <w:top w:val="nil"/>
                <w:left w:val="nil"/>
                <w:bottom w:val="nil"/>
                <w:right w:val="nil"/>
                <w:between w:val="nil"/>
              </w:pBdr>
              <w:tabs>
                <w:tab w:val="left" w:pos="263"/>
              </w:tabs>
              <w:jc w:val="both"/>
              <w:rPr>
                <w:rFonts w:ascii="Times New Roman" w:hAnsi="Times New Roman" w:cs="Times New Roman"/>
                <w:sz w:val="24"/>
                <w:szCs w:val="24"/>
              </w:rPr>
            </w:pPr>
            <w:r w:rsidRPr="009669F2">
              <w:rPr>
                <w:rFonts w:ascii="Times New Roman" w:hAnsi="Times New Roman" w:cs="Times New Roman"/>
                <w:sz w:val="24"/>
                <w:szCs w:val="24"/>
              </w:rPr>
              <w:t>анализирует результаты измерения затрат времени, определение узких мест технологических операций</w:t>
            </w:r>
          </w:p>
          <w:p w:rsidR="006C7905" w:rsidRPr="009669F2" w:rsidRDefault="006C7905" w:rsidP="009669F2">
            <w:pPr>
              <w:pBdr>
                <w:top w:val="nil"/>
                <w:left w:val="nil"/>
                <w:bottom w:val="nil"/>
                <w:right w:val="nil"/>
                <w:between w:val="nil"/>
              </w:pBdr>
              <w:tabs>
                <w:tab w:val="left" w:pos="263"/>
              </w:tabs>
              <w:jc w:val="both"/>
              <w:rPr>
                <w:rFonts w:ascii="Times New Roman" w:hAnsi="Times New Roman" w:cs="Times New Roman"/>
                <w:sz w:val="24"/>
                <w:szCs w:val="24"/>
              </w:rPr>
            </w:pPr>
            <w:r w:rsidRPr="009669F2">
              <w:rPr>
                <w:rFonts w:ascii="Times New Roman" w:hAnsi="Times New Roman" w:cs="Times New Roman"/>
                <w:sz w:val="24"/>
                <w:szCs w:val="24"/>
              </w:rPr>
              <w:t xml:space="preserve"> имеет навык сбора исходных да</w:t>
            </w:r>
            <w:r w:rsidRPr="009669F2">
              <w:rPr>
                <w:rFonts w:ascii="Times New Roman" w:hAnsi="Times New Roman" w:cs="Times New Roman"/>
                <w:sz w:val="24"/>
                <w:szCs w:val="24"/>
              </w:rPr>
              <w:t>н</w:t>
            </w:r>
            <w:r w:rsidRPr="009669F2">
              <w:rPr>
                <w:rFonts w:ascii="Times New Roman" w:hAnsi="Times New Roman" w:cs="Times New Roman"/>
                <w:sz w:val="24"/>
                <w:szCs w:val="24"/>
              </w:rPr>
              <w:t>ных для поведения проектных и опытно-конструкторских работ, изготовления средств автоматиз</w:t>
            </w:r>
            <w:r w:rsidRPr="009669F2">
              <w:rPr>
                <w:rFonts w:ascii="Times New Roman" w:hAnsi="Times New Roman" w:cs="Times New Roman"/>
                <w:sz w:val="24"/>
                <w:szCs w:val="24"/>
              </w:rPr>
              <w:t>а</w:t>
            </w:r>
            <w:r w:rsidRPr="009669F2">
              <w:rPr>
                <w:rFonts w:ascii="Times New Roman" w:hAnsi="Times New Roman" w:cs="Times New Roman"/>
                <w:sz w:val="24"/>
                <w:szCs w:val="24"/>
              </w:rPr>
              <w:t>ции и механизации технологич</w:t>
            </w:r>
            <w:r w:rsidRPr="009669F2">
              <w:rPr>
                <w:rFonts w:ascii="Times New Roman" w:hAnsi="Times New Roman" w:cs="Times New Roman"/>
                <w:sz w:val="24"/>
                <w:szCs w:val="24"/>
              </w:rPr>
              <w:t>е</w:t>
            </w:r>
            <w:r w:rsidRPr="009669F2">
              <w:rPr>
                <w:rFonts w:ascii="Times New Roman" w:hAnsi="Times New Roman" w:cs="Times New Roman"/>
                <w:sz w:val="24"/>
                <w:szCs w:val="24"/>
              </w:rPr>
              <w:t>ских процессов.</w:t>
            </w:r>
          </w:p>
          <w:p w:rsidR="006C7905" w:rsidRPr="009669F2" w:rsidRDefault="006C7905" w:rsidP="009669F2">
            <w:pPr>
              <w:pBdr>
                <w:top w:val="nil"/>
                <w:left w:val="nil"/>
                <w:bottom w:val="nil"/>
                <w:right w:val="nil"/>
                <w:between w:val="nil"/>
              </w:pBdr>
              <w:tabs>
                <w:tab w:val="left" w:pos="263"/>
              </w:tabs>
              <w:jc w:val="both"/>
              <w:rPr>
                <w:rFonts w:ascii="Times New Roman" w:hAnsi="Times New Roman" w:cs="Times New Roman"/>
                <w:sz w:val="24"/>
                <w:szCs w:val="24"/>
              </w:rPr>
            </w:pPr>
            <w:r w:rsidRPr="009669F2">
              <w:rPr>
                <w:rFonts w:ascii="Times New Roman" w:hAnsi="Times New Roman" w:cs="Times New Roman"/>
                <w:sz w:val="24"/>
                <w:szCs w:val="24"/>
              </w:rPr>
              <w:t>выбирает модели средств автом</w:t>
            </w:r>
            <w:r w:rsidRPr="009669F2">
              <w:rPr>
                <w:rFonts w:ascii="Times New Roman" w:hAnsi="Times New Roman" w:cs="Times New Roman"/>
                <w:sz w:val="24"/>
                <w:szCs w:val="24"/>
              </w:rPr>
              <w:t>а</w:t>
            </w:r>
            <w:r w:rsidRPr="009669F2">
              <w:rPr>
                <w:rFonts w:ascii="Times New Roman" w:hAnsi="Times New Roman" w:cs="Times New Roman"/>
                <w:sz w:val="24"/>
                <w:szCs w:val="24"/>
              </w:rPr>
              <w:t>тизации и механизации технол</w:t>
            </w:r>
            <w:r w:rsidRPr="009669F2">
              <w:rPr>
                <w:rFonts w:ascii="Times New Roman" w:hAnsi="Times New Roman" w:cs="Times New Roman"/>
                <w:sz w:val="24"/>
                <w:szCs w:val="24"/>
              </w:rPr>
              <w:t>о</w:t>
            </w:r>
            <w:r w:rsidRPr="009669F2">
              <w:rPr>
                <w:rFonts w:ascii="Times New Roman" w:hAnsi="Times New Roman" w:cs="Times New Roman"/>
                <w:sz w:val="24"/>
                <w:szCs w:val="24"/>
              </w:rPr>
              <w:t>гических операций.</w:t>
            </w:r>
          </w:p>
        </w:tc>
        <w:tc>
          <w:tcPr>
            <w:tcW w:w="2693" w:type="dxa"/>
            <w:vMerge w:val="restart"/>
            <w:tcBorders>
              <w:top w:val="single" w:sz="4" w:space="0" w:color="auto"/>
              <w:left w:val="single" w:sz="4" w:space="0" w:color="auto"/>
              <w:right w:val="single" w:sz="4" w:space="0" w:color="auto"/>
            </w:tcBorders>
            <w:hideMark/>
          </w:tcPr>
          <w:p w:rsidR="009669F2" w:rsidRPr="009669F2" w:rsidRDefault="009669F2" w:rsidP="009669F2">
            <w:pPr>
              <w:pStyle w:val="Default"/>
              <w:jc w:val="both"/>
            </w:pPr>
            <w:r w:rsidRPr="009669F2">
              <w:t>Экспертная оценка р</w:t>
            </w:r>
            <w:r w:rsidRPr="009669F2">
              <w:t>е</w:t>
            </w:r>
            <w:r w:rsidRPr="009669F2">
              <w:t>зультатов теоретич</w:t>
            </w:r>
            <w:r w:rsidRPr="009669F2">
              <w:t>е</w:t>
            </w:r>
            <w:r w:rsidRPr="009669F2">
              <w:t>ских знаний и практ</w:t>
            </w:r>
            <w:r w:rsidRPr="009669F2">
              <w:t>и</w:t>
            </w:r>
            <w:r w:rsidRPr="009669F2">
              <w:t xml:space="preserve">ческих умений; </w:t>
            </w:r>
          </w:p>
          <w:p w:rsidR="009669F2" w:rsidRPr="009669F2" w:rsidRDefault="009669F2" w:rsidP="009669F2">
            <w:pPr>
              <w:pStyle w:val="Default"/>
              <w:jc w:val="both"/>
            </w:pPr>
            <w:r w:rsidRPr="009669F2">
              <w:t>Контроль своевреме</w:t>
            </w:r>
            <w:r w:rsidRPr="009669F2">
              <w:t>н</w:t>
            </w:r>
            <w:r w:rsidRPr="009669F2">
              <w:t>ности сдачи практич</w:t>
            </w:r>
            <w:r w:rsidRPr="009669F2">
              <w:t>е</w:t>
            </w:r>
            <w:r w:rsidRPr="009669F2">
              <w:t xml:space="preserve">ских заданий, отчетов; </w:t>
            </w:r>
          </w:p>
          <w:p w:rsidR="009669F2" w:rsidRPr="009669F2" w:rsidRDefault="009669F2" w:rsidP="009669F2">
            <w:pPr>
              <w:pStyle w:val="Default"/>
              <w:jc w:val="both"/>
            </w:pPr>
            <w:r w:rsidRPr="009669F2">
              <w:t>Экспертное наблюд</w:t>
            </w:r>
            <w:r w:rsidRPr="009669F2">
              <w:t>е</w:t>
            </w:r>
            <w:r w:rsidRPr="009669F2">
              <w:t xml:space="preserve">ние при выполнении практических заданий; </w:t>
            </w:r>
          </w:p>
          <w:p w:rsidR="009669F2" w:rsidRPr="009669F2" w:rsidRDefault="009669F2" w:rsidP="009669F2">
            <w:pPr>
              <w:pStyle w:val="Default"/>
              <w:jc w:val="both"/>
            </w:pPr>
            <w:r w:rsidRPr="009669F2">
              <w:t xml:space="preserve">Текущий контроль в форме: </w:t>
            </w:r>
          </w:p>
          <w:p w:rsidR="009669F2" w:rsidRPr="009669F2" w:rsidRDefault="009669F2" w:rsidP="009669F2">
            <w:pPr>
              <w:pStyle w:val="Default"/>
              <w:jc w:val="both"/>
            </w:pPr>
            <w:r w:rsidRPr="009669F2">
              <w:t xml:space="preserve">защиты практических занятий; </w:t>
            </w:r>
          </w:p>
          <w:p w:rsidR="009669F2" w:rsidRPr="009669F2" w:rsidRDefault="009669F2" w:rsidP="009669F2">
            <w:pPr>
              <w:pStyle w:val="Default"/>
              <w:jc w:val="both"/>
            </w:pPr>
            <w:r w:rsidRPr="009669F2">
              <w:t>наблюдением за в</w:t>
            </w:r>
            <w:r w:rsidRPr="009669F2">
              <w:t>ы</w:t>
            </w:r>
            <w:r w:rsidRPr="009669F2">
              <w:t>полнением практич</w:t>
            </w:r>
            <w:r w:rsidRPr="009669F2">
              <w:t>е</w:t>
            </w:r>
            <w:r w:rsidRPr="009669F2">
              <w:t xml:space="preserve">ских работ; </w:t>
            </w:r>
          </w:p>
          <w:p w:rsidR="009669F2" w:rsidRPr="009669F2" w:rsidRDefault="009669F2" w:rsidP="009669F2">
            <w:pPr>
              <w:pStyle w:val="Default"/>
              <w:jc w:val="both"/>
            </w:pPr>
            <w:r w:rsidRPr="009669F2">
              <w:t xml:space="preserve">фронтального устного опроса; </w:t>
            </w:r>
          </w:p>
          <w:p w:rsidR="009669F2" w:rsidRPr="009669F2" w:rsidRDefault="009669F2" w:rsidP="009669F2">
            <w:pPr>
              <w:pStyle w:val="Default"/>
              <w:jc w:val="both"/>
            </w:pPr>
            <w:r w:rsidRPr="009669F2">
              <w:t>Сравнительная оценка результатов с требов</w:t>
            </w:r>
            <w:r w:rsidRPr="009669F2">
              <w:t>а</w:t>
            </w:r>
            <w:r w:rsidRPr="009669F2">
              <w:t>ниями нормативных документов и инстру</w:t>
            </w:r>
            <w:r w:rsidRPr="009669F2">
              <w:t>к</w:t>
            </w:r>
            <w:r w:rsidRPr="009669F2">
              <w:t xml:space="preserve">ций; </w:t>
            </w:r>
          </w:p>
          <w:p w:rsidR="009669F2" w:rsidRPr="009669F2" w:rsidRDefault="009669F2" w:rsidP="009669F2">
            <w:pPr>
              <w:pStyle w:val="Default"/>
              <w:jc w:val="both"/>
            </w:pPr>
            <w:r w:rsidRPr="009669F2">
              <w:t>Зачеты в процессе об</w:t>
            </w:r>
            <w:r w:rsidRPr="009669F2">
              <w:t>у</w:t>
            </w:r>
            <w:r w:rsidRPr="009669F2">
              <w:t xml:space="preserve">чения и практики по разделу модуля; </w:t>
            </w:r>
          </w:p>
          <w:p w:rsidR="006C7905" w:rsidRPr="009669F2" w:rsidRDefault="009669F2" w:rsidP="009669F2">
            <w:pPr>
              <w:jc w:val="both"/>
              <w:rPr>
                <w:rFonts w:ascii="Times New Roman" w:hAnsi="Times New Roman" w:cs="Times New Roman"/>
                <w:iCs/>
                <w:sz w:val="24"/>
                <w:szCs w:val="24"/>
              </w:rPr>
            </w:pPr>
            <w:r w:rsidRPr="009669F2">
              <w:rPr>
                <w:rFonts w:ascii="Times New Roman" w:hAnsi="Times New Roman" w:cs="Times New Roman"/>
                <w:sz w:val="24"/>
                <w:szCs w:val="24"/>
              </w:rPr>
              <w:t>Экзамен по професси</w:t>
            </w:r>
            <w:r w:rsidRPr="009669F2">
              <w:rPr>
                <w:rFonts w:ascii="Times New Roman" w:hAnsi="Times New Roman" w:cs="Times New Roman"/>
                <w:sz w:val="24"/>
                <w:szCs w:val="24"/>
              </w:rPr>
              <w:t>о</w:t>
            </w:r>
            <w:r w:rsidRPr="009669F2">
              <w:rPr>
                <w:rFonts w:ascii="Times New Roman" w:hAnsi="Times New Roman" w:cs="Times New Roman"/>
                <w:sz w:val="24"/>
                <w:szCs w:val="24"/>
              </w:rPr>
              <w:t>нальному</w:t>
            </w:r>
            <w:r w:rsidR="006C7905" w:rsidRPr="009669F2">
              <w:rPr>
                <w:rFonts w:ascii="Times New Roman" w:hAnsi="Times New Roman" w:cs="Times New Roman"/>
                <w:sz w:val="24"/>
                <w:szCs w:val="24"/>
              </w:rPr>
              <w:t>ПМ03</w:t>
            </w:r>
          </w:p>
        </w:tc>
      </w:tr>
      <w:tr w:rsidR="006C7905" w:rsidRPr="009669F2" w:rsidTr="006C7905">
        <w:tc>
          <w:tcPr>
            <w:tcW w:w="3227" w:type="dxa"/>
            <w:tcBorders>
              <w:top w:val="single" w:sz="4" w:space="0" w:color="auto"/>
              <w:left w:val="single" w:sz="4" w:space="0" w:color="auto"/>
              <w:bottom w:val="single" w:sz="4" w:space="0" w:color="auto"/>
              <w:right w:val="single" w:sz="4" w:space="0" w:color="auto"/>
            </w:tcBorders>
          </w:tcPr>
          <w:p w:rsidR="006C7905" w:rsidRPr="009669F2" w:rsidRDefault="006C7905" w:rsidP="009669F2">
            <w:pPr>
              <w:jc w:val="both"/>
              <w:rPr>
                <w:rFonts w:ascii="Times New Roman" w:hAnsi="Times New Roman" w:cs="Times New Roman"/>
                <w:sz w:val="24"/>
                <w:szCs w:val="24"/>
              </w:rPr>
            </w:pPr>
            <w:r w:rsidRPr="009669F2">
              <w:rPr>
                <w:rFonts w:ascii="Times New Roman" w:hAnsi="Times New Roman" w:cs="Times New Roman"/>
                <w:sz w:val="24"/>
                <w:szCs w:val="24"/>
              </w:rPr>
              <w:t>ПК3.2. Выполнять проек</w:t>
            </w:r>
            <w:r w:rsidRPr="009669F2">
              <w:rPr>
                <w:rFonts w:ascii="Times New Roman" w:hAnsi="Times New Roman" w:cs="Times New Roman"/>
                <w:sz w:val="24"/>
                <w:szCs w:val="24"/>
              </w:rPr>
              <w:t>т</w:t>
            </w:r>
            <w:r w:rsidRPr="009669F2">
              <w:rPr>
                <w:rFonts w:ascii="Times New Roman" w:hAnsi="Times New Roman" w:cs="Times New Roman"/>
                <w:sz w:val="24"/>
                <w:szCs w:val="24"/>
              </w:rPr>
              <w:t>ные и опытно-конструкторские работы по внедрению средств автом</w:t>
            </w:r>
            <w:r w:rsidRPr="009669F2">
              <w:rPr>
                <w:rFonts w:ascii="Times New Roman" w:hAnsi="Times New Roman" w:cs="Times New Roman"/>
                <w:sz w:val="24"/>
                <w:szCs w:val="24"/>
              </w:rPr>
              <w:t>а</w:t>
            </w:r>
            <w:r w:rsidRPr="009669F2">
              <w:rPr>
                <w:rFonts w:ascii="Times New Roman" w:hAnsi="Times New Roman" w:cs="Times New Roman"/>
                <w:sz w:val="24"/>
                <w:szCs w:val="24"/>
              </w:rPr>
              <w:t>тизации и механизации</w:t>
            </w:r>
          </w:p>
        </w:tc>
        <w:tc>
          <w:tcPr>
            <w:tcW w:w="3827" w:type="dxa"/>
            <w:tcBorders>
              <w:top w:val="single" w:sz="4" w:space="0" w:color="auto"/>
              <w:left w:val="single" w:sz="4" w:space="0" w:color="auto"/>
              <w:bottom w:val="single" w:sz="4" w:space="0" w:color="auto"/>
              <w:right w:val="single" w:sz="4" w:space="0" w:color="auto"/>
            </w:tcBorders>
          </w:tcPr>
          <w:p w:rsidR="006C7905" w:rsidRPr="009669F2" w:rsidRDefault="006C7905" w:rsidP="009669F2">
            <w:pPr>
              <w:pBdr>
                <w:top w:val="nil"/>
                <w:left w:val="nil"/>
                <w:bottom w:val="nil"/>
                <w:right w:val="nil"/>
                <w:between w:val="nil"/>
              </w:pBdr>
              <w:tabs>
                <w:tab w:val="left" w:pos="263"/>
              </w:tabs>
              <w:jc w:val="both"/>
              <w:rPr>
                <w:rFonts w:ascii="Times New Roman" w:hAnsi="Times New Roman" w:cs="Times New Roman"/>
                <w:sz w:val="24"/>
                <w:szCs w:val="24"/>
              </w:rPr>
            </w:pPr>
            <w:r w:rsidRPr="009669F2">
              <w:rPr>
                <w:rFonts w:ascii="Times New Roman" w:hAnsi="Times New Roman" w:cs="Times New Roman"/>
                <w:sz w:val="24"/>
                <w:szCs w:val="24"/>
              </w:rPr>
              <w:t>прове</w:t>
            </w:r>
            <w:r w:rsidR="00223E81">
              <w:rPr>
                <w:rFonts w:ascii="Times New Roman" w:hAnsi="Times New Roman" w:cs="Times New Roman"/>
                <w:sz w:val="24"/>
                <w:szCs w:val="24"/>
              </w:rPr>
              <w:t>р</w:t>
            </w:r>
            <w:r w:rsidRPr="009669F2">
              <w:rPr>
                <w:rFonts w:ascii="Times New Roman" w:hAnsi="Times New Roman" w:cs="Times New Roman"/>
                <w:sz w:val="24"/>
                <w:szCs w:val="24"/>
              </w:rPr>
              <w:t>яет эскизные и технические проекты, рабочие чертежи средств автоматизации и механизации технологических операций.</w:t>
            </w:r>
          </w:p>
          <w:p w:rsidR="006C7905" w:rsidRPr="009669F2" w:rsidRDefault="006C7905" w:rsidP="009669F2">
            <w:pPr>
              <w:pBdr>
                <w:top w:val="nil"/>
                <w:left w:val="nil"/>
                <w:bottom w:val="nil"/>
                <w:right w:val="nil"/>
                <w:between w:val="nil"/>
              </w:pBdr>
              <w:tabs>
                <w:tab w:val="left" w:pos="263"/>
              </w:tabs>
              <w:jc w:val="both"/>
              <w:rPr>
                <w:rFonts w:ascii="Times New Roman" w:hAnsi="Times New Roman" w:cs="Times New Roman"/>
                <w:sz w:val="24"/>
                <w:szCs w:val="24"/>
              </w:rPr>
            </w:pPr>
            <w:r w:rsidRPr="009669F2">
              <w:rPr>
                <w:rFonts w:ascii="Times New Roman" w:hAnsi="Times New Roman" w:cs="Times New Roman"/>
                <w:sz w:val="24"/>
                <w:szCs w:val="24"/>
              </w:rPr>
              <w:t>выбирает оборудование и эл</w:t>
            </w:r>
            <w:r w:rsidRPr="009669F2">
              <w:rPr>
                <w:rFonts w:ascii="Times New Roman" w:hAnsi="Times New Roman" w:cs="Times New Roman"/>
                <w:sz w:val="24"/>
                <w:szCs w:val="24"/>
              </w:rPr>
              <w:t>е</w:t>
            </w:r>
            <w:r w:rsidRPr="009669F2">
              <w:rPr>
                <w:rFonts w:ascii="Times New Roman" w:hAnsi="Times New Roman" w:cs="Times New Roman"/>
                <w:sz w:val="24"/>
                <w:szCs w:val="24"/>
              </w:rPr>
              <w:t>ментные базы систем автоматиз</w:t>
            </w:r>
            <w:r w:rsidRPr="009669F2">
              <w:rPr>
                <w:rFonts w:ascii="Times New Roman" w:hAnsi="Times New Roman" w:cs="Times New Roman"/>
                <w:sz w:val="24"/>
                <w:szCs w:val="24"/>
              </w:rPr>
              <w:t>а</w:t>
            </w:r>
            <w:r w:rsidRPr="009669F2">
              <w:rPr>
                <w:rFonts w:ascii="Times New Roman" w:hAnsi="Times New Roman" w:cs="Times New Roman"/>
                <w:sz w:val="24"/>
                <w:szCs w:val="24"/>
              </w:rPr>
              <w:t>ции в соответствии с заданием и требованием разработанной те</w:t>
            </w:r>
            <w:r w:rsidRPr="009669F2">
              <w:rPr>
                <w:rFonts w:ascii="Times New Roman" w:hAnsi="Times New Roman" w:cs="Times New Roman"/>
                <w:sz w:val="24"/>
                <w:szCs w:val="24"/>
              </w:rPr>
              <w:t>х</w:t>
            </w:r>
            <w:r w:rsidRPr="009669F2">
              <w:rPr>
                <w:rFonts w:ascii="Times New Roman" w:hAnsi="Times New Roman" w:cs="Times New Roman"/>
                <w:sz w:val="24"/>
                <w:szCs w:val="24"/>
              </w:rPr>
              <w:t>нической документации на модель элементов систем автоматизации и механизации;</w:t>
            </w:r>
          </w:p>
          <w:p w:rsidR="006C7905" w:rsidRPr="009669F2" w:rsidRDefault="006C7905" w:rsidP="009669F2">
            <w:pPr>
              <w:pBdr>
                <w:top w:val="nil"/>
                <w:left w:val="nil"/>
                <w:bottom w:val="nil"/>
                <w:right w:val="nil"/>
                <w:between w:val="nil"/>
              </w:pBdr>
              <w:tabs>
                <w:tab w:val="left" w:pos="263"/>
              </w:tabs>
              <w:jc w:val="both"/>
              <w:rPr>
                <w:rFonts w:ascii="Times New Roman" w:hAnsi="Times New Roman" w:cs="Times New Roman"/>
                <w:sz w:val="24"/>
                <w:szCs w:val="24"/>
              </w:rPr>
            </w:pPr>
            <w:r w:rsidRPr="009669F2">
              <w:rPr>
                <w:rFonts w:ascii="Times New Roman" w:hAnsi="Times New Roman" w:cs="Times New Roman"/>
                <w:sz w:val="24"/>
                <w:szCs w:val="24"/>
              </w:rPr>
              <w:t>анализирует конструктивные х</w:t>
            </w:r>
            <w:r w:rsidRPr="009669F2">
              <w:rPr>
                <w:rFonts w:ascii="Times New Roman" w:hAnsi="Times New Roman" w:cs="Times New Roman"/>
                <w:sz w:val="24"/>
                <w:szCs w:val="24"/>
              </w:rPr>
              <w:t>а</w:t>
            </w:r>
            <w:r w:rsidRPr="009669F2">
              <w:rPr>
                <w:rFonts w:ascii="Times New Roman" w:hAnsi="Times New Roman" w:cs="Times New Roman"/>
                <w:sz w:val="24"/>
                <w:szCs w:val="24"/>
              </w:rPr>
              <w:t>рактеристики систем автоматиз</w:t>
            </w:r>
            <w:r w:rsidRPr="009669F2">
              <w:rPr>
                <w:rFonts w:ascii="Times New Roman" w:hAnsi="Times New Roman" w:cs="Times New Roman"/>
                <w:sz w:val="24"/>
                <w:szCs w:val="24"/>
              </w:rPr>
              <w:t>а</w:t>
            </w:r>
            <w:r w:rsidRPr="009669F2">
              <w:rPr>
                <w:rFonts w:ascii="Times New Roman" w:hAnsi="Times New Roman" w:cs="Times New Roman"/>
                <w:sz w:val="24"/>
                <w:szCs w:val="24"/>
              </w:rPr>
              <w:t>ции и механизации, исходя из их служебного назначения;</w:t>
            </w:r>
          </w:p>
          <w:p w:rsidR="006C7905" w:rsidRPr="009669F2" w:rsidRDefault="006C7905" w:rsidP="009669F2">
            <w:pPr>
              <w:tabs>
                <w:tab w:val="left" w:pos="263"/>
              </w:tabs>
              <w:jc w:val="both"/>
              <w:rPr>
                <w:rFonts w:ascii="Times New Roman" w:hAnsi="Times New Roman" w:cs="Times New Roman"/>
                <w:sz w:val="24"/>
                <w:szCs w:val="24"/>
              </w:rPr>
            </w:pPr>
            <w:r w:rsidRPr="009669F2">
              <w:rPr>
                <w:rFonts w:ascii="Times New Roman" w:hAnsi="Times New Roman" w:cs="Times New Roman"/>
                <w:sz w:val="24"/>
                <w:szCs w:val="24"/>
              </w:rPr>
              <w:t>использует средства информац</w:t>
            </w:r>
            <w:r w:rsidRPr="009669F2">
              <w:rPr>
                <w:rFonts w:ascii="Times New Roman" w:hAnsi="Times New Roman" w:cs="Times New Roman"/>
                <w:sz w:val="24"/>
                <w:szCs w:val="24"/>
              </w:rPr>
              <w:t>и</w:t>
            </w:r>
            <w:r w:rsidRPr="009669F2">
              <w:rPr>
                <w:rFonts w:ascii="Times New Roman" w:hAnsi="Times New Roman" w:cs="Times New Roman"/>
                <w:sz w:val="24"/>
                <w:szCs w:val="24"/>
              </w:rPr>
              <w:t>онной поддержки изделий на всех стадиях жизненного цикла (cals-технологии)</w:t>
            </w:r>
          </w:p>
        </w:tc>
        <w:tc>
          <w:tcPr>
            <w:tcW w:w="2693" w:type="dxa"/>
            <w:vMerge/>
            <w:tcBorders>
              <w:left w:val="single" w:sz="4" w:space="0" w:color="auto"/>
              <w:right w:val="single" w:sz="4" w:space="0" w:color="auto"/>
            </w:tcBorders>
          </w:tcPr>
          <w:p w:rsidR="006C7905" w:rsidRPr="009669F2" w:rsidRDefault="006C7905" w:rsidP="009669F2">
            <w:pPr>
              <w:rPr>
                <w:rFonts w:ascii="Times New Roman" w:hAnsi="Times New Roman" w:cs="Times New Roman"/>
                <w:i/>
                <w:sz w:val="24"/>
                <w:szCs w:val="24"/>
              </w:rPr>
            </w:pPr>
          </w:p>
        </w:tc>
      </w:tr>
      <w:tr w:rsidR="006C7905" w:rsidRPr="009669F2" w:rsidTr="006C7905">
        <w:tc>
          <w:tcPr>
            <w:tcW w:w="3227" w:type="dxa"/>
            <w:tcBorders>
              <w:top w:val="single" w:sz="4" w:space="0" w:color="auto"/>
              <w:left w:val="single" w:sz="4" w:space="0" w:color="auto"/>
              <w:bottom w:val="single" w:sz="4" w:space="0" w:color="auto"/>
              <w:right w:val="single" w:sz="4" w:space="0" w:color="auto"/>
            </w:tcBorders>
          </w:tcPr>
          <w:p w:rsidR="006C7905" w:rsidRPr="009669F2" w:rsidRDefault="006C7905" w:rsidP="009669F2">
            <w:pPr>
              <w:jc w:val="both"/>
              <w:rPr>
                <w:rFonts w:ascii="Times New Roman" w:hAnsi="Times New Roman" w:cs="Times New Roman"/>
                <w:sz w:val="24"/>
                <w:szCs w:val="24"/>
              </w:rPr>
            </w:pPr>
            <w:r w:rsidRPr="009669F2">
              <w:rPr>
                <w:rFonts w:ascii="Times New Roman" w:hAnsi="Times New Roman" w:cs="Times New Roman"/>
                <w:sz w:val="24"/>
                <w:szCs w:val="24"/>
              </w:rPr>
              <w:t>ПК3.3.Осуществлять план</w:t>
            </w:r>
            <w:r w:rsidRPr="009669F2">
              <w:rPr>
                <w:rFonts w:ascii="Times New Roman" w:hAnsi="Times New Roman" w:cs="Times New Roman"/>
                <w:sz w:val="24"/>
                <w:szCs w:val="24"/>
              </w:rPr>
              <w:t>и</w:t>
            </w:r>
            <w:r w:rsidRPr="009669F2">
              <w:rPr>
                <w:rFonts w:ascii="Times New Roman" w:hAnsi="Times New Roman" w:cs="Times New Roman"/>
                <w:sz w:val="24"/>
                <w:szCs w:val="24"/>
              </w:rPr>
              <w:t>рование и организацию пр</w:t>
            </w:r>
            <w:r w:rsidRPr="009669F2">
              <w:rPr>
                <w:rFonts w:ascii="Times New Roman" w:hAnsi="Times New Roman" w:cs="Times New Roman"/>
                <w:sz w:val="24"/>
                <w:szCs w:val="24"/>
              </w:rPr>
              <w:t>о</w:t>
            </w:r>
            <w:r w:rsidRPr="009669F2">
              <w:rPr>
                <w:rFonts w:ascii="Times New Roman" w:hAnsi="Times New Roman" w:cs="Times New Roman"/>
                <w:sz w:val="24"/>
                <w:szCs w:val="24"/>
              </w:rPr>
              <w:t>изводственных работ по внедрению средств автом</w:t>
            </w:r>
            <w:r w:rsidRPr="009669F2">
              <w:rPr>
                <w:rFonts w:ascii="Times New Roman" w:hAnsi="Times New Roman" w:cs="Times New Roman"/>
                <w:sz w:val="24"/>
                <w:szCs w:val="24"/>
              </w:rPr>
              <w:t>а</w:t>
            </w:r>
            <w:r w:rsidRPr="009669F2">
              <w:rPr>
                <w:rFonts w:ascii="Times New Roman" w:hAnsi="Times New Roman" w:cs="Times New Roman"/>
                <w:sz w:val="24"/>
                <w:szCs w:val="24"/>
              </w:rPr>
              <w:t>тизации и механизации.</w:t>
            </w:r>
          </w:p>
        </w:tc>
        <w:tc>
          <w:tcPr>
            <w:tcW w:w="3827" w:type="dxa"/>
            <w:tcBorders>
              <w:top w:val="single" w:sz="4" w:space="0" w:color="auto"/>
              <w:left w:val="single" w:sz="4" w:space="0" w:color="auto"/>
              <w:bottom w:val="single" w:sz="4" w:space="0" w:color="auto"/>
              <w:right w:val="single" w:sz="4" w:space="0" w:color="auto"/>
            </w:tcBorders>
          </w:tcPr>
          <w:p w:rsidR="006C7905" w:rsidRPr="009669F2" w:rsidRDefault="006C7905" w:rsidP="009669F2">
            <w:pPr>
              <w:pBdr>
                <w:top w:val="nil"/>
                <w:left w:val="nil"/>
                <w:bottom w:val="nil"/>
                <w:right w:val="nil"/>
                <w:between w:val="nil"/>
              </w:pBdr>
              <w:tabs>
                <w:tab w:val="left" w:pos="263"/>
              </w:tabs>
              <w:jc w:val="both"/>
              <w:rPr>
                <w:rFonts w:ascii="Times New Roman" w:hAnsi="Times New Roman" w:cs="Times New Roman"/>
                <w:sz w:val="24"/>
                <w:szCs w:val="24"/>
              </w:rPr>
            </w:pPr>
            <w:r w:rsidRPr="009669F2">
              <w:rPr>
                <w:rFonts w:ascii="Times New Roman" w:hAnsi="Times New Roman" w:cs="Times New Roman"/>
                <w:sz w:val="24"/>
                <w:szCs w:val="24"/>
              </w:rPr>
              <w:t>выявляет причины брака при и</w:t>
            </w:r>
            <w:r w:rsidRPr="009669F2">
              <w:rPr>
                <w:rFonts w:ascii="Times New Roman" w:hAnsi="Times New Roman" w:cs="Times New Roman"/>
                <w:sz w:val="24"/>
                <w:szCs w:val="24"/>
              </w:rPr>
              <w:t>с</w:t>
            </w:r>
            <w:r w:rsidRPr="009669F2">
              <w:rPr>
                <w:rFonts w:ascii="Times New Roman" w:hAnsi="Times New Roman" w:cs="Times New Roman"/>
                <w:sz w:val="24"/>
                <w:szCs w:val="24"/>
              </w:rPr>
              <w:t>пользовании средств автоматиз</w:t>
            </w:r>
            <w:r w:rsidRPr="009669F2">
              <w:rPr>
                <w:rFonts w:ascii="Times New Roman" w:hAnsi="Times New Roman" w:cs="Times New Roman"/>
                <w:sz w:val="24"/>
                <w:szCs w:val="24"/>
              </w:rPr>
              <w:t>а</w:t>
            </w:r>
            <w:r w:rsidRPr="009669F2">
              <w:rPr>
                <w:rFonts w:ascii="Times New Roman" w:hAnsi="Times New Roman" w:cs="Times New Roman"/>
                <w:sz w:val="24"/>
                <w:szCs w:val="24"/>
              </w:rPr>
              <w:t>ции и механизации технологич</w:t>
            </w:r>
            <w:r w:rsidRPr="009669F2">
              <w:rPr>
                <w:rFonts w:ascii="Times New Roman" w:hAnsi="Times New Roman" w:cs="Times New Roman"/>
                <w:sz w:val="24"/>
                <w:szCs w:val="24"/>
              </w:rPr>
              <w:t>е</w:t>
            </w:r>
            <w:r w:rsidRPr="009669F2">
              <w:rPr>
                <w:rFonts w:ascii="Times New Roman" w:hAnsi="Times New Roman" w:cs="Times New Roman"/>
                <w:sz w:val="24"/>
                <w:szCs w:val="24"/>
              </w:rPr>
              <w:t>ских операций.</w:t>
            </w:r>
          </w:p>
          <w:p w:rsidR="006C7905" w:rsidRPr="009669F2" w:rsidRDefault="006C7905" w:rsidP="009669F2">
            <w:pPr>
              <w:pBdr>
                <w:top w:val="nil"/>
                <w:left w:val="nil"/>
                <w:bottom w:val="nil"/>
                <w:right w:val="nil"/>
                <w:between w:val="nil"/>
              </w:pBdr>
              <w:tabs>
                <w:tab w:val="left" w:pos="263"/>
              </w:tabs>
              <w:jc w:val="both"/>
              <w:rPr>
                <w:rFonts w:ascii="Times New Roman" w:hAnsi="Times New Roman" w:cs="Times New Roman"/>
                <w:sz w:val="24"/>
                <w:szCs w:val="24"/>
              </w:rPr>
            </w:pPr>
            <w:r w:rsidRPr="009669F2">
              <w:rPr>
                <w:rFonts w:ascii="Times New Roman" w:hAnsi="Times New Roman" w:cs="Times New Roman"/>
                <w:sz w:val="24"/>
                <w:szCs w:val="24"/>
              </w:rPr>
              <w:t>контролирует работы по монтажу, испытаниям, наладке и сдаче в эксплуатацию средств автомат</w:t>
            </w:r>
            <w:r w:rsidRPr="009669F2">
              <w:rPr>
                <w:rFonts w:ascii="Times New Roman" w:hAnsi="Times New Roman" w:cs="Times New Roman"/>
                <w:sz w:val="24"/>
                <w:szCs w:val="24"/>
              </w:rPr>
              <w:t>и</w:t>
            </w:r>
            <w:r w:rsidRPr="009669F2">
              <w:rPr>
                <w:rFonts w:ascii="Times New Roman" w:hAnsi="Times New Roman" w:cs="Times New Roman"/>
                <w:sz w:val="24"/>
                <w:szCs w:val="24"/>
              </w:rPr>
              <w:t>зации и механизации технологич</w:t>
            </w:r>
            <w:r w:rsidRPr="009669F2">
              <w:rPr>
                <w:rFonts w:ascii="Times New Roman" w:hAnsi="Times New Roman" w:cs="Times New Roman"/>
                <w:sz w:val="24"/>
                <w:szCs w:val="24"/>
              </w:rPr>
              <w:t>е</w:t>
            </w:r>
            <w:r w:rsidRPr="009669F2">
              <w:rPr>
                <w:rFonts w:ascii="Times New Roman" w:hAnsi="Times New Roman" w:cs="Times New Roman"/>
                <w:sz w:val="24"/>
                <w:szCs w:val="24"/>
              </w:rPr>
              <w:t>ских операций.</w:t>
            </w:r>
          </w:p>
          <w:p w:rsidR="006C7905" w:rsidRPr="009669F2" w:rsidRDefault="006C7905" w:rsidP="009669F2">
            <w:pPr>
              <w:pBdr>
                <w:top w:val="nil"/>
                <w:left w:val="nil"/>
                <w:bottom w:val="nil"/>
                <w:right w:val="nil"/>
                <w:between w:val="nil"/>
              </w:pBdr>
              <w:tabs>
                <w:tab w:val="left" w:pos="263"/>
              </w:tabs>
              <w:jc w:val="both"/>
              <w:rPr>
                <w:rFonts w:ascii="Times New Roman" w:hAnsi="Times New Roman" w:cs="Times New Roman"/>
                <w:sz w:val="24"/>
                <w:szCs w:val="24"/>
              </w:rPr>
            </w:pPr>
            <w:r w:rsidRPr="009669F2">
              <w:rPr>
                <w:rFonts w:ascii="Times New Roman" w:hAnsi="Times New Roman" w:cs="Times New Roman"/>
                <w:sz w:val="24"/>
                <w:szCs w:val="24"/>
              </w:rPr>
              <w:lastRenderedPageBreak/>
              <w:t>контролирует правильную экспл</w:t>
            </w:r>
            <w:r w:rsidRPr="009669F2">
              <w:rPr>
                <w:rFonts w:ascii="Times New Roman" w:hAnsi="Times New Roman" w:cs="Times New Roman"/>
                <w:sz w:val="24"/>
                <w:szCs w:val="24"/>
              </w:rPr>
              <w:t>у</w:t>
            </w:r>
            <w:r w:rsidRPr="009669F2">
              <w:rPr>
                <w:rFonts w:ascii="Times New Roman" w:hAnsi="Times New Roman" w:cs="Times New Roman"/>
                <w:sz w:val="24"/>
                <w:szCs w:val="24"/>
              </w:rPr>
              <w:t>атацию, обслуживание средств а</w:t>
            </w:r>
            <w:r w:rsidRPr="009669F2">
              <w:rPr>
                <w:rFonts w:ascii="Times New Roman" w:hAnsi="Times New Roman" w:cs="Times New Roman"/>
                <w:sz w:val="24"/>
                <w:szCs w:val="24"/>
              </w:rPr>
              <w:t>в</w:t>
            </w:r>
            <w:r w:rsidRPr="009669F2">
              <w:rPr>
                <w:rFonts w:ascii="Times New Roman" w:hAnsi="Times New Roman" w:cs="Times New Roman"/>
                <w:sz w:val="24"/>
                <w:szCs w:val="24"/>
              </w:rPr>
              <w:t>томатизации и механизацию те</w:t>
            </w:r>
            <w:r w:rsidRPr="009669F2">
              <w:rPr>
                <w:rFonts w:ascii="Times New Roman" w:hAnsi="Times New Roman" w:cs="Times New Roman"/>
                <w:sz w:val="24"/>
                <w:szCs w:val="24"/>
              </w:rPr>
              <w:t>х</w:t>
            </w:r>
            <w:r w:rsidRPr="009669F2">
              <w:rPr>
                <w:rFonts w:ascii="Times New Roman" w:hAnsi="Times New Roman" w:cs="Times New Roman"/>
                <w:sz w:val="24"/>
                <w:szCs w:val="24"/>
              </w:rPr>
              <w:t>нологических операций</w:t>
            </w:r>
          </w:p>
        </w:tc>
        <w:tc>
          <w:tcPr>
            <w:tcW w:w="2693" w:type="dxa"/>
            <w:vMerge/>
            <w:tcBorders>
              <w:left w:val="single" w:sz="4" w:space="0" w:color="auto"/>
              <w:right w:val="single" w:sz="4" w:space="0" w:color="auto"/>
            </w:tcBorders>
          </w:tcPr>
          <w:p w:rsidR="006C7905" w:rsidRPr="009669F2" w:rsidRDefault="006C7905" w:rsidP="009669F2">
            <w:pPr>
              <w:rPr>
                <w:rFonts w:ascii="Times New Roman" w:hAnsi="Times New Roman" w:cs="Times New Roman"/>
                <w:i/>
                <w:sz w:val="24"/>
                <w:szCs w:val="24"/>
              </w:rPr>
            </w:pPr>
          </w:p>
        </w:tc>
      </w:tr>
      <w:tr w:rsidR="006C7905" w:rsidRPr="009669F2" w:rsidTr="006C7905">
        <w:tc>
          <w:tcPr>
            <w:tcW w:w="3227" w:type="dxa"/>
            <w:tcBorders>
              <w:top w:val="single" w:sz="4" w:space="0" w:color="auto"/>
              <w:left w:val="single" w:sz="4" w:space="0" w:color="auto"/>
              <w:bottom w:val="single" w:sz="4" w:space="0" w:color="auto"/>
              <w:right w:val="single" w:sz="4" w:space="0" w:color="auto"/>
            </w:tcBorders>
          </w:tcPr>
          <w:p w:rsidR="006C7905" w:rsidRPr="009669F2" w:rsidRDefault="006C7905" w:rsidP="009669F2">
            <w:pPr>
              <w:jc w:val="both"/>
              <w:rPr>
                <w:rFonts w:ascii="Times New Roman" w:hAnsi="Times New Roman" w:cs="Times New Roman"/>
                <w:sz w:val="24"/>
                <w:szCs w:val="24"/>
              </w:rPr>
            </w:pPr>
            <w:r w:rsidRPr="009669F2">
              <w:rPr>
                <w:rFonts w:ascii="Times New Roman" w:hAnsi="Times New Roman" w:cs="Times New Roman"/>
                <w:sz w:val="24"/>
                <w:szCs w:val="24"/>
              </w:rPr>
              <w:lastRenderedPageBreak/>
              <w:t>ПК3.4. Разрабатывать те</w:t>
            </w:r>
            <w:r w:rsidRPr="009669F2">
              <w:rPr>
                <w:rFonts w:ascii="Times New Roman" w:hAnsi="Times New Roman" w:cs="Times New Roman"/>
                <w:sz w:val="24"/>
                <w:szCs w:val="24"/>
              </w:rPr>
              <w:t>х</w:t>
            </w:r>
            <w:r w:rsidRPr="009669F2">
              <w:rPr>
                <w:rFonts w:ascii="Times New Roman" w:hAnsi="Times New Roman" w:cs="Times New Roman"/>
                <w:sz w:val="24"/>
                <w:szCs w:val="24"/>
              </w:rPr>
              <w:t>ническую документацию, инструкции, связанные с внедрением средств автом</w:t>
            </w:r>
            <w:r w:rsidRPr="009669F2">
              <w:rPr>
                <w:rFonts w:ascii="Times New Roman" w:hAnsi="Times New Roman" w:cs="Times New Roman"/>
                <w:sz w:val="24"/>
                <w:szCs w:val="24"/>
              </w:rPr>
              <w:t>а</w:t>
            </w:r>
            <w:r w:rsidRPr="009669F2">
              <w:rPr>
                <w:rFonts w:ascii="Times New Roman" w:hAnsi="Times New Roman" w:cs="Times New Roman"/>
                <w:sz w:val="24"/>
                <w:szCs w:val="24"/>
              </w:rPr>
              <w:t>тизации и механизации</w:t>
            </w:r>
          </w:p>
        </w:tc>
        <w:tc>
          <w:tcPr>
            <w:tcW w:w="3827" w:type="dxa"/>
            <w:tcBorders>
              <w:top w:val="single" w:sz="4" w:space="0" w:color="auto"/>
              <w:left w:val="single" w:sz="4" w:space="0" w:color="auto"/>
              <w:bottom w:val="single" w:sz="4" w:space="0" w:color="auto"/>
              <w:right w:val="single" w:sz="4" w:space="0" w:color="auto"/>
            </w:tcBorders>
          </w:tcPr>
          <w:p w:rsidR="006C7905" w:rsidRPr="009669F2" w:rsidRDefault="006C7905" w:rsidP="009669F2">
            <w:pPr>
              <w:pBdr>
                <w:top w:val="nil"/>
                <w:left w:val="nil"/>
                <w:bottom w:val="nil"/>
                <w:right w:val="nil"/>
                <w:between w:val="nil"/>
              </w:pBdr>
              <w:tabs>
                <w:tab w:val="left" w:pos="263"/>
              </w:tabs>
              <w:jc w:val="both"/>
              <w:rPr>
                <w:rFonts w:ascii="Times New Roman" w:hAnsi="Times New Roman" w:cs="Times New Roman"/>
                <w:sz w:val="24"/>
                <w:szCs w:val="24"/>
              </w:rPr>
            </w:pPr>
            <w:r w:rsidRPr="009669F2">
              <w:rPr>
                <w:rFonts w:ascii="Times New Roman" w:hAnsi="Times New Roman" w:cs="Times New Roman"/>
                <w:sz w:val="24"/>
                <w:szCs w:val="24"/>
              </w:rPr>
              <w:t>составление технических заданий на разработку средств автоматиз</w:t>
            </w:r>
            <w:r w:rsidRPr="009669F2">
              <w:rPr>
                <w:rFonts w:ascii="Times New Roman" w:hAnsi="Times New Roman" w:cs="Times New Roman"/>
                <w:sz w:val="24"/>
                <w:szCs w:val="24"/>
              </w:rPr>
              <w:t>а</w:t>
            </w:r>
            <w:r w:rsidRPr="009669F2">
              <w:rPr>
                <w:rFonts w:ascii="Times New Roman" w:hAnsi="Times New Roman" w:cs="Times New Roman"/>
                <w:sz w:val="24"/>
                <w:szCs w:val="24"/>
              </w:rPr>
              <w:t>ции и механизации технологич</w:t>
            </w:r>
            <w:r w:rsidRPr="009669F2">
              <w:rPr>
                <w:rFonts w:ascii="Times New Roman" w:hAnsi="Times New Roman" w:cs="Times New Roman"/>
                <w:sz w:val="24"/>
                <w:szCs w:val="24"/>
              </w:rPr>
              <w:t>е</w:t>
            </w:r>
            <w:r w:rsidRPr="009669F2">
              <w:rPr>
                <w:rFonts w:ascii="Times New Roman" w:hAnsi="Times New Roman" w:cs="Times New Roman"/>
                <w:sz w:val="24"/>
                <w:szCs w:val="24"/>
              </w:rPr>
              <w:t>ских операций.</w:t>
            </w:r>
          </w:p>
        </w:tc>
        <w:tc>
          <w:tcPr>
            <w:tcW w:w="2693" w:type="dxa"/>
            <w:vMerge/>
            <w:tcBorders>
              <w:left w:val="single" w:sz="4" w:space="0" w:color="auto"/>
              <w:right w:val="single" w:sz="4" w:space="0" w:color="auto"/>
            </w:tcBorders>
          </w:tcPr>
          <w:p w:rsidR="006C7905" w:rsidRPr="009669F2" w:rsidRDefault="006C7905" w:rsidP="009669F2">
            <w:pPr>
              <w:rPr>
                <w:rFonts w:ascii="Times New Roman" w:hAnsi="Times New Roman" w:cs="Times New Roman"/>
                <w:i/>
                <w:sz w:val="24"/>
                <w:szCs w:val="24"/>
              </w:rPr>
            </w:pPr>
          </w:p>
        </w:tc>
      </w:tr>
      <w:tr w:rsidR="00F21A4D" w:rsidRPr="009669F2" w:rsidTr="006C7905">
        <w:tc>
          <w:tcPr>
            <w:tcW w:w="3227" w:type="dxa"/>
            <w:tcBorders>
              <w:top w:val="single" w:sz="4" w:space="0" w:color="auto"/>
              <w:left w:val="single" w:sz="4" w:space="0" w:color="auto"/>
              <w:bottom w:val="single" w:sz="4" w:space="0" w:color="auto"/>
              <w:right w:val="single" w:sz="4" w:space="0" w:color="auto"/>
            </w:tcBorders>
          </w:tcPr>
          <w:p w:rsidR="00F21A4D" w:rsidRPr="009669F2" w:rsidRDefault="00F21A4D" w:rsidP="00E57212">
            <w:pPr>
              <w:pStyle w:val="Default"/>
              <w:jc w:val="both"/>
            </w:pPr>
            <w:r w:rsidRPr="009669F2">
              <w:t>ОК 01. Выбирать способы решения задач професси</w:t>
            </w:r>
            <w:r w:rsidRPr="009669F2">
              <w:t>о</w:t>
            </w:r>
            <w:r w:rsidRPr="009669F2">
              <w:t>нальной деятельности пр</w:t>
            </w:r>
            <w:r w:rsidRPr="009669F2">
              <w:t>и</w:t>
            </w:r>
            <w:r w:rsidRPr="009669F2">
              <w:t xml:space="preserve">менительно к различным контекстам </w:t>
            </w:r>
          </w:p>
        </w:tc>
        <w:tc>
          <w:tcPr>
            <w:tcW w:w="3827" w:type="dxa"/>
            <w:tcBorders>
              <w:top w:val="single" w:sz="4" w:space="0" w:color="auto"/>
              <w:left w:val="single" w:sz="4" w:space="0" w:color="auto"/>
              <w:bottom w:val="single" w:sz="4" w:space="0" w:color="auto"/>
              <w:right w:val="single" w:sz="4" w:space="0" w:color="auto"/>
            </w:tcBorders>
          </w:tcPr>
          <w:p w:rsidR="00F21A4D" w:rsidRPr="00F21A4D" w:rsidRDefault="00F21A4D" w:rsidP="00F21A4D">
            <w:pPr>
              <w:pStyle w:val="Default"/>
              <w:jc w:val="both"/>
            </w:pPr>
            <w:r w:rsidRPr="00F21A4D">
              <w:t>Обоснованность постановки цели, выбора и применения методов и способов решения професси</w:t>
            </w:r>
            <w:r w:rsidRPr="00F21A4D">
              <w:t>о</w:t>
            </w:r>
            <w:r w:rsidRPr="00F21A4D">
              <w:t xml:space="preserve">нальных задач. </w:t>
            </w:r>
          </w:p>
          <w:p w:rsidR="00F21A4D" w:rsidRPr="00F21A4D" w:rsidRDefault="00F21A4D" w:rsidP="00F21A4D">
            <w:pPr>
              <w:pStyle w:val="Default"/>
              <w:jc w:val="both"/>
            </w:pPr>
            <w:r w:rsidRPr="00F21A4D">
              <w:t>Оценка и самооценка эффективн</w:t>
            </w:r>
            <w:r w:rsidRPr="00F21A4D">
              <w:t>о</w:t>
            </w:r>
            <w:r w:rsidRPr="00F21A4D">
              <w:t>сти и качества выполнения пр</w:t>
            </w:r>
            <w:r w:rsidRPr="00F21A4D">
              <w:t>о</w:t>
            </w:r>
            <w:r w:rsidRPr="00F21A4D">
              <w:t xml:space="preserve">фессиональных задач </w:t>
            </w:r>
          </w:p>
        </w:tc>
        <w:tc>
          <w:tcPr>
            <w:tcW w:w="2693" w:type="dxa"/>
            <w:tcBorders>
              <w:left w:val="single" w:sz="4" w:space="0" w:color="auto"/>
              <w:right w:val="single" w:sz="4" w:space="0" w:color="auto"/>
            </w:tcBorders>
          </w:tcPr>
          <w:p w:rsidR="00F21A4D" w:rsidRPr="009669F2" w:rsidRDefault="00F21A4D" w:rsidP="009669F2">
            <w:pPr>
              <w:rPr>
                <w:rFonts w:ascii="Times New Roman" w:hAnsi="Times New Roman" w:cs="Times New Roman"/>
                <w:i/>
                <w:sz w:val="24"/>
                <w:szCs w:val="24"/>
              </w:rPr>
            </w:pPr>
          </w:p>
        </w:tc>
      </w:tr>
      <w:tr w:rsidR="00F21A4D" w:rsidRPr="009669F2" w:rsidTr="006C7905">
        <w:tc>
          <w:tcPr>
            <w:tcW w:w="3227" w:type="dxa"/>
            <w:tcBorders>
              <w:top w:val="single" w:sz="4" w:space="0" w:color="auto"/>
              <w:left w:val="single" w:sz="4" w:space="0" w:color="auto"/>
              <w:bottom w:val="single" w:sz="4" w:space="0" w:color="auto"/>
              <w:right w:val="single" w:sz="4" w:space="0" w:color="auto"/>
            </w:tcBorders>
          </w:tcPr>
          <w:p w:rsidR="00F21A4D" w:rsidRPr="00F21A4D" w:rsidRDefault="00F21A4D" w:rsidP="00E57212">
            <w:pPr>
              <w:pStyle w:val="Default"/>
              <w:jc w:val="both"/>
            </w:pPr>
            <w:r w:rsidRPr="00F21A4D">
              <w:t>ОК 02. Использовать совр</w:t>
            </w:r>
            <w:r w:rsidRPr="00F21A4D">
              <w:t>е</w:t>
            </w:r>
            <w:r w:rsidRPr="00F21A4D">
              <w:t>менные средства поиска, анализа и интерпретации информации, и информац</w:t>
            </w:r>
            <w:r w:rsidRPr="00F21A4D">
              <w:t>и</w:t>
            </w:r>
            <w:r w:rsidRPr="00F21A4D">
              <w:t>онные технологии для в</w:t>
            </w:r>
            <w:r w:rsidRPr="00F21A4D">
              <w:t>ы</w:t>
            </w:r>
            <w:r w:rsidRPr="00F21A4D">
              <w:t>полнения задач професси</w:t>
            </w:r>
            <w:r w:rsidRPr="00F21A4D">
              <w:t>о</w:t>
            </w:r>
            <w:r w:rsidRPr="00F21A4D">
              <w:t xml:space="preserve">нальной деятельности </w:t>
            </w:r>
          </w:p>
        </w:tc>
        <w:tc>
          <w:tcPr>
            <w:tcW w:w="3827" w:type="dxa"/>
            <w:tcBorders>
              <w:top w:val="single" w:sz="4" w:space="0" w:color="auto"/>
              <w:left w:val="single" w:sz="4" w:space="0" w:color="auto"/>
              <w:bottom w:val="single" w:sz="4" w:space="0" w:color="auto"/>
              <w:right w:val="single" w:sz="4" w:space="0" w:color="auto"/>
            </w:tcBorders>
          </w:tcPr>
          <w:p w:rsidR="00F21A4D" w:rsidRPr="00F21A4D" w:rsidRDefault="00F21A4D" w:rsidP="00F21A4D">
            <w:pPr>
              <w:pStyle w:val="Default"/>
              <w:jc w:val="both"/>
            </w:pPr>
            <w:r w:rsidRPr="00F21A4D">
              <w:t>Использование различных исто</w:t>
            </w:r>
            <w:r w:rsidRPr="00F21A4D">
              <w:t>ч</w:t>
            </w:r>
            <w:r w:rsidRPr="00F21A4D">
              <w:t>ников, включая электронные р</w:t>
            </w:r>
            <w:r w:rsidRPr="00F21A4D">
              <w:t>е</w:t>
            </w:r>
            <w:r w:rsidRPr="00F21A4D">
              <w:t xml:space="preserve">сурсы, медиаресурсы, Интернет-ресурсы, периодические издания по специальности для решения профессиональных задач </w:t>
            </w:r>
          </w:p>
        </w:tc>
        <w:tc>
          <w:tcPr>
            <w:tcW w:w="2693" w:type="dxa"/>
            <w:vMerge w:val="restart"/>
            <w:tcBorders>
              <w:left w:val="single" w:sz="4" w:space="0" w:color="auto"/>
              <w:right w:val="single" w:sz="4" w:space="0" w:color="auto"/>
            </w:tcBorders>
          </w:tcPr>
          <w:p w:rsidR="00F21A4D" w:rsidRPr="00F21A4D" w:rsidRDefault="00F21A4D" w:rsidP="00F21A4D">
            <w:pPr>
              <w:pStyle w:val="Default"/>
              <w:jc w:val="both"/>
            </w:pPr>
            <w:r w:rsidRPr="00F21A4D">
              <w:t>Интерпретация резул</w:t>
            </w:r>
            <w:r w:rsidRPr="00F21A4D">
              <w:t>ь</w:t>
            </w:r>
            <w:r w:rsidRPr="00F21A4D">
              <w:t>татов наблюдений за деятельностью обуч</w:t>
            </w:r>
            <w:r w:rsidRPr="00F21A4D">
              <w:t>а</w:t>
            </w:r>
            <w:r w:rsidRPr="00F21A4D">
              <w:t>ющегося в процессе освоения образовател</w:t>
            </w:r>
            <w:r w:rsidRPr="00F21A4D">
              <w:t>ь</w:t>
            </w:r>
            <w:r w:rsidRPr="00F21A4D">
              <w:t xml:space="preserve">ной программы. </w:t>
            </w:r>
          </w:p>
          <w:p w:rsidR="00F21A4D" w:rsidRPr="00F21A4D" w:rsidRDefault="00F21A4D" w:rsidP="00F21A4D">
            <w:pPr>
              <w:pStyle w:val="Default"/>
              <w:jc w:val="both"/>
            </w:pPr>
            <w:r w:rsidRPr="00F21A4D">
              <w:t>Наблюдение и оценка на практических зан</w:t>
            </w:r>
            <w:r w:rsidRPr="00F21A4D">
              <w:t>я</w:t>
            </w:r>
            <w:r w:rsidRPr="00F21A4D">
              <w:t>тиях, при выполнении работ на учебной пра</w:t>
            </w:r>
            <w:r w:rsidRPr="00F21A4D">
              <w:t>к</w:t>
            </w:r>
            <w:r w:rsidRPr="00F21A4D">
              <w:t xml:space="preserve">тике. </w:t>
            </w:r>
          </w:p>
          <w:p w:rsidR="00F21A4D" w:rsidRPr="009669F2" w:rsidRDefault="00F21A4D" w:rsidP="00F21A4D">
            <w:pPr>
              <w:rPr>
                <w:rFonts w:ascii="Times New Roman" w:hAnsi="Times New Roman" w:cs="Times New Roman"/>
                <w:i/>
                <w:sz w:val="24"/>
                <w:szCs w:val="24"/>
              </w:rPr>
            </w:pPr>
            <w:r w:rsidRPr="00F21A4D">
              <w:rPr>
                <w:rFonts w:ascii="Times New Roman" w:hAnsi="Times New Roman" w:cs="Times New Roman"/>
                <w:sz w:val="24"/>
                <w:szCs w:val="24"/>
              </w:rPr>
              <w:t>Экзамен</w:t>
            </w:r>
          </w:p>
        </w:tc>
      </w:tr>
      <w:tr w:rsidR="00F21A4D" w:rsidRPr="009669F2" w:rsidTr="006C7905">
        <w:tc>
          <w:tcPr>
            <w:tcW w:w="3227" w:type="dxa"/>
            <w:tcBorders>
              <w:top w:val="single" w:sz="4" w:space="0" w:color="auto"/>
              <w:left w:val="single" w:sz="4" w:space="0" w:color="auto"/>
              <w:bottom w:val="single" w:sz="4" w:space="0" w:color="auto"/>
              <w:right w:val="single" w:sz="4" w:space="0" w:color="auto"/>
            </w:tcBorders>
          </w:tcPr>
          <w:p w:rsidR="00F21A4D" w:rsidRPr="009669F2" w:rsidRDefault="00F21A4D" w:rsidP="00E57212">
            <w:pPr>
              <w:pStyle w:val="Default"/>
              <w:jc w:val="both"/>
            </w:pPr>
            <w:r w:rsidRPr="00F21A4D">
              <w:t>ОК 03. Планировать и реал</w:t>
            </w:r>
            <w:r w:rsidRPr="00F21A4D">
              <w:t>и</w:t>
            </w:r>
            <w:r w:rsidRPr="00F21A4D">
              <w:t>зовывать собственное пр</w:t>
            </w:r>
            <w:r w:rsidRPr="00F21A4D">
              <w:t>о</w:t>
            </w:r>
            <w:r w:rsidRPr="00F21A4D">
              <w:t>фессиональное и личностное развитие, предпринимател</w:t>
            </w:r>
            <w:r w:rsidRPr="00F21A4D">
              <w:t>ь</w:t>
            </w:r>
            <w:r w:rsidRPr="00F21A4D">
              <w:t>скую деятельность в профе</w:t>
            </w:r>
            <w:r w:rsidRPr="00F21A4D">
              <w:t>с</w:t>
            </w:r>
            <w:r w:rsidRPr="00F21A4D">
              <w:t>сиональной сфере, испол</w:t>
            </w:r>
            <w:r w:rsidRPr="00F21A4D">
              <w:t>ь</w:t>
            </w:r>
            <w:r w:rsidRPr="00F21A4D">
              <w:t>зовать знания по правовой и финансовой грамотности в различных жизненных сит</w:t>
            </w:r>
            <w:r w:rsidRPr="00F21A4D">
              <w:t>у</w:t>
            </w:r>
            <w:r w:rsidRPr="00F21A4D">
              <w:t>ациях</w:t>
            </w:r>
          </w:p>
        </w:tc>
        <w:tc>
          <w:tcPr>
            <w:tcW w:w="3827" w:type="dxa"/>
            <w:tcBorders>
              <w:top w:val="single" w:sz="4" w:space="0" w:color="auto"/>
              <w:left w:val="single" w:sz="4" w:space="0" w:color="auto"/>
              <w:bottom w:val="single" w:sz="4" w:space="0" w:color="auto"/>
              <w:right w:val="single" w:sz="4" w:space="0" w:color="auto"/>
            </w:tcBorders>
          </w:tcPr>
          <w:p w:rsidR="00F21A4D" w:rsidRPr="00F21A4D" w:rsidRDefault="00F21A4D" w:rsidP="00F21A4D">
            <w:pPr>
              <w:pStyle w:val="Default"/>
              <w:jc w:val="both"/>
            </w:pPr>
            <w:r w:rsidRPr="00F21A4D">
              <w:t xml:space="preserve">Демонстрация ответственности за принятые решения. </w:t>
            </w:r>
          </w:p>
          <w:p w:rsidR="00F21A4D" w:rsidRPr="00F21A4D" w:rsidRDefault="00F21A4D" w:rsidP="00F21A4D">
            <w:pPr>
              <w:pStyle w:val="Default"/>
              <w:jc w:val="both"/>
            </w:pPr>
            <w:r w:rsidRPr="00F21A4D">
              <w:t>Обоснованность самоанализа и коррекция результатов собстве</w:t>
            </w:r>
            <w:r w:rsidRPr="00F21A4D">
              <w:t>н</w:t>
            </w:r>
            <w:r w:rsidRPr="00F21A4D">
              <w:t xml:space="preserve">ной работы </w:t>
            </w:r>
          </w:p>
        </w:tc>
        <w:tc>
          <w:tcPr>
            <w:tcW w:w="2693" w:type="dxa"/>
            <w:vMerge/>
            <w:tcBorders>
              <w:left w:val="single" w:sz="4" w:space="0" w:color="auto"/>
              <w:right w:val="single" w:sz="4" w:space="0" w:color="auto"/>
            </w:tcBorders>
          </w:tcPr>
          <w:p w:rsidR="00F21A4D" w:rsidRPr="009669F2" w:rsidRDefault="00F21A4D" w:rsidP="009669F2">
            <w:pPr>
              <w:rPr>
                <w:rFonts w:ascii="Times New Roman" w:hAnsi="Times New Roman" w:cs="Times New Roman"/>
                <w:i/>
                <w:sz w:val="24"/>
                <w:szCs w:val="24"/>
              </w:rPr>
            </w:pPr>
          </w:p>
        </w:tc>
      </w:tr>
      <w:tr w:rsidR="00F21A4D" w:rsidRPr="009669F2" w:rsidTr="006C7905">
        <w:tc>
          <w:tcPr>
            <w:tcW w:w="3227" w:type="dxa"/>
            <w:tcBorders>
              <w:top w:val="single" w:sz="4" w:space="0" w:color="auto"/>
              <w:left w:val="single" w:sz="4" w:space="0" w:color="auto"/>
              <w:bottom w:val="single" w:sz="4" w:space="0" w:color="auto"/>
              <w:right w:val="single" w:sz="4" w:space="0" w:color="auto"/>
            </w:tcBorders>
          </w:tcPr>
          <w:p w:rsidR="00F21A4D" w:rsidRPr="009669F2" w:rsidRDefault="00F21A4D" w:rsidP="00E57212">
            <w:pPr>
              <w:pStyle w:val="Default"/>
              <w:jc w:val="both"/>
            </w:pPr>
            <w:r w:rsidRPr="00F21A4D">
              <w:t>ОК 04. Эффективно взаим</w:t>
            </w:r>
            <w:r w:rsidRPr="00F21A4D">
              <w:t>о</w:t>
            </w:r>
            <w:r w:rsidRPr="00F21A4D">
              <w:t>действовать и работать в коллективе и команде</w:t>
            </w:r>
          </w:p>
        </w:tc>
        <w:tc>
          <w:tcPr>
            <w:tcW w:w="3827" w:type="dxa"/>
            <w:tcBorders>
              <w:top w:val="single" w:sz="4" w:space="0" w:color="auto"/>
              <w:left w:val="single" w:sz="4" w:space="0" w:color="auto"/>
              <w:bottom w:val="single" w:sz="4" w:space="0" w:color="auto"/>
              <w:right w:val="single" w:sz="4" w:space="0" w:color="auto"/>
            </w:tcBorders>
          </w:tcPr>
          <w:p w:rsidR="00F21A4D" w:rsidRPr="00F21A4D" w:rsidRDefault="00F21A4D" w:rsidP="00F21A4D">
            <w:pPr>
              <w:pStyle w:val="Default"/>
              <w:jc w:val="both"/>
            </w:pPr>
            <w:r w:rsidRPr="00F21A4D">
              <w:t>Взаимодействие с обучающимися, преподавателями в ходе обучения, с руководителями учебной и пр</w:t>
            </w:r>
            <w:r w:rsidRPr="00F21A4D">
              <w:t>о</w:t>
            </w:r>
            <w:r w:rsidRPr="00F21A4D">
              <w:t xml:space="preserve">изводственной практик. </w:t>
            </w:r>
          </w:p>
          <w:p w:rsidR="00F21A4D" w:rsidRPr="00F21A4D" w:rsidRDefault="00F21A4D" w:rsidP="00F21A4D">
            <w:pPr>
              <w:pStyle w:val="Default"/>
              <w:jc w:val="both"/>
            </w:pPr>
            <w:r w:rsidRPr="00F21A4D">
              <w:t xml:space="preserve">Обоснованность анализа работы членов команды (подчиненных) </w:t>
            </w:r>
          </w:p>
        </w:tc>
        <w:tc>
          <w:tcPr>
            <w:tcW w:w="2693" w:type="dxa"/>
            <w:vMerge/>
            <w:tcBorders>
              <w:left w:val="single" w:sz="4" w:space="0" w:color="auto"/>
              <w:right w:val="single" w:sz="4" w:space="0" w:color="auto"/>
            </w:tcBorders>
          </w:tcPr>
          <w:p w:rsidR="00F21A4D" w:rsidRPr="009669F2" w:rsidRDefault="00F21A4D" w:rsidP="009669F2">
            <w:pPr>
              <w:rPr>
                <w:rFonts w:ascii="Times New Roman" w:hAnsi="Times New Roman" w:cs="Times New Roman"/>
                <w:i/>
                <w:sz w:val="24"/>
                <w:szCs w:val="24"/>
              </w:rPr>
            </w:pPr>
          </w:p>
        </w:tc>
      </w:tr>
      <w:bookmarkEnd w:id="32"/>
    </w:tbl>
    <w:p w:rsidR="009669F2" w:rsidRDefault="009669F2" w:rsidP="006C7905">
      <w:pPr>
        <w:jc w:val="right"/>
        <w:rPr>
          <w:rFonts w:ascii="Times New Roman" w:hAnsi="Times New Roman" w:cs="Times New Roman"/>
          <w:b/>
          <w:bCs/>
          <w:sz w:val="24"/>
          <w:szCs w:val="24"/>
        </w:rPr>
      </w:pPr>
    </w:p>
    <w:p w:rsidR="009669F2" w:rsidRDefault="009669F2">
      <w:pPr>
        <w:rPr>
          <w:rFonts w:ascii="Times New Roman" w:hAnsi="Times New Roman" w:cs="Times New Roman"/>
          <w:b/>
          <w:bCs/>
          <w:sz w:val="24"/>
          <w:szCs w:val="24"/>
        </w:rPr>
      </w:pPr>
      <w:r>
        <w:rPr>
          <w:rFonts w:ascii="Times New Roman" w:hAnsi="Times New Roman" w:cs="Times New Roman"/>
          <w:b/>
          <w:bCs/>
          <w:sz w:val="24"/>
          <w:szCs w:val="24"/>
        </w:rPr>
        <w:br w:type="page"/>
      </w:r>
    </w:p>
    <w:p w:rsidR="006C7905" w:rsidRDefault="006C7905" w:rsidP="006C790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1.4</w:t>
      </w:r>
    </w:p>
    <w:p w:rsidR="006C7905" w:rsidRDefault="009669F2" w:rsidP="006C7905">
      <w:pPr>
        <w:jc w:val="right"/>
        <w:rPr>
          <w:rFonts w:ascii="Times New Roman" w:hAnsi="Times New Roman" w:cs="Times New Roman"/>
          <w:b/>
          <w:bCs/>
          <w:sz w:val="24"/>
          <w:szCs w:val="24"/>
        </w:rPr>
      </w:pPr>
      <w:r>
        <w:rPr>
          <w:rFonts w:ascii="Times New Roman" w:hAnsi="Times New Roman" w:cs="Times New Roman"/>
          <w:b/>
          <w:bCs/>
          <w:sz w:val="24"/>
          <w:szCs w:val="24"/>
        </w:rPr>
        <w:t>к О</w:t>
      </w:r>
      <w:r w:rsidR="00EF1339">
        <w:rPr>
          <w:rFonts w:ascii="Times New Roman" w:hAnsi="Times New Roman" w:cs="Times New Roman"/>
          <w:b/>
          <w:bCs/>
          <w:sz w:val="24"/>
          <w:szCs w:val="24"/>
        </w:rPr>
        <w:t>П</w:t>
      </w:r>
      <w:r w:rsidR="006C7905">
        <w:rPr>
          <w:rFonts w:ascii="Times New Roman" w:hAnsi="Times New Roman" w:cs="Times New Roman"/>
          <w:b/>
          <w:bCs/>
          <w:sz w:val="24"/>
          <w:szCs w:val="24"/>
        </w:rPr>
        <w:t>ОП-П по специальности</w:t>
      </w:r>
    </w:p>
    <w:p w:rsidR="006C7905" w:rsidRPr="003F73A4" w:rsidRDefault="006C7905" w:rsidP="006C7905">
      <w:pPr>
        <w:jc w:val="right"/>
        <w:rPr>
          <w:rFonts w:ascii="Times New Roman" w:hAnsi="Times New Roman" w:cs="Times New Roman"/>
          <w:b/>
          <w:bCs/>
          <w:sz w:val="24"/>
          <w:szCs w:val="24"/>
        </w:rPr>
      </w:pPr>
      <w:r w:rsidRPr="003F73A4">
        <w:rPr>
          <w:rFonts w:ascii="Times New Roman" w:hAnsi="Times New Roman" w:cs="Times New Roman"/>
          <w:b/>
          <w:bCs/>
          <w:sz w:val="24"/>
          <w:szCs w:val="24"/>
        </w:rPr>
        <w:t>15.02.18 Техническая эксплуатация и обслуживание роботизированного производства (по отраслям)</w:t>
      </w:r>
    </w:p>
    <w:p w:rsidR="006C7905" w:rsidRDefault="006C7905" w:rsidP="006C7905">
      <w:pPr>
        <w:jc w:val="right"/>
        <w:rPr>
          <w:rFonts w:ascii="Times New Roman" w:hAnsi="Times New Roman" w:cs="Times New Roman"/>
          <w:b/>
          <w:bCs/>
          <w:color w:val="0070C0"/>
          <w:sz w:val="24"/>
          <w:szCs w:val="24"/>
        </w:rPr>
      </w:pPr>
    </w:p>
    <w:p w:rsidR="006C7905" w:rsidRDefault="006C7905" w:rsidP="006C7905">
      <w:pPr>
        <w:jc w:val="right"/>
        <w:rPr>
          <w:rFonts w:ascii="Times New Roman" w:hAnsi="Times New Roman" w:cs="Times New Roman"/>
          <w:b/>
          <w:bCs/>
          <w:color w:val="0070C0"/>
          <w:sz w:val="24"/>
          <w:szCs w:val="24"/>
        </w:rPr>
      </w:pPr>
    </w:p>
    <w:p w:rsidR="006C7905" w:rsidRDefault="006C7905" w:rsidP="006C7905">
      <w:pPr>
        <w:jc w:val="right"/>
        <w:rPr>
          <w:rFonts w:ascii="Times New Roman" w:hAnsi="Times New Roman" w:cs="Times New Roman"/>
          <w:b/>
          <w:bCs/>
          <w:color w:val="0070C0"/>
          <w:sz w:val="24"/>
          <w:szCs w:val="24"/>
        </w:rPr>
      </w:pPr>
    </w:p>
    <w:p w:rsidR="006C7905" w:rsidRDefault="006C7905" w:rsidP="006C7905">
      <w:pPr>
        <w:jc w:val="right"/>
        <w:rPr>
          <w:rFonts w:ascii="Times New Roman" w:hAnsi="Times New Roman" w:cs="Times New Roman"/>
          <w:b/>
          <w:bCs/>
          <w:color w:val="0070C0"/>
          <w:sz w:val="24"/>
          <w:szCs w:val="24"/>
        </w:rPr>
      </w:pPr>
    </w:p>
    <w:p w:rsidR="006C7905" w:rsidRDefault="006C7905" w:rsidP="006C7905">
      <w:pPr>
        <w:jc w:val="right"/>
        <w:rPr>
          <w:rFonts w:ascii="Times New Roman" w:hAnsi="Times New Roman" w:cs="Times New Roman"/>
          <w:b/>
          <w:bCs/>
          <w:color w:val="0070C0"/>
          <w:sz w:val="24"/>
          <w:szCs w:val="24"/>
        </w:rPr>
      </w:pPr>
    </w:p>
    <w:p w:rsidR="006C7905" w:rsidRDefault="006C7905" w:rsidP="006C7905">
      <w:pPr>
        <w:jc w:val="right"/>
        <w:rPr>
          <w:rFonts w:ascii="Times New Roman" w:hAnsi="Times New Roman" w:cs="Times New Roman"/>
          <w:b/>
          <w:bCs/>
          <w:color w:val="0070C0"/>
          <w:sz w:val="24"/>
          <w:szCs w:val="24"/>
        </w:rPr>
      </w:pPr>
    </w:p>
    <w:p w:rsidR="006C7905" w:rsidRDefault="006C7905" w:rsidP="006C7905">
      <w:pPr>
        <w:jc w:val="right"/>
        <w:rPr>
          <w:rFonts w:ascii="Times New Roman" w:hAnsi="Times New Roman" w:cs="Times New Roman"/>
          <w:b/>
          <w:bCs/>
          <w:color w:val="0070C0"/>
          <w:sz w:val="24"/>
          <w:szCs w:val="24"/>
        </w:rPr>
      </w:pPr>
    </w:p>
    <w:p w:rsidR="006C7905" w:rsidRDefault="006C7905" w:rsidP="006C7905">
      <w:pPr>
        <w:jc w:val="right"/>
        <w:rPr>
          <w:rFonts w:ascii="Times New Roman" w:hAnsi="Times New Roman" w:cs="Times New Roman"/>
          <w:b/>
          <w:bCs/>
          <w:color w:val="0070C0"/>
          <w:sz w:val="24"/>
          <w:szCs w:val="24"/>
        </w:rPr>
      </w:pPr>
    </w:p>
    <w:p w:rsidR="006C7905" w:rsidRDefault="006C7905" w:rsidP="006C7905">
      <w:pPr>
        <w:jc w:val="right"/>
        <w:rPr>
          <w:rFonts w:ascii="Times New Roman" w:hAnsi="Times New Roman" w:cs="Times New Roman"/>
          <w:b/>
          <w:bCs/>
          <w:color w:val="0070C0"/>
          <w:sz w:val="24"/>
          <w:szCs w:val="24"/>
        </w:rPr>
      </w:pPr>
    </w:p>
    <w:p w:rsidR="006C7905" w:rsidRPr="00502F97" w:rsidRDefault="006C7905" w:rsidP="006C7905">
      <w:pPr>
        <w:jc w:val="right"/>
        <w:rPr>
          <w:rFonts w:ascii="Times New Roman" w:hAnsi="Times New Roman" w:cs="Times New Roman"/>
          <w:b/>
          <w:bCs/>
          <w:color w:val="0070C0"/>
          <w:sz w:val="24"/>
          <w:szCs w:val="24"/>
        </w:rPr>
      </w:pPr>
    </w:p>
    <w:p w:rsidR="006C7905" w:rsidRPr="008F578C" w:rsidRDefault="009669F2" w:rsidP="006C7905">
      <w:pPr>
        <w:jc w:val="center"/>
        <w:rPr>
          <w:rFonts w:ascii="Times New Roman" w:hAnsi="Times New Roman" w:cs="Times New Roman"/>
          <w:b/>
          <w:bCs/>
          <w:sz w:val="24"/>
          <w:szCs w:val="24"/>
        </w:rPr>
      </w:pPr>
      <w:r>
        <w:rPr>
          <w:rFonts w:ascii="Times New Roman" w:hAnsi="Times New Roman" w:cs="Times New Roman"/>
          <w:b/>
          <w:bCs/>
          <w:sz w:val="24"/>
          <w:szCs w:val="24"/>
        </w:rPr>
        <w:t>Р</w:t>
      </w:r>
      <w:r w:rsidR="006C7905" w:rsidRPr="008F578C">
        <w:rPr>
          <w:rFonts w:ascii="Times New Roman" w:hAnsi="Times New Roman" w:cs="Times New Roman"/>
          <w:b/>
          <w:bCs/>
          <w:sz w:val="24"/>
          <w:szCs w:val="24"/>
        </w:rPr>
        <w:t>абочая программа профессионального модуля</w:t>
      </w:r>
    </w:p>
    <w:p w:rsidR="006C7905" w:rsidRDefault="006C7905" w:rsidP="006C7905">
      <w:pPr>
        <w:pStyle w:val="1"/>
      </w:pPr>
      <w:r w:rsidRPr="006E7FF4">
        <w:t>«</w:t>
      </w:r>
      <w:r w:rsidR="00BC7C46" w:rsidRPr="00BC7C46">
        <w:t>ПМ.04</w:t>
      </w:r>
      <w:r w:rsidR="004824B7">
        <w:t xml:space="preserve"> </w:t>
      </w:r>
      <w:r w:rsidR="00BC7C46" w:rsidRPr="00BC7C46">
        <w:t>ПОДГОТОВКА И ВЕДЕНИЕ ТЕХНОЛОГИЧЕСКОГО ПРОЦЕССА (ПО В</w:t>
      </w:r>
      <w:r w:rsidR="00BC7C46" w:rsidRPr="00BC7C46">
        <w:t>И</w:t>
      </w:r>
      <w:r w:rsidR="00BC7C46" w:rsidRPr="00BC7C46">
        <w:t>ДАМ) НА РОБОТОТЕХНОЛОГИЧЕСКОМ КОМПЛЕКСЕ</w:t>
      </w:r>
      <w:r w:rsidR="00BC7C46" w:rsidRPr="006E7FF4">
        <w:t>»</w:t>
      </w:r>
    </w:p>
    <w:p w:rsidR="006C7905" w:rsidRPr="00F53FDC" w:rsidRDefault="006C7905" w:rsidP="006C7905">
      <w:pPr>
        <w:spacing w:line="360" w:lineRule="auto"/>
        <w:jc w:val="center"/>
        <w:rPr>
          <w:rFonts w:ascii="Times New Roman" w:hAnsi="Times New Roman" w:cs="Times New Roman"/>
          <w:sz w:val="24"/>
          <w:szCs w:val="24"/>
        </w:rPr>
      </w:pPr>
    </w:p>
    <w:p w:rsidR="006C7905" w:rsidRPr="00F53FDC" w:rsidRDefault="006C7905" w:rsidP="006C7905">
      <w:pPr>
        <w:spacing w:line="360" w:lineRule="auto"/>
        <w:jc w:val="center"/>
        <w:rPr>
          <w:rFonts w:ascii="Times New Roman" w:hAnsi="Times New Roman" w:cs="Times New Roman"/>
          <w:sz w:val="24"/>
          <w:szCs w:val="24"/>
        </w:rPr>
      </w:pPr>
    </w:p>
    <w:p w:rsidR="006C7905" w:rsidRPr="00F53FDC" w:rsidRDefault="006C7905" w:rsidP="006C7905">
      <w:pPr>
        <w:spacing w:line="360" w:lineRule="auto"/>
        <w:jc w:val="center"/>
        <w:rPr>
          <w:rFonts w:ascii="Times New Roman" w:hAnsi="Times New Roman" w:cs="Times New Roman"/>
          <w:sz w:val="24"/>
          <w:szCs w:val="24"/>
        </w:rPr>
      </w:pPr>
    </w:p>
    <w:p w:rsidR="006C7905" w:rsidRPr="00F53FDC" w:rsidRDefault="006C7905" w:rsidP="006C7905">
      <w:pPr>
        <w:spacing w:line="360" w:lineRule="auto"/>
        <w:jc w:val="center"/>
        <w:rPr>
          <w:rFonts w:ascii="Times New Roman" w:hAnsi="Times New Roman" w:cs="Times New Roman"/>
          <w:sz w:val="24"/>
          <w:szCs w:val="24"/>
        </w:rPr>
      </w:pPr>
    </w:p>
    <w:p w:rsidR="006C7905" w:rsidRPr="00F53FDC" w:rsidRDefault="006C7905" w:rsidP="006C7905">
      <w:pPr>
        <w:spacing w:line="360" w:lineRule="auto"/>
        <w:jc w:val="center"/>
        <w:rPr>
          <w:rFonts w:ascii="Times New Roman" w:hAnsi="Times New Roman" w:cs="Times New Roman"/>
          <w:sz w:val="24"/>
          <w:szCs w:val="24"/>
        </w:rPr>
      </w:pPr>
    </w:p>
    <w:p w:rsidR="006C7905" w:rsidRPr="00F53FDC" w:rsidRDefault="006C7905" w:rsidP="006C7905">
      <w:pPr>
        <w:spacing w:line="360" w:lineRule="auto"/>
        <w:jc w:val="center"/>
        <w:rPr>
          <w:rFonts w:ascii="Times New Roman" w:hAnsi="Times New Roman" w:cs="Times New Roman"/>
          <w:sz w:val="24"/>
          <w:szCs w:val="24"/>
        </w:rPr>
      </w:pPr>
    </w:p>
    <w:p w:rsidR="006C7905" w:rsidRPr="00F53FDC" w:rsidRDefault="006C7905" w:rsidP="006C7905">
      <w:pPr>
        <w:spacing w:line="360" w:lineRule="auto"/>
        <w:jc w:val="center"/>
        <w:rPr>
          <w:rFonts w:ascii="Times New Roman" w:hAnsi="Times New Roman" w:cs="Times New Roman"/>
          <w:sz w:val="24"/>
          <w:szCs w:val="24"/>
        </w:rPr>
      </w:pPr>
    </w:p>
    <w:p w:rsidR="006C7905" w:rsidRPr="00F53FDC" w:rsidRDefault="006C7905" w:rsidP="006C7905">
      <w:pPr>
        <w:spacing w:line="360" w:lineRule="auto"/>
        <w:jc w:val="center"/>
        <w:rPr>
          <w:rFonts w:ascii="Times New Roman" w:hAnsi="Times New Roman" w:cs="Times New Roman"/>
          <w:sz w:val="24"/>
          <w:szCs w:val="24"/>
        </w:rPr>
      </w:pPr>
    </w:p>
    <w:p w:rsidR="006C7905" w:rsidRPr="00F53FDC" w:rsidRDefault="006C7905" w:rsidP="006C7905">
      <w:pPr>
        <w:spacing w:line="360" w:lineRule="auto"/>
        <w:jc w:val="center"/>
        <w:rPr>
          <w:rFonts w:ascii="Times New Roman" w:hAnsi="Times New Roman" w:cs="Times New Roman"/>
          <w:sz w:val="24"/>
          <w:szCs w:val="24"/>
        </w:rPr>
      </w:pPr>
    </w:p>
    <w:p w:rsidR="006C7905" w:rsidRPr="00F53FDC" w:rsidRDefault="006C7905" w:rsidP="006C7905">
      <w:pPr>
        <w:spacing w:line="360" w:lineRule="auto"/>
        <w:jc w:val="center"/>
        <w:rPr>
          <w:rFonts w:ascii="Times New Roman" w:hAnsi="Times New Roman" w:cs="Times New Roman"/>
          <w:sz w:val="24"/>
          <w:szCs w:val="24"/>
        </w:rPr>
      </w:pPr>
    </w:p>
    <w:p w:rsidR="006C7905" w:rsidRPr="00F53FDC" w:rsidRDefault="006C7905" w:rsidP="006C7905">
      <w:pPr>
        <w:spacing w:line="360" w:lineRule="auto"/>
        <w:jc w:val="center"/>
        <w:rPr>
          <w:rFonts w:ascii="Times New Roman" w:hAnsi="Times New Roman" w:cs="Times New Roman"/>
          <w:sz w:val="24"/>
          <w:szCs w:val="24"/>
        </w:rPr>
      </w:pPr>
    </w:p>
    <w:p w:rsidR="006C7905" w:rsidRDefault="006C7905" w:rsidP="006C7905">
      <w:pPr>
        <w:spacing w:line="360" w:lineRule="auto"/>
        <w:jc w:val="center"/>
        <w:rPr>
          <w:rFonts w:ascii="Times New Roman" w:hAnsi="Times New Roman" w:cs="Times New Roman"/>
          <w:sz w:val="24"/>
          <w:szCs w:val="24"/>
        </w:rPr>
      </w:pPr>
    </w:p>
    <w:p w:rsidR="00ED2E23" w:rsidRDefault="00ED2E23" w:rsidP="006C7905">
      <w:pPr>
        <w:spacing w:line="360" w:lineRule="auto"/>
        <w:jc w:val="center"/>
        <w:rPr>
          <w:rFonts w:ascii="Times New Roman" w:hAnsi="Times New Roman" w:cs="Times New Roman"/>
          <w:sz w:val="24"/>
          <w:szCs w:val="24"/>
        </w:rPr>
      </w:pPr>
    </w:p>
    <w:p w:rsidR="00ED2E23" w:rsidRDefault="00ED2E23" w:rsidP="006C7905">
      <w:pPr>
        <w:spacing w:line="360" w:lineRule="auto"/>
        <w:jc w:val="center"/>
        <w:rPr>
          <w:rFonts w:ascii="Times New Roman" w:hAnsi="Times New Roman" w:cs="Times New Roman"/>
          <w:sz w:val="24"/>
          <w:szCs w:val="24"/>
        </w:rPr>
      </w:pPr>
    </w:p>
    <w:p w:rsidR="00ED2E23" w:rsidRDefault="00ED2E23" w:rsidP="006C7905">
      <w:pPr>
        <w:spacing w:line="360" w:lineRule="auto"/>
        <w:jc w:val="center"/>
        <w:rPr>
          <w:rFonts w:ascii="Times New Roman" w:hAnsi="Times New Roman" w:cs="Times New Roman"/>
          <w:sz w:val="24"/>
          <w:szCs w:val="24"/>
        </w:rPr>
      </w:pPr>
    </w:p>
    <w:p w:rsidR="00ED2E23" w:rsidRDefault="00ED2E23" w:rsidP="006C7905">
      <w:pPr>
        <w:spacing w:line="360" w:lineRule="auto"/>
        <w:jc w:val="center"/>
        <w:rPr>
          <w:rFonts w:ascii="Times New Roman" w:hAnsi="Times New Roman" w:cs="Times New Roman"/>
          <w:sz w:val="24"/>
          <w:szCs w:val="24"/>
        </w:rPr>
      </w:pPr>
    </w:p>
    <w:p w:rsidR="00ED2E23" w:rsidRDefault="00ED2E23" w:rsidP="006C7905">
      <w:pPr>
        <w:spacing w:line="360" w:lineRule="auto"/>
        <w:jc w:val="center"/>
        <w:rPr>
          <w:rFonts w:ascii="Times New Roman" w:hAnsi="Times New Roman" w:cs="Times New Roman"/>
          <w:sz w:val="24"/>
          <w:szCs w:val="24"/>
        </w:rPr>
      </w:pPr>
    </w:p>
    <w:p w:rsidR="00ED2E23" w:rsidRPr="00F53FDC" w:rsidRDefault="00ED2E23" w:rsidP="006C7905">
      <w:pPr>
        <w:spacing w:line="360" w:lineRule="auto"/>
        <w:jc w:val="center"/>
        <w:rPr>
          <w:rFonts w:ascii="Times New Roman" w:hAnsi="Times New Roman" w:cs="Times New Roman"/>
          <w:sz w:val="24"/>
          <w:szCs w:val="24"/>
        </w:rPr>
      </w:pPr>
    </w:p>
    <w:p w:rsidR="006C7905" w:rsidRPr="00F53FDC" w:rsidRDefault="006C7905" w:rsidP="006C7905">
      <w:pPr>
        <w:spacing w:line="360" w:lineRule="auto"/>
        <w:jc w:val="center"/>
        <w:rPr>
          <w:rFonts w:ascii="Times New Roman" w:hAnsi="Times New Roman" w:cs="Times New Roman"/>
          <w:sz w:val="24"/>
          <w:szCs w:val="24"/>
        </w:rPr>
      </w:pPr>
    </w:p>
    <w:p w:rsidR="006C7905" w:rsidRPr="00F53FDC" w:rsidRDefault="006C7905" w:rsidP="006C7905">
      <w:pPr>
        <w:spacing w:line="360" w:lineRule="auto"/>
        <w:jc w:val="center"/>
        <w:rPr>
          <w:rFonts w:ascii="Times New Roman" w:hAnsi="Times New Roman" w:cs="Times New Roman"/>
          <w:sz w:val="24"/>
          <w:szCs w:val="24"/>
        </w:rPr>
      </w:pPr>
    </w:p>
    <w:p w:rsidR="006C7905" w:rsidRPr="00F53FDC" w:rsidRDefault="006C7905" w:rsidP="006C7905">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253878">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rsidR="006C7905" w:rsidRDefault="006C7905" w:rsidP="006C7905">
      <w:pPr>
        <w:rPr>
          <w:rFonts w:ascii="Times New Roman" w:eastAsia="Times New Roman" w:hAnsi="Times New Roman" w:cs="Times New Roman"/>
          <w:b/>
          <w:bCs/>
          <w:kern w:val="36"/>
          <w:sz w:val="24"/>
          <w:szCs w:val="24"/>
          <w:lang w:eastAsia="ru-RU"/>
        </w:rPr>
      </w:pPr>
      <w:r>
        <w:br w:type="page"/>
      </w:r>
    </w:p>
    <w:p w:rsidR="006C7905" w:rsidRPr="00B766E1" w:rsidRDefault="006C7905" w:rsidP="006C7905">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rsidR="006C7905" w:rsidRDefault="006C7905" w:rsidP="006C7905"/>
    <w:p w:rsidR="006C7905" w:rsidRDefault="00413055" w:rsidP="006C7905">
      <w:pPr>
        <w:pStyle w:val="14"/>
        <w:rPr>
          <w:rFonts w:asciiTheme="minorHAnsi" w:eastAsiaTheme="minorEastAsia" w:hAnsiTheme="minorHAnsi" w:cstheme="minorBidi"/>
          <w:b w:val="0"/>
          <w:bCs w:val="0"/>
          <w:lang w:eastAsia="ru-RU"/>
        </w:rPr>
      </w:pPr>
      <w:r>
        <w:fldChar w:fldCharType="begin"/>
      </w:r>
      <w:r w:rsidR="006C7905">
        <w:instrText xml:space="preserve"> TOC \h \z \t "Раздел 1;1;Раздел 1.1;2" </w:instrText>
      </w:r>
      <w:r>
        <w:fldChar w:fldCharType="separate"/>
      </w:r>
      <w:hyperlink w:anchor="_Toc156820309" w:history="1">
        <w:r w:rsidR="006C7905" w:rsidRPr="00A9619D">
          <w:rPr>
            <w:rStyle w:val="af0"/>
          </w:rPr>
          <w:t>1. Общая характеристика</w:t>
        </w:r>
        <w:r w:rsidR="006C7905">
          <w:rPr>
            <w:webHidden/>
          </w:rPr>
          <w:tab/>
        </w:r>
      </w:hyperlink>
    </w:p>
    <w:p w:rsidR="006C7905" w:rsidRPr="00B766E1" w:rsidRDefault="00313DE7" w:rsidP="006C7905">
      <w:pPr>
        <w:pStyle w:val="21"/>
        <w:rPr>
          <w:rFonts w:asciiTheme="minorHAnsi" w:eastAsiaTheme="minorEastAsia" w:hAnsiTheme="minorHAnsi" w:cstheme="minorBidi"/>
          <w:i w:val="0"/>
          <w:iCs w:val="0"/>
          <w:sz w:val="22"/>
          <w:szCs w:val="22"/>
        </w:rPr>
      </w:pPr>
      <w:hyperlink w:anchor="_Toc156820310" w:history="1">
        <w:r w:rsidR="006C7905" w:rsidRPr="00B766E1">
          <w:rPr>
            <w:rStyle w:val="af0"/>
            <w:i w:val="0"/>
            <w:iCs w:val="0"/>
          </w:rPr>
          <w:t>1.1. Цель и место профессионального модуля «Индекс Наименование ПМ»  в структуре образовательной программы</w:t>
        </w:r>
        <w:r w:rsidR="006C7905" w:rsidRPr="00B766E1">
          <w:rPr>
            <w:i w:val="0"/>
            <w:iCs w:val="0"/>
            <w:webHidden/>
          </w:rPr>
          <w:tab/>
        </w:r>
      </w:hyperlink>
    </w:p>
    <w:p w:rsidR="006C7905" w:rsidRPr="00B766E1" w:rsidRDefault="00313DE7" w:rsidP="006C7905">
      <w:pPr>
        <w:pStyle w:val="21"/>
        <w:rPr>
          <w:rFonts w:asciiTheme="minorHAnsi" w:eastAsiaTheme="minorEastAsia" w:hAnsiTheme="minorHAnsi" w:cstheme="minorBidi"/>
          <w:i w:val="0"/>
          <w:iCs w:val="0"/>
          <w:sz w:val="22"/>
          <w:szCs w:val="22"/>
        </w:rPr>
      </w:pPr>
      <w:hyperlink w:anchor="_Toc156820311" w:history="1">
        <w:r w:rsidR="006C7905" w:rsidRPr="00B766E1">
          <w:rPr>
            <w:rStyle w:val="af0"/>
            <w:i w:val="0"/>
            <w:iCs w:val="0"/>
          </w:rPr>
          <w:t>1.2. Планируемые результаты освоения профессионального модуля</w:t>
        </w:r>
        <w:r w:rsidR="006C7905" w:rsidRPr="00B766E1">
          <w:rPr>
            <w:i w:val="0"/>
            <w:iCs w:val="0"/>
            <w:webHidden/>
          </w:rPr>
          <w:tab/>
        </w:r>
      </w:hyperlink>
    </w:p>
    <w:p w:rsidR="006C7905" w:rsidRDefault="00313DE7" w:rsidP="006C7905">
      <w:pPr>
        <w:pStyle w:val="14"/>
        <w:rPr>
          <w:rFonts w:asciiTheme="minorHAnsi" w:eastAsiaTheme="minorEastAsia" w:hAnsiTheme="minorHAnsi" w:cstheme="minorBidi"/>
          <w:b w:val="0"/>
          <w:bCs w:val="0"/>
          <w:lang w:eastAsia="ru-RU"/>
        </w:rPr>
      </w:pPr>
      <w:hyperlink w:anchor="_Toc156820312" w:history="1">
        <w:r w:rsidR="006C7905" w:rsidRPr="00A9619D">
          <w:rPr>
            <w:rStyle w:val="af0"/>
          </w:rPr>
          <w:t>2. Структура и содержание профессионального модуля</w:t>
        </w:r>
        <w:r w:rsidR="006C7905">
          <w:rPr>
            <w:webHidden/>
          </w:rPr>
          <w:tab/>
        </w:r>
      </w:hyperlink>
    </w:p>
    <w:p w:rsidR="006C7905" w:rsidRPr="00B766E1" w:rsidRDefault="00313DE7" w:rsidP="006C7905">
      <w:pPr>
        <w:pStyle w:val="21"/>
        <w:rPr>
          <w:rFonts w:asciiTheme="minorHAnsi" w:eastAsiaTheme="minorEastAsia" w:hAnsiTheme="minorHAnsi" w:cstheme="minorBidi"/>
          <w:i w:val="0"/>
          <w:iCs w:val="0"/>
          <w:sz w:val="22"/>
          <w:szCs w:val="22"/>
        </w:rPr>
      </w:pPr>
      <w:hyperlink w:anchor="_Toc156820313" w:history="1">
        <w:r w:rsidR="006C7905" w:rsidRPr="00B766E1">
          <w:rPr>
            <w:rStyle w:val="af0"/>
            <w:i w:val="0"/>
            <w:iCs w:val="0"/>
          </w:rPr>
          <w:t>2.1. Трудоемкость освоения модуля</w:t>
        </w:r>
        <w:r w:rsidR="006C7905" w:rsidRPr="00B766E1">
          <w:rPr>
            <w:i w:val="0"/>
            <w:iCs w:val="0"/>
            <w:webHidden/>
          </w:rPr>
          <w:tab/>
        </w:r>
      </w:hyperlink>
    </w:p>
    <w:p w:rsidR="006C7905" w:rsidRPr="00B766E1" w:rsidRDefault="00313DE7" w:rsidP="006C7905">
      <w:pPr>
        <w:pStyle w:val="21"/>
        <w:rPr>
          <w:rFonts w:asciiTheme="minorHAnsi" w:eastAsiaTheme="minorEastAsia" w:hAnsiTheme="minorHAnsi" w:cstheme="minorBidi"/>
          <w:i w:val="0"/>
          <w:iCs w:val="0"/>
          <w:sz w:val="22"/>
          <w:szCs w:val="22"/>
        </w:rPr>
      </w:pPr>
      <w:hyperlink w:anchor="_Toc156820314" w:history="1">
        <w:r w:rsidR="006C7905" w:rsidRPr="00B766E1">
          <w:rPr>
            <w:rStyle w:val="af0"/>
            <w:i w:val="0"/>
            <w:iCs w:val="0"/>
          </w:rPr>
          <w:t>2.2. Структура профессионального модуля</w:t>
        </w:r>
        <w:r w:rsidR="006C7905" w:rsidRPr="00B766E1">
          <w:rPr>
            <w:i w:val="0"/>
            <w:iCs w:val="0"/>
            <w:webHidden/>
          </w:rPr>
          <w:tab/>
        </w:r>
      </w:hyperlink>
    </w:p>
    <w:p w:rsidR="006C7905" w:rsidRPr="00B766E1" w:rsidRDefault="00313DE7" w:rsidP="006C7905">
      <w:pPr>
        <w:pStyle w:val="21"/>
        <w:rPr>
          <w:rFonts w:asciiTheme="minorHAnsi" w:eastAsiaTheme="minorEastAsia" w:hAnsiTheme="minorHAnsi" w:cstheme="minorBidi"/>
          <w:i w:val="0"/>
          <w:iCs w:val="0"/>
          <w:sz w:val="22"/>
          <w:szCs w:val="22"/>
        </w:rPr>
      </w:pPr>
      <w:hyperlink w:anchor="_Toc156820315" w:history="1">
        <w:r w:rsidR="006C7905" w:rsidRPr="00B766E1">
          <w:rPr>
            <w:rStyle w:val="af0"/>
            <w:i w:val="0"/>
            <w:iCs w:val="0"/>
          </w:rPr>
          <w:t>2.3. Примерное содержание профессионального модуля</w:t>
        </w:r>
        <w:r w:rsidR="006C7905" w:rsidRPr="00B766E1">
          <w:rPr>
            <w:i w:val="0"/>
            <w:iCs w:val="0"/>
            <w:webHidden/>
          </w:rPr>
          <w:tab/>
        </w:r>
      </w:hyperlink>
    </w:p>
    <w:p w:rsidR="006C7905" w:rsidRPr="00B766E1" w:rsidRDefault="00313DE7" w:rsidP="006C7905">
      <w:pPr>
        <w:pStyle w:val="21"/>
        <w:rPr>
          <w:rFonts w:asciiTheme="minorHAnsi" w:eastAsiaTheme="minorEastAsia" w:hAnsiTheme="minorHAnsi" w:cstheme="minorBidi"/>
          <w:i w:val="0"/>
          <w:iCs w:val="0"/>
          <w:sz w:val="22"/>
          <w:szCs w:val="22"/>
        </w:rPr>
      </w:pPr>
      <w:hyperlink w:anchor="_Toc156820316" w:history="1">
        <w:r w:rsidR="006C7905" w:rsidRPr="00B766E1">
          <w:rPr>
            <w:rStyle w:val="af0"/>
            <w:i w:val="0"/>
            <w:iCs w:val="0"/>
          </w:rPr>
          <w:t>2.4. Курсовой проект (работа) (для специальностей СПО, если предусмотрено)</w:t>
        </w:r>
        <w:r w:rsidR="006C7905" w:rsidRPr="00B766E1">
          <w:rPr>
            <w:i w:val="0"/>
            <w:iCs w:val="0"/>
            <w:webHidden/>
          </w:rPr>
          <w:tab/>
        </w:r>
      </w:hyperlink>
    </w:p>
    <w:p w:rsidR="006C7905" w:rsidRDefault="00313DE7" w:rsidP="006C7905">
      <w:pPr>
        <w:pStyle w:val="14"/>
        <w:rPr>
          <w:rFonts w:asciiTheme="minorHAnsi" w:eastAsiaTheme="minorEastAsia" w:hAnsiTheme="minorHAnsi" w:cstheme="minorBidi"/>
          <w:b w:val="0"/>
          <w:bCs w:val="0"/>
          <w:lang w:eastAsia="ru-RU"/>
        </w:rPr>
      </w:pPr>
      <w:hyperlink w:anchor="_Toc156820317" w:history="1">
        <w:r w:rsidR="006C7905" w:rsidRPr="00A9619D">
          <w:rPr>
            <w:rStyle w:val="af0"/>
          </w:rPr>
          <w:t>3. Условия реализации профессионального модуля</w:t>
        </w:r>
        <w:r w:rsidR="006C7905">
          <w:rPr>
            <w:webHidden/>
          </w:rPr>
          <w:tab/>
        </w:r>
      </w:hyperlink>
    </w:p>
    <w:p w:rsidR="006C7905" w:rsidRPr="00B766E1" w:rsidRDefault="00313DE7" w:rsidP="006C7905">
      <w:pPr>
        <w:pStyle w:val="21"/>
        <w:rPr>
          <w:rFonts w:asciiTheme="minorHAnsi" w:eastAsiaTheme="minorEastAsia" w:hAnsiTheme="minorHAnsi" w:cstheme="minorBidi"/>
          <w:i w:val="0"/>
          <w:iCs w:val="0"/>
          <w:sz w:val="22"/>
          <w:szCs w:val="22"/>
        </w:rPr>
      </w:pPr>
      <w:hyperlink w:anchor="_Toc156820318" w:history="1">
        <w:r w:rsidR="006C7905" w:rsidRPr="00B766E1">
          <w:rPr>
            <w:rStyle w:val="af0"/>
            <w:i w:val="0"/>
            <w:iCs w:val="0"/>
          </w:rPr>
          <w:t>3.1. Материально-техническое обеспечение</w:t>
        </w:r>
        <w:r w:rsidR="006C7905" w:rsidRPr="00B766E1">
          <w:rPr>
            <w:i w:val="0"/>
            <w:iCs w:val="0"/>
            <w:webHidden/>
          </w:rPr>
          <w:tab/>
        </w:r>
      </w:hyperlink>
    </w:p>
    <w:p w:rsidR="006C7905" w:rsidRPr="00B766E1" w:rsidRDefault="00313DE7" w:rsidP="006C7905">
      <w:pPr>
        <w:pStyle w:val="21"/>
        <w:rPr>
          <w:rFonts w:asciiTheme="minorHAnsi" w:eastAsiaTheme="minorEastAsia" w:hAnsiTheme="minorHAnsi" w:cstheme="minorBidi"/>
          <w:i w:val="0"/>
          <w:iCs w:val="0"/>
          <w:sz w:val="22"/>
          <w:szCs w:val="22"/>
        </w:rPr>
      </w:pPr>
      <w:hyperlink w:anchor="_Toc156820319" w:history="1">
        <w:r w:rsidR="006C7905" w:rsidRPr="00B766E1">
          <w:rPr>
            <w:rStyle w:val="af0"/>
            <w:i w:val="0"/>
            <w:iCs w:val="0"/>
          </w:rPr>
          <w:t>3.2. Учебно-методическое обеспечение</w:t>
        </w:r>
        <w:r w:rsidR="006C7905" w:rsidRPr="00B766E1">
          <w:rPr>
            <w:i w:val="0"/>
            <w:iCs w:val="0"/>
            <w:webHidden/>
          </w:rPr>
          <w:tab/>
        </w:r>
      </w:hyperlink>
    </w:p>
    <w:p w:rsidR="006C7905" w:rsidRDefault="00313DE7" w:rsidP="006C7905">
      <w:pPr>
        <w:pStyle w:val="14"/>
        <w:rPr>
          <w:rFonts w:asciiTheme="minorHAnsi" w:eastAsiaTheme="minorEastAsia" w:hAnsiTheme="minorHAnsi" w:cstheme="minorBidi"/>
          <w:b w:val="0"/>
          <w:bCs w:val="0"/>
          <w:lang w:eastAsia="ru-RU"/>
        </w:rPr>
      </w:pPr>
      <w:hyperlink w:anchor="_Toc156820320" w:history="1">
        <w:r w:rsidR="006C7905" w:rsidRPr="00A9619D">
          <w:rPr>
            <w:rStyle w:val="af0"/>
          </w:rPr>
          <w:t>4. Контроль и оценка результатов освоения  профессионального модуля</w:t>
        </w:r>
        <w:r w:rsidR="006C7905">
          <w:rPr>
            <w:webHidden/>
          </w:rPr>
          <w:tab/>
        </w:r>
      </w:hyperlink>
    </w:p>
    <w:p w:rsidR="006C7905" w:rsidRPr="00B766E1" w:rsidRDefault="00413055" w:rsidP="006C7905">
      <w:r>
        <w:fldChar w:fldCharType="end"/>
      </w:r>
    </w:p>
    <w:p w:rsidR="006C7905" w:rsidRDefault="006C7905" w:rsidP="006C7905">
      <w:pPr>
        <w:pStyle w:val="1"/>
      </w:pPr>
    </w:p>
    <w:p w:rsidR="006C7905" w:rsidRDefault="006C7905" w:rsidP="006C7905">
      <w:pPr>
        <w:pStyle w:val="1f"/>
        <w:jc w:val="left"/>
        <w:sectPr w:rsidR="006C7905" w:rsidSect="00502F97">
          <w:pgSz w:w="11906" w:h="16838"/>
          <w:pgMar w:top="1134" w:right="567" w:bottom="1134" w:left="1701" w:header="709" w:footer="709" w:gutter="0"/>
          <w:cols w:space="708"/>
          <w:docGrid w:linePitch="360"/>
        </w:sectPr>
      </w:pPr>
    </w:p>
    <w:p w:rsidR="006C7905" w:rsidRPr="00C13371" w:rsidRDefault="006C7905" w:rsidP="006C7905">
      <w:pPr>
        <w:pStyle w:val="1f"/>
      </w:pPr>
      <w:r w:rsidRPr="007863C1">
        <w:lastRenderedPageBreak/>
        <w:t xml:space="preserve">1. Общая </w:t>
      </w:r>
      <w:r w:rsidRPr="00C13371">
        <w:t>характеристика РАБОЧЕЙ ПРОГРАММЫ</w:t>
      </w:r>
      <w:r w:rsidR="00775079">
        <w:rPr>
          <w:rFonts w:asciiTheme="minorHAnsi" w:hAnsiTheme="minorHAnsi"/>
        </w:rPr>
        <w:t xml:space="preserve"> </w:t>
      </w:r>
      <w:r w:rsidRPr="00C13371">
        <w:t>ПРОФЕССИОНАЛЬН</w:t>
      </w:r>
      <w:r w:rsidRPr="00C13371">
        <w:t>О</w:t>
      </w:r>
      <w:r w:rsidRPr="00C13371">
        <w:t>ГО МОДУЛЯ</w:t>
      </w:r>
    </w:p>
    <w:p w:rsidR="006C7905" w:rsidRPr="00253878" w:rsidRDefault="00BC3FF9" w:rsidP="006C7905">
      <w:pPr>
        <w:pStyle w:val="1d"/>
        <w:jc w:val="center"/>
        <w:rPr>
          <w:rFonts w:eastAsia="Segoe UI"/>
          <w:b/>
          <w:lang w:val="ru-RU"/>
        </w:rPr>
      </w:pPr>
      <w:r>
        <w:rPr>
          <w:rFonts w:eastAsia="Segoe UI"/>
          <w:b/>
          <w:u w:val="single"/>
          <w:lang w:val="ru-RU"/>
        </w:rPr>
        <w:t>«</w:t>
      </w:r>
      <w:r w:rsidR="00BC7C46" w:rsidRPr="00253878">
        <w:rPr>
          <w:rFonts w:eastAsia="Segoe UI"/>
          <w:b/>
          <w:u w:val="single"/>
          <w:lang w:val="ru-RU"/>
        </w:rPr>
        <w:t>ПМ.04</w:t>
      </w:r>
      <w:r>
        <w:rPr>
          <w:rFonts w:eastAsia="Segoe UI"/>
          <w:b/>
          <w:u w:val="single"/>
          <w:lang w:val="ru-RU"/>
        </w:rPr>
        <w:t xml:space="preserve"> </w:t>
      </w:r>
      <w:r w:rsidR="00BC7C46" w:rsidRPr="00253878">
        <w:rPr>
          <w:rFonts w:eastAsia="Segoe UI"/>
          <w:b/>
          <w:u w:val="single"/>
          <w:lang w:val="ru-RU"/>
        </w:rPr>
        <w:t>Подготовка и ведение технологического процесса (по видам) на робототехнол</w:t>
      </w:r>
      <w:r w:rsidR="00BC7C46" w:rsidRPr="00253878">
        <w:rPr>
          <w:rFonts w:eastAsia="Segoe UI"/>
          <w:b/>
          <w:u w:val="single"/>
          <w:lang w:val="ru-RU"/>
        </w:rPr>
        <w:t>о</w:t>
      </w:r>
      <w:r w:rsidR="00BC7C46" w:rsidRPr="00253878">
        <w:rPr>
          <w:rFonts w:eastAsia="Segoe UI"/>
          <w:b/>
          <w:u w:val="single"/>
          <w:lang w:val="ru-RU"/>
        </w:rPr>
        <w:t>гическом комплексе</w:t>
      </w:r>
      <w:r w:rsidR="006C7905" w:rsidRPr="00253878">
        <w:rPr>
          <w:rFonts w:eastAsia="Segoe UI"/>
          <w:b/>
          <w:u w:val="single"/>
          <w:lang w:val="ru-RU"/>
        </w:rPr>
        <w:t>»</w:t>
      </w:r>
    </w:p>
    <w:p w:rsidR="006C7905" w:rsidRPr="00C13371" w:rsidRDefault="006C7905" w:rsidP="006C7905">
      <w:pPr>
        <w:pStyle w:val="1d"/>
        <w:jc w:val="center"/>
        <w:rPr>
          <w:rFonts w:eastAsia="Segoe UI"/>
          <w:vertAlign w:val="superscript"/>
          <w:lang w:val="ru-RU"/>
        </w:rPr>
      </w:pPr>
      <w:r w:rsidRPr="00C13371">
        <w:rPr>
          <w:rFonts w:eastAsia="Segoe UI"/>
          <w:vertAlign w:val="superscript"/>
          <w:lang w:val="ru-RU"/>
        </w:rPr>
        <w:t>код и наименование модуля</w:t>
      </w:r>
    </w:p>
    <w:p w:rsidR="006C7905" w:rsidRPr="00C13371" w:rsidRDefault="006C7905" w:rsidP="006C7905">
      <w:pPr>
        <w:pStyle w:val="1f"/>
        <w:rPr>
          <w:rFonts w:asciiTheme="minorHAnsi" w:hAnsiTheme="minorHAnsi"/>
        </w:rPr>
      </w:pPr>
    </w:p>
    <w:p w:rsidR="006C7905" w:rsidRPr="00EA6E1D" w:rsidRDefault="006C7905" w:rsidP="006C7905">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w:t>
      </w:r>
      <w:r w:rsidRPr="00C13371">
        <w:rPr>
          <w:rFonts w:ascii="Times New Roman" w:hAnsi="Times New Roman"/>
        </w:rPr>
        <w:t>о</w:t>
      </w:r>
      <w:r w:rsidRPr="00C13371">
        <w:rPr>
          <w:rFonts w:ascii="Times New Roman" w:hAnsi="Times New Roman"/>
        </w:rPr>
        <w:t>граммы</w:t>
      </w:r>
    </w:p>
    <w:p w:rsidR="006C7905" w:rsidRPr="003F73A4" w:rsidRDefault="006C7905" w:rsidP="006C7905">
      <w:pPr>
        <w:suppressAutoHyphens/>
        <w:spacing w:line="276" w:lineRule="auto"/>
        <w:ind w:firstLine="709"/>
        <w:jc w:val="both"/>
        <w:rPr>
          <w:rFonts w:ascii="Times New Roman" w:eastAsia="Times New Roman" w:hAnsi="Times New Roman" w:cs="Times New Roman"/>
          <w:sz w:val="24"/>
          <w:szCs w:val="24"/>
          <w:lang w:eastAsia="ru-RU"/>
        </w:rPr>
      </w:pPr>
      <w:r w:rsidRPr="00BC3FF9">
        <w:rPr>
          <w:rFonts w:ascii="Times New Roman" w:eastAsia="Times New Roman" w:hAnsi="Times New Roman" w:cs="Times New Roman"/>
          <w:b/>
          <w:sz w:val="24"/>
          <w:szCs w:val="24"/>
          <w:lang w:eastAsia="ru-RU"/>
        </w:rPr>
        <w:t>Цель модуля:</w:t>
      </w:r>
      <w:r w:rsidRPr="003F73A4">
        <w:rPr>
          <w:rFonts w:ascii="Times New Roman" w:eastAsia="Times New Roman" w:hAnsi="Times New Roman" w:cs="Times New Roman"/>
          <w:sz w:val="24"/>
          <w:szCs w:val="24"/>
          <w:lang w:eastAsia="ru-RU"/>
        </w:rPr>
        <w:t xml:space="preserve"> освоение вида деятельности «</w:t>
      </w:r>
      <w:r w:rsidR="00BC7C46" w:rsidRPr="00BC7C46">
        <w:rPr>
          <w:rFonts w:ascii="Times New Roman" w:eastAsia="Times New Roman" w:hAnsi="Times New Roman" w:cs="Times New Roman"/>
          <w:sz w:val="24"/>
          <w:szCs w:val="24"/>
          <w:lang w:eastAsia="ru-RU"/>
        </w:rPr>
        <w:t>Подготовка и ведение технологического процесса (по видам) на робототехнологическом комплексе</w:t>
      </w:r>
      <w:r w:rsidRPr="003F73A4">
        <w:rPr>
          <w:rFonts w:ascii="Times New Roman" w:eastAsia="Times New Roman" w:hAnsi="Times New Roman" w:cs="Times New Roman"/>
          <w:bCs/>
          <w:sz w:val="24"/>
          <w:szCs w:val="24"/>
          <w:lang w:eastAsia="ru-RU"/>
        </w:rPr>
        <w:t>»</w:t>
      </w:r>
      <w:r w:rsidRPr="003F73A4">
        <w:rPr>
          <w:rFonts w:ascii="Times New Roman" w:eastAsia="Times New Roman" w:hAnsi="Times New Roman" w:cs="Times New Roman"/>
          <w:sz w:val="24"/>
          <w:szCs w:val="24"/>
          <w:lang w:eastAsia="ru-RU"/>
        </w:rPr>
        <w:t xml:space="preserve">. </w:t>
      </w:r>
    </w:p>
    <w:p w:rsidR="006C7905" w:rsidRPr="003F73A4" w:rsidRDefault="006C7905" w:rsidP="006C7905">
      <w:pPr>
        <w:suppressAutoHyphens/>
        <w:spacing w:line="276" w:lineRule="auto"/>
        <w:ind w:firstLine="709"/>
        <w:jc w:val="both"/>
        <w:rPr>
          <w:rFonts w:ascii="Times New Roman" w:hAnsi="Times New Roman" w:cs="Times New Roman"/>
          <w:sz w:val="24"/>
          <w:szCs w:val="24"/>
        </w:rPr>
      </w:pPr>
      <w:r w:rsidRPr="003F73A4">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p>
    <w:p w:rsidR="006C7905" w:rsidRDefault="006C7905" w:rsidP="006C7905">
      <w:pPr>
        <w:suppressAutoHyphens/>
        <w:spacing w:line="276" w:lineRule="auto"/>
        <w:ind w:firstLine="709"/>
        <w:jc w:val="both"/>
        <w:rPr>
          <w:rFonts w:ascii="Times New Roman" w:hAnsi="Times New Roman" w:cs="Times New Roman"/>
          <w:sz w:val="24"/>
          <w:szCs w:val="24"/>
        </w:rPr>
      </w:pPr>
    </w:p>
    <w:p w:rsidR="006C7905" w:rsidRPr="00EA6E1D" w:rsidRDefault="006C7905" w:rsidP="006C7905">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rsidR="006C7905" w:rsidRDefault="006C7905" w:rsidP="006C7905">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w:t>
      </w:r>
      <w:r w:rsidRPr="00FA680C">
        <w:rPr>
          <w:rFonts w:ascii="Times New Roman" w:eastAsia="Times New Roman" w:hAnsi="Times New Roman" w:cs="Times New Roman"/>
          <w:sz w:val="24"/>
          <w:szCs w:val="24"/>
          <w:lang w:eastAsia="ru-RU"/>
        </w:rPr>
        <w:t>е</w:t>
      </w:r>
      <w:r w:rsidRPr="00FA680C">
        <w:rPr>
          <w:rFonts w:ascii="Times New Roman" w:eastAsia="Times New Roman" w:hAnsi="Times New Roman" w:cs="Times New Roman"/>
          <w:sz w:val="24"/>
          <w:szCs w:val="24"/>
          <w:lang w:eastAsia="ru-RU"/>
        </w:rPr>
        <w:t xml:space="preserve">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 xml:space="preserve">матрице компетенций выпускника (п. 4.3 </w:t>
      </w:r>
      <w:r w:rsidR="00775079">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ПОП-П)</w:t>
      </w:r>
      <w:r w:rsidRPr="00FA680C">
        <w:rPr>
          <w:rFonts w:ascii="Times New Roman" w:eastAsia="Times New Roman" w:hAnsi="Times New Roman" w:cs="Times New Roman"/>
          <w:sz w:val="24"/>
          <w:szCs w:val="24"/>
          <w:lang w:eastAsia="ru-RU"/>
        </w:rPr>
        <w:t>.</w:t>
      </w:r>
    </w:p>
    <w:p w:rsidR="006C7905" w:rsidRDefault="006C7905" w:rsidP="006C7905">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7"/>
      </w:r>
      <w:r>
        <w:rPr>
          <w:rFonts w:ascii="Times New Roman" w:hAnsi="Times New Roman" w:cs="Times New Roman"/>
          <w:bCs/>
          <w:sz w:val="24"/>
          <w:szCs w:val="24"/>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15"/>
        <w:gridCol w:w="3531"/>
        <w:gridCol w:w="2658"/>
      </w:tblGrid>
      <w:tr w:rsidR="006C7905" w:rsidRPr="000E591D" w:rsidTr="00253878">
        <w:tc>
          <w:tcPr>
            <w:tcW w:w="993" w:type="dxa"/>
            <w:tcBorders>
              <w:top w:val="single" w:sz="4" w:space="0" w:color="auto"/>
              <w:left w:val="single" w:sz="4" w:space="0" w:color="auto"/>
              <w:right w:val="single" w:sz="4" w:space="0" w:color="auto"/>
            </w:tcBorders>
            <w:vAlign w:val="center"/>
          </w:tcPr>
          <w:p w:rsidR="006C7905" w:rsidRPr="00C13371" w:rsidRDefault="006C7905" w:rsidP="00253878">
            <w:pPr>
              <w:jc w:val="center"/>
              <w:rPr>
                <w:rStyle w:val="afb"/>
                <w:b/>
                <w:i w:val="0"/>
                <w:sz w:val="24"/>
                <w:szCs w:val="24"/>
              </w:rPr>
            </w:pPr>
            <w:r w:rsidRPr="00C13371">
              <w:rPr>
                <w:rStyle w:val="afb"/>
                <w:b/>
                <w:i w:val="0"/>
                <w:sz w:val="24"/>
                <w:szCs w:val="24"/>
              </w:rPr>
              <w:t xml:space="preserve">Код </w:t>
            </w:r>
            <w:r w:rsidRPr="00C13371">
              <w:rPr>
                <w:rStyle w:val="afb"/>
                <w:b/>
                <w:sz w:val="24"/>
                <w:szCs w:val="24"/>
              </w:rPr>
              <w:t>ОК, ПК</w:t>
            </w:r>
          </w:p>
        </w:tc>
        <w:tc>
          <w:tcPr>
            <w:tcW w:w="3415" w:type="dxa"/>
            <w:tcBorders>
              <w:top w:val="single" w:sz="4" w:space="0" w:color="auto"/>
              <w:left w:val="single" w:sz="4" w:space="0" w:color="auto"/>
              <w:right w:val="single" w:sz="4" w:space="0" w:color="auto"/>
            </w:tcBorders>
            <w:vAlign w:val="center"/>
          </w:tcPr>
          <w:p w:rsidR="006C7905" w:rsidRPr="00C13371" w:rsidRDefault="006C7905" w:rsidP="00253878">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3531" w:type="dxa"/>
            <w:tcBorders>
              <w:top w:val="single" w:sz="4" w:space="0" w:color="auto"/>
              <w:left w:val="single" w:sz="4" w:space="0" w:color="auto"/>
              <w:bottom w:val="single" w:sz="4" w:space="0" w:color="auto"/>
              <w:right w:val="single" w:sz="4" w:space="0" w:color="auto"/>
            </w:tcBorders>
            <w:shd w:val="clear" w:color="auto" w:fill="auto"/>
            <w:vAlign w:val="center"/>
          </w:tcPr>
          <w:p w:rsidR="006C7905" w:rsidRPr="00C13371" w:rsidRDefault="006C7905" w:rsidP="00253878">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658" w:type="dxa"/>
            <w:tcBorders>
              <w:top w:val="single" w:sz="4" w:space="0" w:color="auto"/>
              <w:left w:val="single" w:sz="4" w:space="0" w:color="auto"/>
              <w:bottom w:val="single" w:sz="4" w:space="0" w:color="auto"/>
              <w:right w:val="single" w:sz="4" w:space="0" w:color="auto"/>
            </w:tcBorders>
            <w:vAlign w:val="center"/>
          </w:tcPr>
          <w:p w:rsidR="006C7905" w:rsidRPr="00C13371" w:rsidRDefault="006C7905" w:rsidP="00253878">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253878" w:rsidRPr="000E591D" w:rsidTr="00253878">
        <w:tc>
          <w:tcPr>
            <w:tcW w:w="993" w:type="dxa"/>
            <w:tcBorders>
              <w:top w:val="single" w:sz="4" w:space="0" w:color="auto"/>
              <w:left w:val="single" w:sz="4" w:space="0" w:color="auto"/>
              <w:right w:val="single" w:sz="4" w:space="0" w:color="auto"/>
            </w:tcBorders>
          </w:tcPr>
          <w:p w:rsidR="00253878" w:rsidRPr="00C13371" w:rsidRDefault="00253878" w:rsidP="00282E91">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1</w:t>
            </w:r>
          </w:p>
        </w:tc>
        <w:tc>
          <w:tcPr>
            <w:tcW w:w="3415" w:type="dxa"/>
            <w:tcBorders>
              <w:top w:val="single" w:sz="4" w:space="0" w:color="auto"/>
              <w:left w:val="single" w:sz="4" w:space="0" w:color="auto"/>
              <w:right w:val="single" w:sz="4" w:space="0" w:color="auto"/>
            </w:tcBorders>
          </w:tcPr>
          <w:p w:rsidR="00253878" w:rsidRDefault="00253878" w:rsidP="00253878">
            <w:pPr>
              <w:pStyle w:val="Default"/>
              <w:jc w:val="both"/>
              <w:rPr>
                <w:sz w:val="23"/>
                <w:szCs w:val="23"/>
              </w:rPr>
            </w:pPr>
            <w:r>
              <w:rPr>
                <w:sz w:val="23"/>
                <w:szCs w:val="23"/>
              </w:rPr>
              <w:t>распознавать задачу и/или пр</w:t>
            </w:r>
            <w:r>
              <w:rPr>
                <w:sz w:val="23"/>
                <w:szCs w:val="23"/>
              </w:rPr>
              <w:t>о</w:t>
            </w:r>
            <w:r>
              <w:rPr>
                <w:sz w:val="23"/>
                <w:szCs w:val="23"/>
              </w:rPr>
              <w:t xml:space="preserve">блему в профессиональном и/или социальном контексте; </w:t>
            </w:r>
          </w:p>
          <w:p w:rsidR="00253878" w:rsidRDefault="00253878" w:rsidP="00253878">
            <w:pPr>
              <w:pStyle w:val="Default"/>
              <w:jc w:val="both"/>
              <w:rPr>
                <w:sz w:val="23"/>
                <w:szCs w:val="23"/>
              </w:rPr>
            </w:pPr>
            <w:r>
              <w:rPr>
                <w:sz w:val="23"/>
                <w:szCs w:val="23"/>
              </w:rPr>
              <w:t>анализировать задачу и/или проблему и выделять её соста</w:t>
            </w:r>
            <w:r>
              <w:rPr>
                <w:sz w:val="23"/>
                <w:szCs w:val="23"/>
              </w:rPr>
              <w:t>в</w:t>
            </w:r>
            <w:r>
              <w:rPr>
                <w:sz w:val="23"/>
                <w:szCs w:val="23"/>
              </w:rPr>
              <w:t xml:space="preserve">ные части; </w:t>
            </w:r>
          </w:p>
          <w:p w:rsidR="00253878" w:rsidRDefault="00253878" w:rsidP="00253878">
            <w:pPr>
              <w:pStyle w:val="Default"/>
              <w:jc w:val="both"/>
              <w:rPr>
                <w:sz w:val="23"/>
                <w:szCs w:val="23"/>
              </w:rPr>
            </w:pPr>
            <w:r>
              <w:rPr>
                <w:sz w:val="23"/>
                <w:szCs w:val="23"/>
              </w:rPr>
              <w:t>определять этапы решения з</w:t>
            </w:r>
            <w:r>
              <w:rPr>
                <w:sz w:val="23"/>
                <w:szCs w:val="23"/>
              </w:rPr>
              <w:t>а</w:t>
            </w:r>
            <w:r>
              <w:rPr>
                <w:sz w:val="23"/>
                <w:szCs w:val="23"/>
              </w:rPr>
              <w:t xml:space="preserve">дачи; </w:t>
            </w:r>
          </w:p>
          <w:p w:rsidR="00253878" w:rsidRDefault="00253878" w:rsidP="00253878">
            <w:pPr>
              <w:pStyle w:val="Default"/>
              <w:jc w:val="both"/>
              <w:rPr>
                <w:sz w:val="23"/>
                <w:szCs w:val="23"/>
              </w:rPr>
            </w:pPr>
            <w:r>
              <w:rPr>
                <w:sz w:val="23"/>
                <w:szCs w:val="23"/>
              </w:rPr>
              <w:t>выявлять и эффективно искать информацию, необходимую для решения задачи и/или пробл</w:t>
            </w:r>
            <w:r>
              <w:rPr>
                <w:sz w:val="23"/>
                <w:szCs w:val="23"/>
              </w:rPr>
              <w:t>е</w:t>
            </w:r>
            <w:r>
              <w:rPr>
                <w:sz w:val="23"/>
                <w:szCs w:val="23"/>
              </w:rPr>
              <w:t xml:space="preserve">мы; </w:t>
            </w:r>
          </w:p>
          <w:p w:rsidR="00253878" w:rsidRDefault="00253878" w:rsidP="00253878">
            <w:pPr>
              <w:pStyle w:val="Default"/>
              <w:jc w:val="both"/>
              <w:rPr>
                <w:sz w:val="23"/>
                <w:szCs w:val="23"/>
              </w:rPr>
            </w:pPr>
            <w:r>
              <w:rPr>
                <w:sz w:val="23"/>
                <w:szCs w:val="23"/>
              </w:rPr>
              <w:t xml:space="preserve">составлять план действия; </w:t>
            </w:r>
          </w:p>
          <w:p w:rsidR="00253878" w:rsidRDefault="00253878" w:rsidP="00253878">
            <w:pPr>
              <w:pStyle w:val="Default"/>
              <w:jc w:val="both"/>
              <w:rPr>
                <w:sz w:val="23"/>
                <w:szCs w:val="23"/>
              </w:rPr>
            </w:pPr>
            <w:r>
              <w:rPr>
                <w:sz w:val="23"/>
                <w:szCs w:val="23"/>
              </w:rPr>
              <w:t>определять необходимые ресу</w:t>
            </w:r>
            <w:r>
              <w:rPr>
                <w:sz w:val="23"/>
                <w:szCs w:val="23"/>
              </w:rPr>
              <w:t>р</w:t>
            </w:r>
            <w:r>
              <w:rPr>
                <w:sz w:val="23"/>
                <w:szCs w:val="23"/>
              </w:rPr>
              <w:t xml:space="preserve">сы; </w:t>
            </w:r>
          </w:p>
          <w:p w:rsidR="00253878" w:rsidRDefault="00253878" w:rsidP="00253878">
            <w:pPr>
              <w:pStyle w:val="Default"/>
              <w:jc w:val="both"/>
              <w:rPr>
                <w:sz w:val="23"/>
                <w:szCs w:val="23"/>
              </w:rPr>
            </w:pPr>
            <w:proofErr w:type="gramStart"/>
            <w:r>
              <w:rPr>
                <w:sz w:val="23"/>
                <w:szCs w:val="23"/>
              </w:rPr>
              <w:t xml:space="preserve">владеть актуальными методами работы в профессиональной и смежных сферах; </w:t>
            </w:r>
            <w:proofErr w:type="gramEnd"/>
          </w:p>
          <w:p w:rsidR="00253878" w:rsidRDefault="00253878" w:rsidP="00253878">
            <w:pPr>
              <w:pStyle w:val="Default"/>
              <w:jc w:val="both"/>
              <w:rPr>
                <w:sz w:val="23"/>
                <w:szCs w:val="23"/>
              </w:rPr>
            </w:pPr>
            <w:r>
              <w:rPr>
                <w:sz w:val="23"/>
                <w:szCs w:val="23"/>
              </w:rPr>
              <w:t xml:space="preserve">реализовывать составленный план; </w:t>
            </w:r>
          </w:p>
          <w:p w:rsidR="00253878" w:rsidRDefault="00253878" w:rsidP="00253878">
            <w:pPr>
              <w:pStyle w:val="Default"/>
              <w:jc w:val="both"/>
              <w:rPr>
                <w:sz w:val="23"/>
                <w:szCs w:val="23"/>
              </w:rPr>
            </w:pPr>
            <w:r>
              <w:rPr>
                <w:sz w:val="23"/>
                <w:szCs w:val="23"/>
              </w:rPr>
              <w:t>оценивать результат и после</w:t>
            </w:r>
            <w:r>
              <w:rPr>
                <w:sz w:val="23"/>
                <w:szCs w:val="23"/>
              </w:rPr>
              <w:t>д</w:t>
            </w:r>
            <w:r>
              <w:rPr>
                <w:sz w:val="23"/>
                <w:szCs w:val="23"/>
              </w:rPr>
              <w:t>ствия своих действий (самост</w:t>
            </w:r>
            <w:r>
              <w:rPr>
                <w:sz w:val="23"/>
                <w:szCs w:val="23"/>
              </w:rPr>
              <w:t>о</w:t>
            </w:r>
            <w:r>
              <w:rPr>
                <w:sz w:val="23"/>
                <w:szCs w:val="23"/>
              </w:rPr>
              <w:t>ятельно или с помощью наста</w:t>
            </w:r>
            <w:r>
              <w:rPr>
                <w:sz w:val="23"/>
                <w:szCs w:val="23"/>
              </w:rPr>
              <w:t>в</w:t>
            </w:r>
            <w:r>
              <w:rPr>
                <w:sz w:val="23"/>
                <w:szCs w:val="23"/>
              </w:rPr>
              <w:t xml:space="preserve">ника) </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253878" w:rsidRDefault="00253878" w:rsidP="00253878">
            <w:pPr>
              <w:pStyle w:val="Default"/>
              <w:jc w:val="both"/>
              <w:rPr>
                <w:sz w:val="23"/>
                <w:szCs w:val="23"/>
              </w:rPr>
            </w:pPr>
            <w:r>
              <w:rPr>
                <w:sz w:val="23"/>
                <w:szCs w:val="23"/>
              </w:rPr>
              <w:t xml:space="preserve">актуальный профессиональный и социальный контекст, в котором приходится работать и жить; </w:t>
            </w:r>
          </w:p>
          <w:p w:rsidR="00253878" w:rsidRDefault="00253878" w:rsidP="00253878">
            <w:pPr>
              <w:pStyle w:val="Default"/>
              <w:jc w:val="both"/>
              <w:rPr>
                <w:sz w:val="23"/>
                <w:szCs w:val="23"/>
              </w:rPr>
            </w:pPr>
            <w:r>
              <w:rPr>
                <w:sz w:val="23"/>
                <w:szCs w:val="23"/>
              </w:rPr>
              <w:t>основные источники информ</w:t>
            </w:r>
            <w:r>
              <w:rPr>
                <w:sz w:val="23"/>
                <w:szCs w:val="23"/>
              </w:rPr>
              <w:t>а</w:t>
            </w:r>
            <w:r>
              <w:rPr>
                <w:sz w:val="23"/>
                <w:szCs w:val="23"/>
              </w:rPr>
              <w:t xml:space="preserve">ции и ресурсы для решения задач и проблем в профессиональном и/или социальном контексте; </w:t>
            </w:r>
          </w:p>
          <w:p w:rsidR="00253878" w:rsidRDefault="00253878" w:rsidP="00253878">
            <w:pPr>
              <w:pStyle w:val="Default"/>
              <w:jc w:val="both"/>
              <w:rPr>
                <w:sz w:val="23"/>
                <w:szCs w:val="23"/>
              </w:rPr>
            </w:pPr>
            <w:r>
              <w:rPr>
                <w:sz w:val="23"/>
                <w:szCs w:val="23"/>
              </w:rPr>
              <w:t xml:space="preserve">алгоритмы выполнения работ в </w:t>
            </w:r>
            <w:proofErr w:type="gramStart"/>
            <w:r>
              <w:rPr>
                <w:sz w:val="23"/>
                <w:szCs w:val="23"/>
              </w:rPr>
              <w:t>профессиональной</w:t>
            </w:r>
            <w:proofErr w:type="gramEnd"/>
            <w:r>
              <w:rPr>
                <w:sz w:val="23"/>
                <w:szCs w:val="23"/>
              </w:rPr>
              <w:t xml:space="preserve"> и смежных областях; </w:t>
            </w:r>
          </w:p>
          <w:p w:rsidR="00253878" w:rsidRDefault="00253878" w:rsidP="00253878">
            <w:pPr>
              <w:pStyle w:val="Default"/>
              <w:jc w:val="both"/>
              <w:rPr>
                <w:sz w:val="23"/>
                <w:szCs w:val="23"/>
              </w:rPr>
            </w:pPr>
            <w:proofErr w:type="gramStart"/>
            <w:r>
              <w:rPr>
                <w:sz w:val="23"/>
                <w:szCs w:val="23"/>
              </w:rPr>
              <w:t>методы работы в професси</w:t>
            </w:r>
            <w:r>
              <w:rPr>
                <w:sz w:val="23"/>
                <w:szCs w:val="23"/>
              </w:rPr>
              <w:t>о</w:t>
            </w:r>
            <w:r>
              <w:rPr>
                <w:sz w:val="23"/>
                <w:szCs w:val="23"/>
              </w:rPr>
              <w:t xml:space="preserve">нальной и смежных сферах; </w:t>
            </w:r>
            <w:proofErr w:type="gramEnd"/>
          </w:p>
          <w:p w:rsidR="00253878" w:rsidRDefault="00253878" w:rsidP="00253878">
            <w:pPr>
              <w:pStyle w:val="Default"/>
              <w:jc w:val="both"/>
              <w:rPr>
                <w:sz w:val="23"/>
                <w:szCs w:val="23"/>
              </w:rPr>
            </w:pPr>
            <w:r>
              <w:rPr>
                <w:sz w:val="23"/>
                <w:szCs w:val="23"/>
              </w:rPr>
              <w:t xml:space="preserve">структуру плана для решения задач; </w:t>
            </w:r>
          </w:p>
          <w:p w:rsidR="00253878" w:rsidRDefault="00253878" w:rsidP="00253878">
            <w:pPr>
              <w:pStyle w:val="Default"/>
              <w:jc w:val="both"/>
              <w:rPr>
                <w:sz w:val="23"/>
                <w:szCs w:val="23"/>
              </w:rPr>
            </w:pPr>
            <w:r>
              <w:rPr>
                <w:sz w:val="23"/>
                <w:szCs w:val="23"/>
              </w:rPr>
              <w:t xml:space="preserve">порядок </w:t>
            </w:r>
            <w:proofErr w:type="gramStart"/>
            <w:r>
              <w:rPr>
                <w:sz w:val="23"/>
                <w:szCs w:val="23"/>
              </w:rPr>
              <w:t>оценки результатов р</w:t>
            </w:r>
            <w:r>
              <w:rPr>
                <w:sz w:val="23"/>
                <w:szCs w:val="23"/>
              </w:rPr>
              <w:t>е</w:t>
            </w:r>
            <w:r>
              <w:rPr>
                <w:sz w:val="23"/>
                <w:szCs w:val="23"/>
              </w:rPr>
              <w:t>шения задач профессиональной деятельности</w:t>
            </w:r>
            <w:proofErr w:type="gramEnd"/>
          </w:p>
        </w:tc>
        <w:tc>
          <w:tcPr>
            <w:tcW w:w="2658" w:type="dxa"/>
            <w:tcBorders>
              <w:top w:val="single" w:sz="4" w:space="0" w:color="auto"/>
              <w:left w:val="single" w:sz="4" w:space="0" w:color="auto"/>
              <w:bottom w:val="single" w:sz="4" w:space="0" w:color="auto"/>
              <w:right w:val="single" w:sz="4" w:space="0" w:color="auto"/>
            </w:tcBorders>
          </w:tcPr>
          <w:p w:rsidR="00253878" w:rsidRPr="00253878" w:rsidRDefault="00253878" w:rsidP="00253878">
            <w:pPr>
              <w:jc w:val="both"/>
              <w:rPr>
                <w:rFonts w:ascii="Times New Roman" w:hAnsi="Times New Roman" w:cs="Times New Roman"/>
                <w:bCs/>
                <w:i/>
                <w:sz w:val="24"/>
                <w:szCs w:val="24"/>
              </w:rPr>
            </w:pPr>
            <w:r w:rsidRPr="00253878">
              <w:rPr>
                <w:rFonts w:ascii="Times New Roman" w:hAnsi="Times New Roman" w:cs="Times New Roman"/>
                <w:bCs/>
                <w:i/>
                <w:sz w:val="24"/>
                <w:szCs w:val="24"/>
              </w:rPr>
              <w:t>-</w:t>
            </w:r>
          </w:p>
        </w:tc>
      </w:tr>
      <w:tr w:rsidR="00253878" w:rsidRPr="000E591D" w:rsidTr="00253878">
        <w:tc>
          <w:tcPr>
            <w:tcW w:w="993" w:type="dxa"/>
            <w:tcBorders>
              <w:left w:val="single" w:sz="4" w:space="0" w:color="auto"/>
              <w:bottom w:val="single" w:sz="4" w:space="0" w:color="auto"/>
              <w:right w:val="single" w:sz="4" w:space="0" w:color="auto"/>
            </w:tcBorders>
          </w:tcPr>
          <w:p w:rsidR="00253878" w:rsidRPr="00C13371" w:rsidRDefault="00253878" w:rsidP="00282E91">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2</w:t>
            </w:r>
          </w:p>
        </w:tc>
        <w:tc>
          <w:tcPr>
            <w:tcW w:w="3415" w:type="dxa"/>
            <w:tcBorders>
              <w:left w:val="single" w:sz="4" w:space="0" w:color="auto"/>
              <w:bottom w:val="single" w:sz="4" w:space="0" w:color="auto"/>
              <w:right w:val="single" w:sz="4" w:space="0" w:color="auto"/>
            </w:tcBorders>
          </w:tcPr>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-определять задачи для поиска информации, планировать процесс поиска, выбирать н</w:t>
            </w:r>
            <w:r w:rsidRPr="00253878">
              <w:rPr>
                <w:rFonts w:ascii="Times New Roman" w:hAnsi="Times New Roman" w:cs="Times New Roman"/>
                <w:bCs/>
                <w:sz w:val="24"/>
                <w:szCs w:val="24"/>
              </w:rPr>
              <w:t>е</w:t>
            </w:r>
            <w:r w:rsidRPr="00253878">
              <w:rPr>
                <w:rFonts w:ascii="Times New Roman" w:hAnsi="Times New Roman" w:cs="Times New Roman"/>
                <w:bCs/>
                <w:sz w:val="24"/>
                <w:szCs w:val="24"/>
              </w:rPr>
              <w:lastRenderedPageBreak/>
              <w:t>обходимые источники инфо</w:t>
            </w:r>
            <w:r w:rsidRPr="00253878">
              <w:rPr>
                <w:rFonts w:ascii="Times New Roman" w:hAnsi="Times New Roman" w:cs="Times New Roman"/>
                <w:bCs/>
                <w:sz w:val="24"/>
                <w:szCs w:val="24"/>
              </w:rPr>
              <w:t>р</w:t>
            </w:r>
            <w:r w:rsidRPr="00253878">
              <w:rPr>
                <w:rFonts w:ascii="Times New Roman" w:hAnsi="Times New Roman" w:cs="Times New Roman"/>
                <w:bCs/>
                <w:sz w:val="24"/>
                <w:szCs w:val="24"/>
              </w:rPr>
              <w:t>мации</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 xml:space="preserve">-выделять наиболее </w:t>
            </w:r>
            <w:proofErr w:type="gramStart"/>
            <w:r w:rsidRPr="00253878">
              <w:rPr>
                <w:rFonts w:ascii="Times New Roman" w:hAnsi="Times New Roman" w:cs="Times New Roman"/>
                <w:bCs/>
                <w:sz w:val="24"/>
                <w:szCs w:val="24"/>
              </w:rPr>
              <w:t>значимое</w:t>
            </w:r>
            <w:proofErr w:type="gramEnd"/>
            <w:r w:rsidRPr="00253878">
              <w:rPr>
                <w:rFonts w:ascii="Times New Roman" w:hAnsi="Times New Roman" w:cs="Times New Roman"/>
                <w:bCs/>
                <w:sz w:val="24"/>
                <w:szCs w:val="24"/>
              </w:rPr>
              <w:t xml:space="preserve"> в перечне информации, стру</w:t>
            </w:r>
            <w:r w:rsidRPr="00253878">
              <w:rPr>
                <w:rFonts w:ascii="Times New Roman" w:hAnsi="Times New Roman" w:cs="Times New Roman"/>
                <w:bCs/>
                <w:sz w:val="24"/>
                <w:szCs w:val="24"/>
              </w:rPr>
              <w:t>к</w:t>
            </w:r>
            <w:r w:rsidRPr="00253878">
              <w:rPr>
                <w:rFonts w:ascii="Times New Roman" w:hAnsi="Times New Roman" w:cs="Times New Roman"/>
                <w:bCs/>
                <w:sz w:val="24"/>
                <w:szCs w:val="24"/>
              </w:rPr>
              <w:t>турировать получаемую и</w:t>
            </w:r>
            <w:r w:rsidRPr="00253878">
              <w:rPr>
                <w:rFonts w:ascii="Times New Roman" w:hAnsi="Times New Roman" w:cs="Times New Roman"/>
                <w:bCs/>
                <w:sz w:val="24"/>
                <w:szCs w:val="24"/>
              </w:rPr>
              <w:t>н</w:t>
            </w:r>
            <w:r w:rsidRPr="00253878">
              <w:rPr>
                <w:rFonts w:ascii="Times New Roman" w:hAnsi="Times New Roman" w:cs="Times New Roman"/>
                <w:bCs/>
                <w:sz w:val="24"/>
                <w:szCs w:val="24"/>
              </w:rPr>
              <w:t>формацию, оформлять резул</w:t>
            </w:r>
            <w:r w:rsidRPr="00253878">
              <w:rPr>
                <w:rFonts w:ascii="Times New Roman" w:hAnsi="Times New Roman" w:cs="Times New Roman"/>
                <w:bCs/>
                <w:sz w:val="24"/>
                <w:szCs w:val="24"/>
              </w:rPr>
              <w:t>ь</w:t>
            </w:r>
            <w:r w:rsidRPr="00253878">
              <w:rPr>
                <w:rFonts w:ascii="Times New Roman" w:hAnsi="Times New Roman" w:cs="Times New Roman"/>
                <w:bCs/>
                <w:sz w:val="24"/>
                <w:szCs w:val="24"/>
              </w:rPr>
              <w:t>таты поиска</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-оценивать практическую зн</w:t>
            </w:r>
            <w:r w:rsidRPr="00253878">
              <w:rPr>
                <w:rFonts w:ascii="Times New Roman" w:hAnsi="Times New Roman" w:cs="Times New Roman"/>
                <w:bCs/>
                <w:sz w:val="24"/>
                <w:szCs w:val="24"/>
              </w:rPr>
              <w:t>а</w:t>
            </w:r>
            <w:r w:rsidRPr="00253878">
              <w:rPr>
                <w:rFonts w:ascii="Times New Roman" w:hAnsi="Times New Roman" w:cs="Times New Roman"/>
                <w:bCs/>
                <w:sz w:val="24"/>
                <w:szCs w:val="24"/>
              </w:rPr>
              <w:t>чимость результатов поиска</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-применять средства инфо</w:t>
            </w:r>
            <w:r w:rsidRPr="00253878">
              <w:rPr>
                <w:rFonts w:ascii="Times New Roman" w:hAnsi="Times New Roman" w:cs="Times New Roman"/>
                <w:bCs/>
                <w:sz w:val="24"/>
                <w:szCs w:val="24"/>
              </w:rPr>
              <w:t>р</w:t>
            </w:r>
            <w:r w:rsidRPr="00253878">
              <w:rPr>
                <w:rFonts w:ascii="Times New Roman" w:hAnsi="Times New Roman" w:cs="Times New Roman"/>
                <w:bCs/>
                <w:sz w:val="24"/>
                <w:szCs w:val="24"/>
              </w:rPr>
              <w:t>мационных технологий для решения профессиональных задач</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-использовать современное программное обеспечение в профессиональной деятельн</w:t>
            </w:r>
            <w:r w:rsidRPr="00253878">
              <w:rPr>
                <w:rFonts w:ascii="Times New Roman" w:hAnsi="Times New Roman" w:cs="Times New Roman"/>
                <w:bCs/>
                <w:sz w:val="24"/>
                <w:szCs w:val="24"/>
              </w:rPr>
              <w:t>о</w:t>
            </w:r>
            <w:r w:rsidRPr="00253878">
              <w:rPr>
                <w:rFonts w:ascii="Times New Roman" w:hAnsi="Times New Roman" w:cs="Times New Roman"/>
                <w:bCs/>
                <w:sz w:val="24"/>
                <w:szCs w:val="24"/>
              </w:rPr>
              <w:t>сти</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-использовать различные ци</w:t>
            </w:r>
            <w:r w:rsidRPr="00253878">
              <w:rPr>
                <w:rFonts w:ascii="Times New Roman" w:hAnsi="Times New Roman" w:cs="Times New Roman"/>
                <w:bCs/>
                <w:sz w:val="24"/>
                <w:szCs w:val="24"/>
              </w:rPr>
              <w:t>ф</w:t>
            </w:r>
            <w:r w:rsidRPr="00253878">
              <w:rPr>
                <w:rFonts w:ascii="Times New Roman" w:hAnsi="Times New Roman" w:cs="Times New Roman"/>
                <w:bCs/>
                <w:sz w:val="24"/>
                <w:szCs w:val="24"/>
              </w:rPr>
              <w:t>ровые средства для решения профессиональных задач</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lastRenderedPageBreak/>
              <w:t>-номенклатура информацио</w:t>
            </w:r>
            <w:r w:rsidRPr="00253878">
              <w:rPr>
                <w:rFonts w:ascii="Times New Roman" w:hAnsi="Times New Roman" w:cs="Times New Roman"/>
                <w:bCs/>
                <w:iCs/>
                <w:sz w:val="24"/>
                <w:szCs w:val="24"/>
              </w:rPr>
              <w:t>н</w:t>
            </w:r>
            <w:r w:rsidRPr="00253878">
              <w:rPr>
                <w:rFonts w:ascii="Times New Roman" w:hAnsi="Times New Roman" w:cs="Times New Roman"/>
                <w:bCs/>
                <w:iCs/>
                <w:sz w:val="24"/>
                <w:szCs w:val="24"/>
              </w:rPr>
              <w:t>ных источников, применяемых в профессиональной деятельн</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lastRenderedPageBreak/>
              <w:t>сти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-приемы структурирования и</w:t>
            </w:r>
            <w:r w:rsidRPr="00253878">
              <w:rPr>
                <w:rFonts w:ascii="Times New Roman" w:hAnsi="Times New Roman" w:cs="Times New Roman"/>
                <w:bCs/>
                <w:iCs/>
                <w:sz w:val="24"/>
                <w:szCs w:val="24"/>
              </w:rPr>
              <w:t>н</w:t>
            </w:r>
            <w:r w:rsidRPr="00253878">
              <w:rPr>
                <w:rFonts w:ascii="Times New Roman" w:hAnsi="Times New Roman" w:cs="Times New Roman"/>
                <w:bCs/>
                <w:iCs/>
                <w:sz w:val="24"/>
                <w:szCs w:val="24"/>
              </w:rPr>
              <w:t>формации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-формат оформления результ</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тов поиска информации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 xml:space="preserve">-современные средства и устройства информатизации, порядок их применения и </w:t>
            </w:r>
          </w:p>
          <w:p w:rsidR="00253878" w:rsidRPr="00253878" w:rsidRDefault="00253878" w:rsidP="00253878">
            <w:pPr>
              <w:jc w:val="both"/>
              <w:rPr>
                <w:rFonts w:ascii="Times New Roman" w:hAnsi="Times New Roman" w:cs="Times New Roman"/>
                <w:bCs/>
                <w:i/>
                <w:sz w:val="24"/>
                <w:szCs w:val="24"/>
              </w:rPr>
            </w:pPr>
            <w:r w:rsidRPr="00253878">
              <w:rPr>
                <w:rFonts w:ascii="Times New Roman" w:hAnsi="Times New Roman" w:cs="Times New Roman"/>
                <w:bCs/>
                <w:iCs/>
                <w:sz w:val="24"/>
                <w:szCs w:val="24"/>
              </w:rPr>
              <w:t>-программное обеспечение в профессиональной деятельн</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сти, в том числе цифровые средства</w:t>
            </w:r>
          </w:p>
        </w:tc>
        <w:tc>
          <w:tcPr>
            <w:tcW w:w="2658" w:type="dxa"/>
            <w:tcBorders>
              <w:top w:val="single" w:sz="4" w:space="0" w:color="auto"/>
              <w:left w:val="single" w:sz="4" w:space="0" w:color="auto"/>
              <w:bottom w:val="single" w:sz="4" w:space="0" w:color="auto"/>
              <w:right w:val="single" w:sz="4" w:space="0" w:color="auto"/>
            </w:tcBorders>
          </w:tcPr>
          <w:p w:rsidR="00253878" w:rsidRPr="00253878" w:rsidRDefault="00253878" w:rsidP="00253878">
            <w:pPr>
              <w:jc w:val="both"/>
              <w:rPr>
                <w:rFonts w:ascii="Times New Roman" w:hAnsi="Times New Roman" w:cs="Times New Roman"/>
                <w:bCs/>
                <w:i/>
                <w:sz w:val="24"/>
                <w:szCs w:val="24"/>
              </w:rPr>
            </w:pPr>
            <w:r w:rsidRPr="00253878">
              <w:rPr>
                <w:rFonts w:ascii="Times New Roman" w:hAnsi="Times New Roman" w:cs="Times New Roman"/>
                <w:bCs/>
                <w:i/>
                <w:sz w:val="24"/>
                <w:szCs w:val="24"/>
              </w:rPr>
              <w:lastRenderedPageBreak/>
              <w:t>-</w:t>
            </w:r>
          </w:p>
        </w:tc>
      </w:tr>
      <w:tr w:rsidR="00253878" w:rsidRPr="000E591D" w:rsidTr="00253878">
        <w:tc>
          <w:tcPr>
            <w:tcW w:w="993" w:type="dxa"/>
            <w:tcBorders>
              <w:left w:val="single" w:sz="4" w:space="0" w:color="auto"/>
              <w:bottom w:val="single" w:sz="4" w:space="0" w:color="auto"/>
              <w:right w:val="single" w:sz="4" w:space="0" w:color="auto"/>
            </w:tcBorders>
          </w:tcPr>
          <w:p w:rsidR="00253878" w:rsidRPr="00C13371" w:rsidRDefault="00253878" w:rsidP="00282E91">
            <w:pPr>
              <w:rPr>
                <w:rFonts w:ascii="Times New Roman" w:hAnsi="Times New Roman" w:cs="Times New Roman"/>
                <w:bCs/>
                <w:sz w:val="24"/>
                <w:szCs w:val="24"/>
              </w:rPr>
            </w:pPr>
            <w:r w:rsidRPr="00C13371">
              <w:rPr>
                <w:rFonts w:ascii="Times New Roman" w:hAnsi="Times New Roman" w:cs="Times New Roman"/>
                <w:bCs/>
                <w:sz w:val="24"/>
                <w:szCs w:val="24"/>
              </w:rPr>
              <w:lastRenderedPageBreak/>
              <w:t>ОК.0</w:t>
            </w:r>
            <w:r>
              <w:rPr>
                <w:rFonts w:ascii="Times New Roman" w:hAnsi="Times New Roman" w:cs="Times New Roman"/>
                <w:bCs/>
                <w:sz w:val="24"/>
                <w:szCs w:val="24"/>
              </w:rPr>
              <w:t>3</w:t>
            </w:r>
          </w:p>
        </w:tc>
        <w:tc>
          <w:tcPr>
            <w:tcW w:w="3415" w:type="dxa"/>
            <w:tcBorders>
              <w:top w:val="single" w:sz="4" w:space="0" w:color="auto"/>
              <w:left w:val="single" w:sz="4" w:space="0" w:color="auto"/>
              <w:right w:val="single" w:sz="4" w:space="0" w:color="auto"/>
            </w:tcBorders>
          </w:tcPr>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-определять актуальность нормативно-правовой док</w:t>
            </w:r>
            <w:r w:rsidRPr="00253878">
              <w:rPr>
                <w:rFonts w:ascii="Times New Roman" w:hAnsi="Times New Roman" w:cs="Times New Roman"/>
                <w:bCs/>
                <w:sz w:val="24"/>
                <w:szCs w:val="24"/>
              </w:rPr>
              <w:t>у</w:t>
            </w:r>
            <w:r w:rsidRPr="00253878">
              <w:rPr>
                <w:rFonts w:ascii="Times New Roman" w:hAnsi="Times New Roman" w:cs="Times New Roman"/>
                <w:bCs/>
                <w:sz w:val="24"/>
                <w:szCs w:val="24"/>
              </w:rPr>
              <w:t>ментации в профессиональной деятельности</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-применять современную научную профессиональную терминологию</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-определять и выстраивать траектории профессиональн</w:t>
            </w:r>
            <w:r w:rsidRPr="00253878">
              <w:rPr>
                <w:rFonts w:ascii="Times New Roman" w:hAnsi="Times New Roman" w:cs="Times New Roman"/>
                <w:bCs/>
                <w:sz w:val="24"/>
                <w:szCs w:val="24"/>
              </w:rPr>
              <w:t>о</w:t>
            </w:r>
            <w:r w:rsidRPr="00253878">
              <w:rPr>
                <w:rFonts w:ascii="Times New Roman" w:hAnsi="Times New Roman" w:cs="Times New Roman"/>
                <w:bCs/>
                <w:sz w:val="24"/>
                <w:szCs w:val="24"/>
              </w:rPr>
              <w:t>го развития и самообразования</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-выявлять достоинства и нед</w:t>
            </w:r>
            <w:r w:rsidRPr="00253878">
              <w:rPr>
                <w:rFonts w:ascii="Times New Roman" w:hAnsi="Times New Roman" w:cs="Times New Roman"/>
                <w:bCs/>
                <w:sz w:val="24"/>
                <w:szCs w:val="24"/>
              </w:rPr>
              <w:t>о</w:t>
            </w:r>
            <w:r w:rsidRPr="00253878">
              <w:rPr>
                <w:rFonts w:ascii="Times New Roman" w:hAnsi="Times New Roman" w:cs="Times New Roman"/>
                <w:bCs/>
                <w:sz w:val="24"/>
                <w:szCs w:val="24"/>
              </w:rPr>
              <w:t>статки коммерческой идеи</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-определять инвестиционную привлекательность коммерч</w:t>
            </w:r>
            <w:r w:rsidRPr="00253878">
              <w:rPr>
                <w:rFonts w:ascii="Times New Roman" w:hAnsi="Times New Roman" w:cs="Times New Roman"/>
                <w:bCs/>
                <w:sz w:val="24"/>
                <w:szCs w:val="24"/>
              </w:rPr>
              <w:t>е</w:t>
            </w:r>
            <w:r w:rsidRPr="00253878">
              <w:rPr>
                <w:rFonts w:ascii="Times New Roman" w:hAnsi="Times New Roman" w:cs="Times New Roman"/>
                <w:bCs/>
                <w:sz w:val="24"/>
                <w:szCs w:val="24"/>
              </w:rPr>
              <w:t>ских идей в рамках професс</w:t>
            </w:r>
            <w:r w:rsidRPr="00253878">
              <w:rPr>
                <w:rFonts w:ascii="Times New Roman" w:hAnsi="Times New Roman" w:cs="Times New Roman"/>
                <w:bCs/>
                <w:sz w:val="24"/>
                <w:szCs w:val="24"/>
              </w:rPr>
              <w:t>и</w:t>
            </w:r>
            <w:r w:rsidRPr="00253878">
              <w:rPr>
                <w:rFonts w:ascii="Times New Roman" w:hAnsi="Times New Roman" w:cs="Times New Roman"/>
                <w:bCs/>
                <w:sz w:val="24"/>
                <w:szCs w:val="24"/>
              </w:rPr>
              <w:t>ональной деятельности, выя</w:t>
            </w:r>
            <w:r w:rsidRPr="00253878">
              <w:rPr>
                <w:rFonts w:ascii="Times New Roman" w:hAnsi="Times New Roman" w:cs="Times New Roman"/>
                <w:bCs/>
                <w:sz w:val="24"/>
                <w:szCs w:val="24"/>
              </w:rPr>
              <w:t>в</w:t>
            </w:r>
            <w:r w:rsidRPr="00253878">
              <w:rPr>
                <w:rFonts w:ascii="Times New Roman" w:hAnsi="Times New Roman" w:cs="Times New Roman"/>
                <w:bCs/>
                <w:sz w:val="24"/>
                <w:szCs w:val="24"/>
              </w:rPr>
              <w:t>лять источники финансиров</w:t>
            </w:r>
            <w:r w:rsidRPr="00253878">
              <w:rPr>
                <w:rFonts w:ascii="Times New Roman" w:hAnsi="Times New Roman" w:cs="Times New Roman"/>
                <w:bCs/>
                <w:sz w:val="24"/>
                <w:szCs w:val="24"/>
              </w:rPr>
              <w:t>а</w:t>
            </w:r>
            <w:r w:rsidRPr="00253878">
              <w:rPr>
                <w:rFonts w:ascii="Times New Roman" w:hAnsi="Times New Roman" w:cs="Times New Roman"/>
                <w:bCs/>
                <w:sz w:val="24"/>
                <w:szCs w:val="24"/>
              </w:rPr>
              <w:t>ния</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-презентовать идеи открытия собственного дела в профе</w:t>
            </w:r>
            <w:r w:rsidRPr="00253878">
              <w:rPr>
                <w:rFonts w:ascii="Times New Roman" w:hAnsi="Times New Roman" w:cs="Times New Roman"/>
                <w:bCs/>
                <w:sz w:val="24"/>
                <w:szCs w:val="24"/>
              </w:rPr>
              <w:t>с</w:t>
            </w:r>
            <w:r w:rsidRPr="00253878">
              <w:rPr>
                <w:rFonts w:ascii="Times New Roman" w:hAnsi="Times New Roman" w:cs="Times New Roman"/>
                <w:bCs/>
                <w:sz w:val="24"/>
                <w:szCs w:val="24"/>
              </w:rPr>
              <w:t>сиональной деятельности</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-определять источники дост</w:t>
            </w:r>
            <w:r w:rsidRPr="00253878">
              <w:rPr>
                <w:rFonts w:ascii="Times New Roman" w:hAnsi="Times New Roman" w:cs="Times New Roman"/>
                <w:bCs/>
                <w:sz w:val="24"/>
                <w:szCs w:val="24"/>
              </w:rPr>
              <w:t>о</w:t>
            </w:r>
            <w:r w:rsidRPr="00253878">
              <w:rPr>
                <w:rFonts w:ascii="Times New Roman" w:hAnsi="Times New Roman" w:cs="Times New Roman"/>
                <w:bCs/>
                <w:sz w:val="24"/>
                <w:szCs w:val="24"/>
              </w:rPr>
              <w:t>верной правовой информации</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-составлять различные прав</w:t>
            </w:r>
            <w:r w:rsidRPr="00253878">
              <w:rPr>
                <w:rFonts w:ascii="Times New Roman" w:hAnsi="Times New Roman" w:cs="Times New Roman"/>
                <w:bCs/>
                <w:sz w:val="24"/>
                <w:szCs w:val="24"/>
              </w:rPr>
              <w:t>о</w:t>
            </w:r>
            <w:r w:rsidRPr="00253878">
              <w:rPr>
                <w:rFonts w:ascii="Times New Roman" w:hAnsi="Times New Roman" w:cs="Times New Roman"/>
                <w:bCs/>
                <w:sz w:val="24"/>
                <w:szCs w:val="24"/>
              </w:rPr>
              <w:t>вые документы</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-находить интересные проек</w:t>
            </w:r>
            <w:r w:rsidRPr="00253878">
              <w:rPr>
                <w:rFonts w:ascii="Times New Roman" w:hAnsi="Times New Roman" w:cs="Times New Roman"/>
                <w:bCs/>
                <w:sz w:val="24"/>
                <w:szCs w:val="24"/>
              </w:rPr>
              <w:t>т</w:t>
            </w:r>
            <w:r w:rsidRPr="00253878">
              <w:rPr>
                <w:rFonts w:ascii="Times New Roman" w:hAnsi="Times New Roman" w:cs="Times New Roman"/>
                <w:bCs/>
                <w:sz w:val="24"/>
                <w:szCs w:val="24"/>
              </w:rPr>
              <w:t>ные идеи, грамотно их форм</w:t>
            </w:r>
            <w:r w:rsidRPr="00253878">
              <w:rPr>
                <w:rFonts w:ascii="Times New Roman" w:hAnsi="Times New Roman" w:cs="Times New Roman"/>
                <w:bCs/>
                <w:sz w:val="24"/>
                <w:szCs w:val="24"/>
              </w:rPr>
              <w:t>у</w:t>
            </w:r>
            <w:r w:rsidRPr="00253878">
              <w:rPr>
                <w:rFonts w:ascii="Times New Roman" w:hAnsi="Times New Roman" w:cs="Times New Roman"/>
                <w:bCs/>
                <w:sz w:val="24"/>
                <w:szCs w:val="24"/>
              </w:rPr>
              <w:t>лировать и документировать</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-оценивать жизнеспособность проектной идеи, составлять план проекта</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-содержание актуальной норм</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тивно-правовой документации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-современная научная и пр</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фессиональная терминология</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-возможные траектории пр</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фессионального развития и с</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мообразования</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-основы предпринимательской деятельности, правовой и ф</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нансовой грамотности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-правила разработки презент</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ции</w:t>
            </w:r>
          </w:p>
          <w:p w:rsidR="00253878" w:rsidRPr="00253878" w:rsidRDefault="00253878" w:rsidP="00253878">
            <w:pPr>
              <w:jc w:val="both"/>
              <w:rPr>
                <w:rFonts w:ascii="Times New Roman" w:hAnsi="Times New Roman" w:cs="Times New Roman"/>
                <w:bCs/>
                <w:i/>
                <w:sz w:val="24"/>
                <w:szCs w:val="24"/>
              </w:rPr>
            </w:pPr>
            <w:r w:rsidRPr="00253878">
              <w:rPr>
                <w:rFonts w:ascii="Times New Roman" w:hAnsi="Times New Roman" w:cs="Times New Roman"/>
                <w:bCs/>
                <w:iCs/>
                <w:sz w:val="24"/>
                <w:szCs w:val="24"/>
              </w:rPr>
              <w:t>-основные этапы разработки и реализации проекта</w:t>
            </w:r>
          </w:p>
        </w:tc>
        <w:tc>
          <w:tcPr>
            <w:tcW w:w="2658" w:type="dxa"/>
            <w:tcBorders>
              <w:top w:val="single" w:sz="4" w:space="0" w:color="auto"/>
              <w:left w:val="single" w:sz="4" w:space="0" w:color="auto"/>
              <w:bottom w:val="single" w:sz="4" w:space="0" w:color="auto"/>
              <w:right w:val="single" w:sz="4" w:space="0" w:color="auto"/>
            </w:tcBorders>
          </w:tcPr>
          <w:p w:rsidR="00253878" w:rsidRPr="00253878" w:rsidRDefault="00253878" w:rsidP="00253878">
            <w:pPr>
              <w:jc w:val="both"/>
              <w:rPr>
                <w:rFonts w:ascii="Times New Roman" w:hAnsi="Times New Roman" w:cs="Times New Roman"/>
                <w:bCs/>
                <w:i/>
                <w:sz w:val="24"/>
                <w:szCs w:val="24"/>
              </w:rPr>
            </w:pPr>
            <w:r w:rsidRPr="00253878">
              <w:rPr>
                <w:rFonts w:ascii="Times New Roman" w:hAnsi="Times New Roman" w:cs="Times New Roman"/>
                <w:bCs/>
                <w:i/>
                <w:sz w:val="24"/>
                <w:szCs w:val="24"/>
              </w:rPr>
              <w:t>-</w:t>
            </w:r>
          </w:p>
        </w:tc>
      </w:tr>
      <w:tr w:rsidR="00253878" w:rsidRPr="000E591D" w:rsidTr="00253878">
        <w:tc>
          <w:tcPr>
            <w:tcW w:w="993" w:type="dxa"/>
            <w:tcBorders>
              <w:left w:val="single" w:sz="4" w:space="0" w:color="auto"/>
              <w:bottom w:val="single" w:sz="4" w:space="0" w:color="auto"/>
              <w:right w:val="single" w:sz="4" w:space="0" w:color="auto"/>
            </w:tcBorders>
          </w:tcPr>
          <w:p w:rsidR="00253878" w:rsidRPr="00C13371" w:rsidRDefault="00253878" w:rsidP="00282E91">
            <w:pPr>
              <w:rPr>
                <w:rFonts w:ascii="Times New Roman" w:hAnsi="Times New Roman" w:cs="Times New Roman"/>
                <w:bCs/>
                <w:sz w:val="24"/>
                <w:szCs w:val="24"/>
              </w:rPr>
            </w:pPr>
            <w:r>
              <w:rPr>
                <w:rFonts w:ascii="Times New Roman" w:hAnsi="Times New Roman" w:cs="Times New Roman"/>
                <w:bCs/>
                <w:sz w:val="24"/>
                <w:szCs w:val="24"/>
              </w:rPr>
              <w:t>ОК 04</w:t>
            </w:r>
          </w:p>
        </w:tc>
        <w:tc>
          <w:tcPr>
            <w:tcW w:w="3415" w:type="dxa"/>
            <w:tcBorders>
              <w:left w:val="single" w:sz="4" w:space="0" w:color="auto"/>
              <w:bottom w:val="single" w:sz="4" w:space="0" w:color="auto"/>
              <w:right w:val="single" w:sz="4" w:space="0" w:color="auto"/>
            </w:tcBorders>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организовывать работу ко</w:t>
            </w:r>
            <w:r w:rsidRPr="00253878">
              <w:rPr>
                <w:rFonts w:ascii="Times New Roman" w:hAnsi="Times New Roman" w:cs="Times New Roman"/>
                <w:bCs/>
                <w:iCs/>
                <w:sz w:val="24"/>
                <w:szCs w:val="24"/>
              </w:rPr>
              <w:t>л</w:t>
            </w:r>
            <w:r w:rsidRPr="00253878">
              <w:rPr>
                <w:rFonts w:ascii="Times New Roman" w:hAnsi="Times New Roman" w:cs="Times New Roman"/>
                <w:bCs/>
                <w:iCs/>
                <w:sz w:val="24"/>
                <w:szCs w:val="24"/>
              </w:rPr>
              <w:lastRenderedPageBreak/>
              <w:t>лектива и команды</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iCs/>
                <w:sz w:val="24"/>
                <w:szCs w:val="24"/>
              </w:rPr>
              <w:t>взаимодействовать с коллег</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ми, руководством, клиентами в ходе профессиональной де</w:t>
            </w:r>
            <w:r w:rsidRPr="00253878">
              <w:rPr>
                <w:rFonts w:ascii="Times New Roman" w:hAnsi="Times New Roman" w:cs="Times New Roman"/>
                <w:bCs/>
                <w:iCs/>
                <w:sz w:val="24"/>
                <w:szCs w:val="24"/>
              </w:rPr>
              <w:t>я</w:t>
            </w:r>
            <w:r w:rsidRPr="00253878">
              <w:rPr>
                <w:rFonts w:ascii="Times New Roman" w:hAnsi="Times New Roman" w:cs="Times New Roman"/>
                <w:bCs/>
                <w:iCs/>
                <w:sz w:val="24"/>
                <w:szCs w:val="24"/>
              </w:rPr>
              <w:t>тельности</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lastRenderedPageBreak/>
              <w:t>психологические основы де</w:t>
            </w:r>
            <w:r w:rsidRPr="00253878">
              <w:rPr>
                <w:rFonts w:ascii="Times New Roman" w:hAnsi="Times New Roman" w:cs="Times New Roman"/>
                <w:bCs/>
                <w:iCs/>
                <w:sz w:val="24"/>
                <w:szCs w:val="24"/>
              </w:rPr>
              <w:t>я</w:t>
            </w:r>
            <w:r w:rsidRPr="00253878">
              <w:rPr>
                <w:rFonts w:ascii="Times New Roman" w:hAnsi="Times New Roman" w:cs="Times New Roman"/>
                <w:bCs/>
                <w:iCs/>
                <w:sz w:val="24"/>
                <w:szCs w:val="24"/>
              </w:rPr>
              <w:lastRenderedPageBreak/>
              <w:t>тельности коллектива</w:t>
            </w:r>
          </w:p>
          <w:p w:rsidR="00253878" w:rsidRPr="00253878" w:rsidRDefault="00253878" w:rsidP="00253878">
            <w:pPr>
              <w:jc w:val="both"/>
              <w:rPr>
                <w:rFonts w:ascii="Times New Roman" w:hAnsi="Times New Roman" w:cs="Times New Roman"/>
                <w:bCs/>
                <w:i/>
                <w:sz w:val="24"/>
                <w:szCs w:val="24"/>
              </w:rPr>
            </w:pPr>
            <w:r w:rsidRPr="00253878">
              <w:rPr>
                <w:rFonts w:ascii="Times New Roman" w:hAnsi="Times New Roman" w:cs="Times New Roman"/>
                <w:bCs/>
                <w:iCs/>
                <w:sz w:val="24"/>
                <w:szCs w:val="24"/>
              </w:rPr>
              <w:t>психологические особенности личности</w:t>
            </w:r>
          </w:p>
        </w:tc>
        <w:tc>
          <w:tcPr>
            <w:tcW w:w="2658" w:type="dxa"/>
            <w:tcBorders>
              <w:top w:val="single" w:sz="4" w:space="0" w:color="auto"/>
              <w:left w:val="single" w:sz="4" w:space="0" w:color="auto"/>
              <w:bottom w:val="single" w:sz="4" w:space="0" w:color="auto"/>
              <w:right w:val="single" w:sz="4" w:space="0" w:color="auto"/>
            </w:tcBorders>
          </w:tcPr>
          <w:p w:rsidR="00253878" w:rsidRPr="00253878" w:rsidRDefault="00253878" w:rsidP="00253878">
            <w:pPr>
              <w:jc w:val="both"/>
              <w:rPr>
                <w:rFonts w:ascii="Times New Roman" w:hAnsi="Times New Roman" w:cs="Times New Roman"/>
                <w:bCs/>
                <w:i/>
                <w:sz w:val="24"/>
                <w:szCs w:val="24"/>
              </w:rPr>
            </w:pPr>
          </w:p>
        </w:tc>
      </w:tr>
      <w:tr w:rsidR="00253878" w:rsidRPr="000E591D" w:rsidTr="00253878">
        <w:tc>
          <w:tcPr>
            <w:tcW w:w="993" w:type="dxa"/>
            <w:tcBorders>
              <w:top w:val="single" w:sz="4" w:space="0" w:color="auto"/>
              <w:left w:val="single" w:sz="4" w:space="0" w:color="auto"/>
              <w:right w:val="single" w:sz="4" w:space="0" w:color="auto"/>
            </w:tcBorders>
          </w:tcPr>
          <w:p w:rsidR="00253878" w:rsidRPr="00C13371" w:rsidRDefault="00253878" w:rsidP="00282E91">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4</w:t>
            </w:r>
            <w:r w:rsidRPr="00C13371">
              <w:rPr>
                <w:rFonts w:ascii="Times New Roman" w:hAnsi="Times New Roman" w:cs="Times New Roman"/>
                <w:bCs/>
                <w:sz w:val="24"/>
                <w:szCs w:val="24"/>
              </w:rPr>
              <w:t>.</w:t>
            </w:r>
            <w:r>
              <w:rPr>
                <w:rFonts w:ascii="Times New Roman" w:hAnsi="Times New Roman" w:cs="Times New Roman"/>
                <w:bCs/>
                <w:sz w:val="24"/>
                <w:szCs w:val="24"/>
              </w:rPr>
              <w:t>1</w:t>
            </w:r>
          </w:p>
        </w:tc>
        <w:tc>
          <w:tcPr>
            <w:tcW w:w="3415" w:type="dxa"/>
            <w:tcBorders>
              <w:top w:val="single" w:sz="4" w:space="0" w:color="auto"/>
              <w:left w:val="single" w:sz="4" w:space="0" w:color="auto"/>
              <w:right w:val="single" w:sz="4" w:space="0" w:color="auto"/>
            </w:tcBorders>
          </w:tcPr>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Вносить изменения в технол</w:t>
            </w:r>
            <w:r w:rsidRPr="00253878">
              <w:rPr>
                <w:rFonts w:ascii="Times New Roman" w:hAnsi="Times New Roman" w:cs="Times New Roman"/>
                <w:bCs/>
                <w:sz w:val="24"/>
                <w:szCs w:val="24"/>
              </w:rPr>
              <w:t>о</w:t>
            </w:r>
            <w:r w:rsidRPr="00253878">
              <w:rPr>
                <w:rFonts w:ascii="Times New Roman" w:hAnsi="Times New Roman" w:cs="Times New Roman"/>
                <w:bCs/>
                <w:sz w:val="24"/>
                <w:szCs w:val="24"/>
              </w:rPr>
              <w:t>гические программы: траект</w:t>
            </w:r>
            <w:r w:rsidRPr="00253878">
              <w:rPr>
                <w:rFonts w:ascii="Times New Roman" w:hAnsi="Times New Roman" w:cs="Times New Roman"/>
                <w:bCs/>
                <w:sz w:val="24"/>
                <w:szCs w:val="24"/>
              </w:rPr>
              <w:t>о</w:t>
            </w:r>
            <w:r w:rsidRPr="00253878">
              <w:rPr>
                <w:rFonts w:ascii="Times New Roman" w:hAnsi="Times New Roman" w:cs="Times New Roman"/>
                <w:bCs/>
                <w:sz w:val="24"/>
                <w:szCs w:val="24"/>
              </w:rPr>
              <w:t>рии движения робота; типа движения робота (по прямой, по окружности, от точки к точке); последовательности выполнения операций; мест и количества точек измерений; частоты, амплитуды колеб</w:t>
            </w:r>
            <w:r w:rsidRPr="00253878">
              <w:rPr>
                <w:rFonts w:ascii="Times New Roman" w:hAnsi="Times New Roman" w:cs="Times New Roman"/>
                <w:bCs/>
                <w:sz w:val="24"/>
                <w:szCs w:val="24"/>
              </w:rPr>
              <w:t>а</w:t>
            </w:r>
            <w:r w:rsidRPr="00253878">
              <w:rPr>
                <w:rFonts w:ascii="Times New Roman" w:hAnsi="Times New Roman" w:cs="Times New Roman"/>
                <w:bCs/>
                <w:sz w:val="24"/>
                <w:szCs w:val="24"/>
              </w:rPr>
              <w:t>ний и задержки на кромках; последовательности смены инструмента</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Интегрировать в программу взаимодействие робота с устройствами промышленной визуализации (тепловыми, м</w:t>
            </w:r>
            <w:r w:rsidRPr="00253878">
              <w:rPr>
                <w:rFonts w:ascii="Times New Roman" w:hAnsi="Times New Roman" w:cs="Times New Roman"/>
                <w:bCs/>
                <w:sz w:val="24"/>
                <w:szCs w:val="24"/>
              </w:rPr>
              <w:t>е</w:t>
            </w:r>
            <w:r w:rsidRPr="00253878">
              <w:rPr>
                <w:rFonts w:ascii="Times New Roman" w:hAnsi="Times New Roman" w:cs="Times New Roman"/>
                <w:bCs/>
                <w:sz w:val="24"/>
                <w:szCs w:val="24"/>
              </w:rPr>
              <w:t>ханическими, электромехан</w:t>
            </w:r>
            <w:r w:rsidRPr="00253878">
              <w:rPr>
                <w:rFonts w:ascii="Times New Roman" w:hAnsi="Times New Roman" w:cs="Times New Roman"/>
                <w:bCs/>
                <w:sz w:val="24"/>
                <w:szCs w:val="24"/>
              </w:rPr>
              <w:t>и</w:t>
            </w:r>
            <w:r w:rsidRPr="00253878">
              <w:rPr>
                <w:rFonts w:ascii="Times New Roman" w:hAnsi="Times New Roman" w:cs="Times New Roman"/>
                <w:bCs/>
                <w:sz w:val="24"/>
                <w:szCs w:val="24"/>
              </w:rPr>
              <w:t>ческими, магнитными, лазе</w:t>
            </w:r>
            <w:r w:rsidRPr="00253878">
              <w:rPr>
                <w:rFonts w:ascii="Times New Roman" w:hAnsi="Times New Roman" w:cs="Times New Roman"/>
                <w:bCs/>
                <w:sz w:val="24"/>
                <w:szCs w:val="24"/>
              </w:rPr>
              <w:t>р</w:t>
            </w:r>
            <w:r w:rsidRPr="00253878">
              <w:rPr>
                <w:rFonts w:ascii="Times New Roman" w:hAnsi="Times New Roman" w:cs="Times New Roman"/>
                <w:bCs/>
                <w:sz w:val="24"/>
                <w:szCs w:val="24"/>
              </w:rPr>
              <w:t>ными, оптическими) с во</w:t>
            </w:r>
            <w:r w:rsidRPr="00253878">
              <w:rPr>
                <w:rFonts w:ascii="Times New Roman" w:hAnsi="Times New Roman" w:cs="Times New Roman"/>
                <w:bCs/>
                <w:sz w:val="24"/>
                <w:szCs w:val="24"/>
              </w:rPr>
              <w:t>з</w:t>
            </w:r>
            <w:r w:rsidRPr="00253878">
              <w:rPr>
                <w:rFonts w:ascii="Times New Roman" w:hAnsi="Times New Roman" w:cs="Times New Roman"/>
                <w:bCs/>
                <w:sz w:val="24"/>
                <w:szCs w:val="24"/>
              </w:rPr>
              <w:t>можностью выбора автомат</w:t>
            </w:r>
            <w:r w:rsidRPr="00253878">
              <w:rPr>
                <w:rFonts w:ascii="Times New Roman" w:hAnsi="Times New Roman" w:cs="Times New Roman"/>
                <w:bCs/>
                <w:sz w:val="24"/>
                <w:szCs w:val="24"/>
              </w:rPr>
              <w:t>и</w:t>
            </w:r>
            <w:r w:rsidRPr="00253878">
              <w:rPr>
                <w:rFonts w:ascii="Times New Roman" w:hAnsi="Times New Roman" w:cs="Times New Roman"/>
                <w:bCs/>
                <w:sz w:val="24"/>
                <w:szCs w:val="24"/>
              </w:rPr>
              <w:t>ческого слежения</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Конфигурировать цифровые и аналоговые входы/выходы р</w:t>
            </w:r>
            <w:r w:rsidRPr="00253878">
              <w:rPr>
                <w:rFonts w:ascii="Times New Roman" w:hAnsi="Times New Roman" w:cs="Times New Roman"/>
                <w:bCs/>
                <w:sz w:val="24"/>
                <w:szCs w:val="24"/>
              </w:rPr>
              <w:t>о</w:t>
            </w:r>
            <w:r w:rsidRPr="00253878">
              <w:rPr>
                <w:rFonts w:ascii="Times New Roman" w:hAnsi="Times New Roman" w:cs="Times New Roman"/>
                <w:bCs/>
                <w:sz w:val="24"/>
                <w:szCs w:val="24"/>
              </w:rPr>
              <w:t>бота, работать с системными переменными</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Настраивать конфигурацию цифровых и аналоговых вх</w:t>
            </w:r>
            <w:r w:rsidRPr="00253878">
              <w:rPr>
                <w:rFonts w:ascii="Times New Roman" w:hAnsi="Times New Roman" w:cs="Times New Roman"/>
                <w:bCs/>
                <w:sz w:val="24"/>
                <w:szCs w:val="24"/>
              </w:rPr>
              <w:t>о</w:t>
            </w:r>
            <w:r w:rsidRPr="00253878">
              <w:rPr>
                <w:rFonts w:ascii="Times New Roman" w:hAnsi="Times New Roman" w:cs="Times New Roman"/>
                <w:bCs/>
                <w:sz w:val="24"/>
                <w:szCs w:val="24"/>
              </w:rPr>
              <w:t>дов/выходов робота</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Настраивать совместную р</w:t>
            </w:r>
            <w:r w:rsidRPr="00253878">
              <w:rPr>
                <w:rFonts w:ascii="Times New Roman" w:hAnsi="Times New Roman" w:cs="Times New Roman"/>
                <w:bCs/>
                <w:sz w:val="24"/>
                <w:szCs w:val="24"/>
              </w:rPr>
              <w:t>а</w:t>
            </w:r>
            <w:r w:rsidRPr="00253878">
              <w:rPr>
                <w:rFonts w:ascii="Times New Roman" w:hAnsi="Times New Roman" w:cs="Times New Roman"/>
                <w:bCs/>
                <w:sz w:val="24"/>
                <w:szCs w:val="24"/>
              </w:rPr>
              <w:t>боту робота с другими устро</w:t>
            </w:r>
            <w:r w:rsidRPr="00253878">
              <w:rPr>
                <w:rFonts w:ascii="Times New Roman" w:hAnsi="Times New Roman" w:cs="Times New Roman"/>
                <w:bCs/>
                <w:sz w:val="24"/>
                <w:szCs w:val="24"/>
              </w:rPr>
              <w:t>й</w:t>
            </w:r>
            <w:r w:rsidRPr="00253878">
              <w:rPr>
                <w:rFonts w:ascii="Times New Roman" w:hAnsi="Times New Roman" w:cs="Times New Roman"/>
                <w:bCs/>
                <w:sz w:val="24"/>
                <w:szCs w:val="24"/>
              </w:rPr>
              <w:t>ствами, в том числе с другими роботами</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Настраивать устройства пр</w:t>
            </w:r>
            <w:r w:rsidRPr="00253878">
              <w:rPr>
                <w:rFonts w:ascii="Times New Roman" w:hAnsi="Times New Roman" w:cs="Times New Roman"/>
                <w:bCs/>
                <w:sz w:val="24"/>
                <w:szCs w:val="24"/>
              </w:rPr>
              <w:t>о</w:t>
            </w:r>
            <w:r w:rsidRPr="00253878">
              <w:rPr>
                <w:rFonts w:ascii="Times New Roman" w:hAnsi="Times New Roman" w:cs="Times New Roman"/>
                <w:bCs/>
                <w:sz w:val="24"/>
                <w:szCs w:val="24"/>
              </w:rPr>
              <w:t>мышленной визуализации процесса и автоматического слежения (тепловые, механ</w:t>
            </w:r>
            <w:r w:rsidRPr="00253878">
              <w:rPr>
                <w:rFonts w:ascii="Times New Roman" w:hAnsi="Times New Roman" w:cs="Times New Roman"/>
                <w:bCs/>
                <w:sz w:val="24"/>
                <w:szCs w:val="24"/>
              </w:rPr>
              <w:t>и</w:t>
            </w:r>
            <w:r w:rsidRPr="00253878">
              <w:rPr>
                <w:rFonts w:ascii="Times New Roman" w:hAnsi="Times New Roman" w:cs="Times New Roman"/>
                <w:bCs/>
                <w:sz w:val="24"/>
                <w:szCs w:val="24"/>
              </w:rPr>
              <w:t>ческие, электромеханические, магнитные, лазерные, оптич</w:t>
            </w:r>
            <w:r w:rsidRPr="00253878">
              <w:rPr>
                <w:rFonts w:ascii="Times New Roman" w:hAnsi="Times New Roman" w:cs="Times New Roman"/>
                <w:bCs/>
                <w:sz w:val="24"/>
                <w:szCs w:val="24"/>
              </w:rPr>
              <w:t>е</w:t>
            </w:r>
            <w:r w:rsidRPr="00253878">
              <w:rPr>
                <w:rFonts w:ascii="Times New Roman" w:hAnsi="Times New Roman" w:cs="Times New Roman"/>
                <w:bCs/>
                <w:sz w:val="24"/>
                <w:szCs w:val="24"/>
              </w:rPr>
              <w:t>ские)</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Механические и технологич</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ские свойства обрабатываемых материалов</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Назначение и условия прим</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нения роботизированной обр</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ботки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Программирование робота: структура программирования; концепция и реализация пр</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грамм; переменные и их опис</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ние; использование массивов, структур и списков; написание подпрограмм и функций; раб</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та с данными; программиров</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ние движения и работа с пр</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процессором; управление в</w:t>
            </w:r>
            <w:r w:rsidRPr="00253878">
              <w:rPr>
                <w:rFonts w:ascii="Times New Roman" w:hAnsi="Times New Roman" w:cs="Times New Roman"/>
                <w:bCs/>
                <w:iCs/>
                <w:sz w:val="24"/>
                <w:szCs w:val="24"/>
              </w:rPr>
              <w:t>ы</w:t>
            </w:r>
            <w:r w:rsidRPr="00253878">
              <w:rPr>
                <w:rFonts w:ascii="Times New Roman" w:hAnsi="Times New Roman" w:cs="Times New Roman"/>
                <w:bCs/>
                <w:iCs/>
                <w:sz w:val="24"/>
                <w:szCs w:val="24"/>
              </w:rPr>
              <w:t>полнением программы; фун</w:t>
            </w:r>
            <w:r w:rsidRPr="00253878">
              <w:rPr>
                <w:rFonts w:ascii="Times New Roman" w:hAnsi="Times New Roman" w:cs="Times New Roman"/>
                <w:bCs/>
                <w:iCs/>
                <w:sz w:val="24"/>
                <w:szCs w:val="24"/>
              </w:rPr>
              <w:t>к</w:t>
            </w:r>
            <w:r w:rsidRPr="00253878">
              <w:rPr>
                <w:rFonts w:ascii="Times New Roman" w:hAnsi="Times New Roman" w:cs="Times New Roman"/>
                <w:bCs/>
                <w:iCs/>
                <w:sz w:val="24"/>
                <w:szCs w:val="24"/>
              </w:rPr>
              <w:t>ции режима внешнего автом</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тического управления; работа с входами и выходами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Тепловые, механические, эле</w:t>
            </w:r>
            <w:r w:rsidRPr="00253878">
              <w:rPr>
                <w:rFonts w:ascii="Times New Roman" w:hAnsi="Times New Roman" w:cs="Times New Roman"/>
                <w:bCs/>
                <w:iCs/>
                <w:sz w:val="24"/>
                <w:szCs w:val="24"/>
              </w:rPr>
              <w:t>к</w:t>
            </w:r>
            <w:r w:rsidRPr="00253878">
              <w:rPr>
                <w:rFonts w:ascii="Times New Roman" w:hAnsi="Times New Roman" w:cs="Times New Roman"/>
                <w:bCs/>
                <w:iCs/>
                <w:sz w:val="24"/>
                <w:szCs w:val="24"/>
              </w:rPr>
              <w:t>тромеханические, магнитные, лазерные, оптические устро</w:t>
            </w:r>
            <w:r w:rsidRPr="00253878">
              <w:rPr>
                <w:rFonts w:ascii="Times New Roman" w:hAnsi="Times New Roman" w:cs="Times New Roman"/>
                <w:bCs/>
                <w:iCs/>
                <w:sz w:val="24"/>
                <w:szCs w:val="24"/>
              </w:rPr>
              <w:t>й</w:t>
            </w:r>
            <w:r w:rsidRPr="00253878">
              <w:rPr>
                <w:rFonts w:ascii="Times New Roman" w:hAnsi="Times New Roman" w:cs="Times New Roman"/>
                <w:bCs/>
                <w:iCs/>
                <w:sz w:val="24"/>
                <w:szCs w:val="24"/>
              </w:rPr>
              <w:t>ства промышленной визуализ</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ции технологических процессов и слежения за технологическ</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ми процессами и способы их интеграции в роботизирова</w:t>
            </w:r>
            <w:r w:rsidRPr="00253878">
              <w:rPr>
                <w:rFonts w:ascii="Times New Roman" w:hAnsi="Times New Roman" w:cs="Times New Roman"/>
                <w:bCs/>
                <w:iCs/>
                <w:sz w:val="24"/>
                <w:szCs w:val="24"/>
              </w:rPr>
              <w:t>н</w:t>
            </w:r>
            <w:r w:rsidRPr="00253878">
              <w:rPr>
                <w:rFonts w:ascii="Times New Roman" w:hAnsi="Times New Roman" w:cs="Times New Roman"/>
                <w:bCs/>
                <w:iCs/>
                <w:sz w:val="24"/>
                <w:szCs w:val="24"/>
              </w:rPr>
              <w:t>ный комплекс</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Технология роботизированной обработки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Требования к качеству изделий; виды и методы контроля</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Требования охраны труда, в том числе на рабочем месте</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Устройство робота и вспомог</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тельного оборудования для технологического процесса, назначение и условия работы контрольно-измерительных приборов, правила их эксплу</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тации и область применения</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Электрические схемы и ко</w:t>
            </w:r>
            <w:r w:rsidRPr="00253878">
              <w:rPr>
                <w:rFonts w:ascii="Times New Roman" w:hAnsi="Times New Roman" w:cs="Times New Roman"/>
                <w:bCs/>
                <w:iCs/>
                <w:sz w:val="24"/>
                <w:szCs w:val="24"/>
              </w:rPr>
              <w:t>н</w:t>
            </w:r>
            <w:r w:rsidRPr="00253878">
              <w:rPr>
                <w:rFonts w:ascii="Times New Roman" w:hAnsi="Times New Roman" w:cs="Times New Roman"/>
                <w:bCs/>
                <w:iCs/>
                <w:sz w:val="24"/>
                <w:szCs w:val="24"/>
              </w:rPr>
              <w:t>струкции различных типов об</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рудования, применяемого в с</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ставе роботизированного ко</w:t>
            </w:r>
            <w:r w:rsidRPr="00253878">
              <w:rPr>
                <w:rFonts w:ascii="Times New Roman" w:hAnsi="Times New Roman" w:cs="Times New Roman"/>
                <w:bCs/>
                <w:iCs/>
                <w:sz w:val="24"/>
                <w:szCs w:val="24"/>
              </w:rPr>
              <w:t>м</w:t>
            </w:r>
            <w:r w:rsidRPr="00253878">
              <w:rPr>
                <w:rFonts w:ascii="Times New Roman" w:hAnsi="Times New Roman" w:cs="Times New Roman"/>
                <w:bCs/>
                <w:iCs/>
                <w:sz w:val="24"/>
                <w:szCs w:val="24"/>
              </w:rPr>
              <w:t xml:space="preserve">плекса для технологического </w:t>
            </w:r>
            <w:r w:rsidRPr="00253878">
              <w:rPr>
                <w:rFonts w:ascii="Times New Roman" w:hAnsi="Times New Roman" w:cs="Times New Roman"/>
                <w:bCs/>
                <w:iCs/>
                <w:sz w:val="24"/>
                <w:szCs w:val="24"/>
              </w:rPr>
              <w:lastRenderedPageBreak/>
              <w:t>процесса</w:t>
            </w:r>
          </w:p>
        </w:tc>
        <w:tc>
          <w:tcPr>
            <w:tcW w:w="2658" w:type="dxa"/>
            <w:tcBorders>
              <w:top w:val="single" w:sz="4" w:space="0" w:color="auto"/>
              <w:left w:val="single" w:sz="4" w:space="0" w:color="auto"/>
              <w:bottom w:val="single" w:sz="4" w:space="0" w:color="auto"/>
              <w:right w:val="single" w:sz="4" w:space="0" w:color="auto"/>
            </w:tcBorders>
          </w:tcPr>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lastRenderedPageBreak/>
              <w:t>Изучения произво</w:t>
            </w:r>
            <w:r w:rsidRPr="00253878">
              <w:rPr>
                <w:rFonts w:ascii="Times New Roman" w:hAnsi="Times New Roman" w:cs="Times New Roman"/>
                <w:bCs/>
                <w:sz w:val="24"/>
                <w:szCs w:val="24"/>
              </w:rPr>
              <w:t>д</w:t>
            </w:r>
            <w:r w:rsidRPr="00253878">
              <w:rPr>
                <w:rFonts w:ascii="Times New Roman" w:hAnsi="Times New Roman" w:cs="Times New Roman"/>
                <w:bCs/>
                <w:sz w:val="24"/>
                <w:szCs w:val="24"/>
              </w:rPr>
              <w:t>ственного задания, конструкторской и производственно-технологической док</w:t>
            </w:r>
            <w:r w:rsidRPr="00253878">
              <w:rPr>
                <w:rFonts w:ascii="Times New Roman" w:hAnsi="Times New Roman" w:cs="Times New Roman"/>
                <w:bCs/>
                <w:sz w:val="24"/>
                <w:szCs w:val="24"/>
              </w:rPr>
              <w:t>у</w:t>
            </w:r>
            <w:r w:rsidRPr="00253878">
              <w:rPr>
                <w:rFonts w:ascii="Times New Roman" w:hAnsi="Times New Roman" w:cs="Times New Roman"/>
                <w:bCs/>
                <w:sz w:val="24"/>
                <w:szCs w:val="24"/>
              </w:rPr>
              <w:t>ментации</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Выбора программы операций в соотве</w:t>
            </w:r>
            <w:r w:rsidRPr="00253878">
              <w:rPr>
                <w:rFonts w:ascii="Times New Roman" w:hAnsi="Times New Roman" w:cs="Times New Roman"/>
                <w:bCs/>
                <w:sz w:val="24"/>
                <w:szCs w:val="24"/>
              </w:rPr>
              <w:t>т</w:t>
            </w:r>
            <w:r w:rsidRPr="00253878">
              <w:rPr>
                <w:rFonts w:ascii="Times New Roman" w:hAnsi="Times New Roman" w:cs="Times New Roman"/>
                <w:bCs/>
                <w:sz w:val="24"/>
                <w:szCs w:val="24"/>
              </w:rPr>
              <w:t>ствии с произво</w:t>
            </w:r>
            <w:r w:rsidRPr="00253878">
              <w:rPr>
                <w:rFonts w:ascii="Times New Roman" w:hAnsi="Times New Roman" w:cs="Times New Roman"/>
                <w:bCs/>
                <w:sz w:val="24"/>
                <w:szCs w:val="24"/>
              </w:rPr>
              <w:t>д</w:t>
            </w:r>
            <w:r w:rsidRPr="00253878">
              <w:rPr>
                <w:rFonts w:ascii="Times New Roman" w:hAnsi="Times New Roman" w:cs="Times New Roman"/>
                <w:bCs/>
                <w:sz w:val="24"/>
                <w:szCs w:val="24"/>
              </w:rPr>
              <w:t>ственным заданием, конструкторской и производственно-технологической док</w:t>
            </w:r>
            <w:r w:rsidRPr="00253878">
              <w:rPr>
                <w:rFonts w:ascii="Times New Roman" w:hAnsi="Times New Roman" w:cs="Times New Roman"/>
                <w:bCs/>
                <w:sz w:val="24"/>
                <w:szCs w:val="24"/>
              </w:rPr>
              <w:t>у</w:t>
            </w:r>
            <w:r w:rsidRPr="00253878">
              <w:rPr>
                <w:rFonts w:ascii="Times New Roman" w:hAnsi="Times New Roman" w:cs="Times New Roman"/>
                <w:bCs/>
                <w:sz w:val="24"/>
                <w:szCs w:val="24"/>
              </w:rPr>
              <w:t>ментацией</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Выполнение технол</w:t>
            </w:r>
            <w:r w:rsidRPr="00253878">
              <w:rPr>
                <w:rFonts w:ascii="Times New Roman" w:hAnsi="Times New Roman" w:cs="Times New Roman"/>
                <w:bCs/>
                <w:sz w:val="24"/>
                <w:szCs w:val="24"/>
              </w:rPr>
              <w:t>о</w:t>
            </w:r>
            <w:r w:rsidRPr="00253878">
              <w:rPr>
                <w:rFonts w:ascii="Times New Roman" w:hAnsi="Times New Roman" w:cs="Times New Roman"/>
                <w:bCs/>
                <w:sz w:val="24"/>
                <w:szCs w:val="24"/>
              </w:rPr>
              <w:t>гических операций на роботизированном комплексе</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Выполнения програ</w:t>
            </w:r>
            <w:r w:rsidRPr="00253878">
              <w:rPr>
                <w:rFonts w:ascii="Times New Roman" w:hAnsi="Times New Roman" w:cs="Times New Roman"/>
                <w:bCs/>
                <w:sz w:val="24"/>
                <w:szCs w:val="24"/>
              </w:rPr>
              <w:t>м</w:t>
            </w:r>
            <w:r w:rsidRPr="00253878">
              <w:rPr>
                <w:rFonts w:ascii="Times New Roman" w:hAnsi="Times New Roman" w:cs="Times New Roman"/>
                <w:bCs/>
                <w:sz w:val="24"/>
                <w:szCs w:val="24"/>
              </w:rPr>
              <w:t>мирования роботиз</w:t>
            </w:r>
            <w:r w:rsidRPr="00253878">
              <w:rPr>
                <w:rFonts w:ascii="Times New Roman" w:hAnsi="Times New Roman" w:cs="Times New Roman"/>
                <w:bCs/>
                <w:sz w:val="24"/>
                <w:szCs w:val="24"/>
              </w:rPr>
              <w:t>и</w:t>
            </w:r>
            <w:r w:rsidRPr="00253878">
              <w:rPr>
                <w:rFonts w:ascii="Times New Roman" w:hAnsi="Times New Roman" w:cs="Times New Roman"/>
                <w:bCs/>
                <w:sz w:val="24"/>
                <w:szCs w:val="24"/>
              </w:rPr>
              <w:t>рованного комплекса и настройки параметров технологического пр</w:t>
            </w:r>
            <w:r w:rsidRPr="00253878">
              <w:rPr>
                <w:rFonts w:ascii="Times New Roman" w:hAnsi="Times New Roman" w:cs="Times New Roman"/>
                <w:bCs/>
                <w:sz w:val="24"/>
                <w:szCs w:val="24"/>
              </w:rPr>
              <w:t>о</w:t>
            </w:r>
            <w:r w:rsidRPr="00253878">
              <w:rPr>
                <w:rFonts w:ascii="Times New Roman" w:hAnsi="Times New Roman" w:cs="Times New Roman"/>
                <w:bCs/>
                <w:sz w:val="24"/>
                <w:szCs w:val="24"/>
              </w:rPr>
              <w:t>цесса роботизирова</w:t>
            </w:r>
            <w:r w:rsidRPr="00253878">
              <w:rPr>
                <w:rFonts w:ascii="Times New Roman" w:hAnsi="Times New Roman" w:cs="Times New Roman"/>
                <w:bCs/>
                <w:sz w:val="24"/>
                <w:szCs w:val="24"/>
              </w:rPr>
              <w:t>н</w:t>
            </w:r>
            <w:r w:rsidRPr="00253878">
              <w:rPr>
                <w:rFonts w:ascii="Times New Roman" w:hAnsi="Times New Roman" w:cs="Times New Roman"/>
                <w:bCs/>
                <w:sz w:val="24"/>
                <w:szCs w:val="24"/>
              </w:rPr>
              <w:t>ного комплекса</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Разработки и настро</w:t>
            </w:r>
            <w:r w:rsidRPr="00253878">
              <w:rPr>
                <w:rFonts w:ascii="Times New Roman" w:hAnsi="Times New Roman" w:cs="Times New Roman"/>
                <w:bCs/>
                <w:sz w:val="24"/>
                <w:szCs w:val="24"/>
              </w:rPr>
              <w:t>й</w:t>
            </w:r>
            <w:r w:rsidRPr="00253878">
              <w:rPr>
                <w:rFonts w:ascii="Times New Roman" w:hAnsi="Times New Roman" w:cs="Times New Roman"/>
                <w:bCs/>
                <w:sz w:val="24"/>
                <w:szCs w:val="24"/>
              </w:rPr>
              <w:t>ки технологических программ для едини</w:t>
            </w:r>
            <w:r w:rsidRPr="00253878">
              <w:rPr>
                <w:rFonts w:ascii="Times New Roman" w:hAnsi="Times New Roman" w:cs="Times New Roman"/>
                <w:bCs/>
                <w:sz w:val="24"/>
                <w:szCs w:val="24"/>
              </w:rPr>
              <w:t>ч</w:t>
            </w:r>
            <w:r w:rsidRPr="00253878">
              <w:rPr>
                <w:rFonts w:ascii="Times New Roman" w:hAnsi="Times New Roman" w:cs="Times New Roman"/>
                <w:bCs/>
                <w:sz w:val="24"/>
                <w:szCs w:val="24"/>
              </w:rPr>
              <w:t>ного манипулятора</w:t>
            </w:r>
          </w:p>
        </w:tc>
      </w:tr>
      <w:tr w:rsidR="00253878" w:rsidTr="00253878">
        <w:trPr>
          <w:trHeight w:val="327"/>
        </w:trPr>
        <w:tc>
          <w:tcPr>
            <w:tcW w:w="993" w:type="dxa"/>
            <w:tcBorders>
              <w:left w:val="single" w:sz="4" w:space="0" w:color="auto"/>
              <w:right w:val="single" w:sz="4" w:space="0" w:color="auto"/>
            </w:tcBorders>
          </w:tcPr>
          <w:p w:rsidR="00253878" w:rsidRPr="00C13371" w:rsidRDefault="00253878" w:rsidP="00282E91">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4</w:t>
            </w:r>
            <w:r w:rsidRPr="00C13371">
              <w:rPr>
                <w:rFonts w:ascii="Times New Roman" w:hAnsi="Times New Roman" w:cs="Times New Roman"/>
                <w:bCs/>
                <w:sz w:val="24"/>
                <w:szCs w:val="24"/>
              </w:rPr>
              <w:t>.</w:t>
            </w:r>
            <w:r>
              <w:rPr>
                <w:rFonts w:ascii="Times New Roman" w:hAnsi="Times New Roman" w:cs="Times New Roman"/>
                <w:bCs/>
                <w:sz w:val="24"/>
                <w:szCs w:val="24"/>
              </w:rPr>
              <w:t>2</w:t>
            </w:r>
          </w:p>
        </w:tc>
        <w:tc>
          <w:tcPr>
            <w:tcW w:w="3415" w:type="dxa"/>
            <w:tcBorders>
              <w:left w:val="single" w:sz="4" w:space="0" w:color="auto"/>
              <w:right w:val="single" w:sz="4" w:space="0" w:color="auto"/>
            </w:tcBorders>
          </w:tcPr>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Выполнять мероприятия, направленные на устранение аварийной ситуации при и</w:t>
            </w:r>
            <w:r w:rsidRPr="00253878">
              <w:rPr>
                <w:rFonts w:ascii="Times New Roman" w:hAnsi="Times New Roman" w:cs="Times New Roman"/>
                <w:bCs/>
                <w:sz w:val="24"/>
                <w:szCs w:val="24"/>
              </w:rPr>
              <w:t>с</w:t>
            </w:r>
            <w:r w:rsidRPr="00253878">
              <w:rPr>
                <w:rFonts w:ascii="Times New Roman" w:hAnsi="Times New Roman" w:cs="Times New Roman"/>
                <w:bCs/>
                <w:sz w:val="24"/>
                <w:szCs w:val="24"/>
              </w:rPr>
              <w:t xml:space="preserve">пользовании оборудования </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Выполнять настройку пар</w:t>
            </w:r>
            <w:r w:rsidRPr="00253878">
              <w:rPr>
                <w:rFonts w:ascii="Times New Roman" w:hAnsi="Times New Roman" w:cs="Times New Roman"/>
                <w:bCs/>
                <w:sz w:val="24"/>
                <w:szCs w:val="24"/>
              </w:rPr>
              <w:t>а</w:t>
            </w:r>
            <w:r w:rsidRPr="00253878">
              <w:rPr>
                <w:rFonts w:ascii="Times New Roman" w:hAnsi="Times New Roman" w:cs="Times New Roman"/>
                <w:bCs/>
                <w:sz w:val="24"/>
                <w:szCs w:val="24"/>
              </w:rPr>
              <w:t>метров работы технологич</w:t>
            </w:r>
            <w:r w:rsidRPr="00253878">
              <w:rPr>
                <w:rFonts w:ascii="Times New Roman" w:hAnsi="Times New Roman" w:cs="Times New Roman"/>
                <w:bCs/>
                <w:sz w:val="24"/>
                <w:szCs w:val="24"/>
              </w:rPr>
              <w:t>е</w:t>
            </w:r>
            <w:r w:rsidRPr="00253878">
              <w:rPr>
                <w:rFonts w:ascii="Times New Roman" w:hAnsi="Times New Roman" w:cs="Times New Roman"/>
                <w:bCs/>
                <w:sz w:val="24"/>
                <w:szCs w:val="24"/>
              </w:rPr>
              <w:t>ского оборудования</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Выполнять юстировку робота и калибровку инструмента</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Запускать и проверять трае</w:t>
            </w:r>
            <w:r w:rsidRPr="00253878">
              <w:rPr>
                <w:rFonts w:ascii="Times New Roman" w:hAnsi="Times New Roman" w:cs="Times New Roman"/>
                <w:bCs/>
                <w:sz w:val="24"/>
                <w:szCs w:val="24"/>
              </w:rPr>
              <w:t>к</w:t>
            </w:r>
            <w:r w:rsidRPr="00253878">
              <w:rPr>
                <w:rFonts w:ascii="Times New Roman" w:hAnsi="Times New Roman" w:cs="Times New Roman"/>
                <w:bCs/>
                <w:sz w:val="24"/>
                <w:szCs w:val="24"/>
              </w:rPr>
              <w:t>торию манипулятора (робота) по заданной траектории без выполнения технологической операции</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Контролировать процесс р</w:t>
            </w:r>
            <w:r w:rsidRPr="00253878">
              <w:rPr>
                <w:rFonts w:ascii="Times New Roman" w:hAnsi="Times New Roman" w:cs="Times New Roman"/>
                <w:bCs/>
                <w:sz w:val="24"/>
                <w:szCs w:val="24"/>
              </w:rPr>
              <w:t>о</w:t>
            </w:r>
            <w:r w:rsidRPr="00253878">
              <w:rPr>
                <w:rFonts w:ascii="Times New Roman" w:hAnsi="Times New Roman" w:cs="Times New Roman"/>
                <w:bCs/>
                <w:sz w:val="24"/>
                <w:szCs w:val="24"/>
              </w:rPr>
              <w:t>ботизированной технологич</w:t>
            </w:r>
            <w:r w:rsidRPr="00253878">
              <w:rPr>
                <w:rFonts w:ascii="Times New Roman" w:hAnsi="Times New Roman" w:cs="Times New Roman"/>
                <w:bCs/>
                <w:sz w:val="24"/>
                <w:szCs w:val="24"/>
              </w:rPr>
              <w:t>е</w:t>
            </w:r>
            <w:r w:rsidRPr="00253878">
              <w:rPr>
                <w:rFonts w:ascii="Times New Roman" w:hAnsi="Times New Roman" w:cs="Times New Roman"/>
                <w:bCs/>
                <w:sz w:val="24"/>
                <w:szCs w:val="24"/>
              </w:rPr>
              <w:t>ской операции и работу те</w:t>
            </w:r>
            <w:r w:rsidRPr="00253878">
              <w:rPr>
                <w:rFonts w:ascii="Times New Roman" w:hAnsi="Times New Roman" w:cs="Times New Roman"/>
                <w:bCs/>
                <w:sz w:val="24"/>
                <w:szCs w:val="24"/>
              </w:rPr>
              <w:t>х</w:t>
            </w:r>
            <w:r w:rsidRPr="00253878">
              <w:rPr>
                <w:rFonts w:ascii="Times New Roman" w:hAnsi="Times New Roman" w:cs="Times New Roman"/>
                <w:bCs/>
                <w:sz w:val="24"/>
                <w:szCs w:val="24"/>
              </w:rPr>
              <w:t>нологического оборудования для своевременной коррект</w:t>
            </w:r>
            <w:r w:rsidRPr="00253878">
              <w:rPr>
                <w:rFonts w:ascii="Times New Roman" w:hAnsi="Times New Roman" w:cs="Times New Roman"/>
                <w:bCs/>
                <w:sz w:val="24"/>
                <w:szCs w:val="24"/>
              </w:rPr>
              <w:t>и</w:t>
            </w:r>
            <w:r w:rsidRPr="00253878">
              <w:rPr>
                <w:rFonts w:ascii="Times New Roman" w:hAnsi="Times New Roman" w:cs="Times New Roman"/>
                <w:bCs/>
                <w:sz w:val="24"/>
                <w:szCs w:val="24"/>
              </w:rPr>
              <w:t>ровки режимов в случае о</w:t>
            </w:r>
            <w:r w:rsidRPr="00253878">
              <w:rPr>
                <w:rFonts w:ascii="Times New Roman" w:hAnsi="Times New Roman" w:cs="Times New Roman"/>
                <w:bCs/>
                <w:sz w:val="24"/>
                <w:szCs w:val="24"/>
              </w:rPr>
              <w:t>т</w:t>
            </w:r>
            <w:r w:rsidRPr="00253878">
              <w:rPr>
                <w:rFonts w:ascii="Times New Roman" w:hAnsi="Times New Roman" w:cs="Times New Roman"/>
                <w:bCs/>
                <w:sz w:val="24"/>
                <w:szCs w:val="24"/>
              </w:rPr>
              <w:t>клонений параметров процесса выполнения, отклонений в р</w:t>
            </w:r>
            <w:r w:rsidRPr="00253878">
              <w:rPr>
                <w:rFonts w:ascii="Times New Roman" w:hAnsi="Times New Roman" w:cs="Times New Roman"/>
                <w:bCs/>
                <w:sz w:val="24"/>
                <w:szCs w:val="24"/>
              </w:rPr>
              <w:t>а</w:t>
            </w:r>
            <w:r w:rsidRPr="00253878">
              <w:rPr>
                <w:rFonts w:ascii="Times New Roman" w:hAnsi="Times New Roman" w:cs="Times New Roman"/>
                <w:bCs/>
                <w:sz w:val="24"/>
                <w:szCs w:val="24"/>
              </w:rPr>
              <w:t>боте оборудования или при неудовлетворительном кач</w:t>
            </w:r>
            <w:r w:rsidRPr="00253878">
              <w:rPr>
                <w:rFonts w:ascii="Times New Roman" w:hAnsi="Times New Roman" w:cs="Times New Roman"/>
                <w:bCs/>
                <w:sz w:val="24"/>
                <w:szCs w:val="24"/>
              </w:rPr>
              <w:t>е</w:t>
            </w:r>
            <w:r w:rsidRPr="00253878">
              <w:rPr>
                <w:rFonts w:ascii="Times New Roman" w:hAnsi="Times New Roman" w:cs="Times New Roman"/>
                <w:bCs/>
                <w:sz w:val="24"/>
                <w:szCs w:val="24"/>
              </w:rPr>
              <w:t>стве изделия</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Применять программное обе</w:t>
            </w:r>
            <w:r w:rsidRPr="00253878">
              <w:rPr>
                <w:rFonts w:ascii="Times New Roman" w:hAnsi="Times New Roman" w:cs="Times New Roman"/>
                <w:bCs/>
                <w:sz w:val="24"/>
                <w:szCs w:val="24"/>
              </w:rPr>
              <w:t>с</w:t>
            </w:r>
            <w:r w:rsidRPr="00253878">
              <w:rPr>
                <w:rFonts w:ascii="Times New Roman" w:hAnsi="Times New Roman" w:cs="Times New Roman"/>
                <w:bCs/>
                <w:sz w:val="24"/>
                <w:szCs w:val="24"/>
              </w:rPr>
              <w:t>печение (выбирать програ</w:t>
            </w:r>
            <w:r w:rsidRPr="00253878">
              <w:rPr>
                <w:rFonts w:ascii="Times New Roman" w:hAnsi="Times New Roman" w:cs="Times New Roman"/>
                <w:bCs/>
                <w:sz w:val="24"/>
                <w:szCs w:val="24"/>
              </w:rPr>
              <w:t>м</w:t>
            </w:r>
            <w:r w:rsidRPr="00253878">
              <w:rPr>
                <w:rFonts w:ascii="Times New Roman" w:hAnsi="Times New Roman" w:cs="Times New Roman"/>
                <w:bCs/>
                <w:sz w:val="24"/>
                <w:szCs w:val="24"/>
              </w:rPr>
              <w:t>мы) для роботизированного технологического оборудов</w:t>
            </w:r>
            <w:r w:rsidRPr="00253878">
              <w:rPr>
                <w:rFonts w:ascii="Times New Roman" w:hAnsi="Times New Roman" w:cs="Times New Roman"/>
                <w:bCs/>
                <w:sz w:val="24"/>
                <w:szCs w:val="24"/>
              </w:rPr>
              <w:t>а</w:t>
            </w:r>
            <w:r w:rsidRPr="00253878">
              <w:rPr>
                <w:rFonts w:ascii="Times New Roman" w:hAnsi="Times New Roman" w:cs="Times New Roman"/>
                <w:bCs/>
                <w:sz w:val="24"/>
                <w:szCs w:val="24"/>
              </w:rPr>
              <w:t>ния под конкретные условия процесса</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Устранять неисправности в работе оборудования для р</w:t>
            </w:r>
            <w:r w:rsidRPr="00253878">
              <w:rPr>
                <w:rFonts w:ascii="Times New Roman" w:hAnsi="Times New Roman" w:cs="Times New Roman"/>
                <w:bCs/>
                <w:sz w:val="24"/>
                <w:szCs w:val="24"/>
              </w:rPr>
              <w:t>о</w:t>
            </w:r>
            <w:r w:rsidRPr="00253878">
              <w:rPr>
                <w:rFonts w:ascii="Times New Roman" w:hAnsi="Times New Roman" w:cs="Times New Roman"/>
                <w:bCs/>
                <w:sz w:val="24"/>
                <w:szCs w:val="24"/>
              </w:rPr>
              <w:t>ботизированной операции</w:t>
            </w:r>
          </w:p>
          <w:p w:rsidR="00253878" w:rsidRPr="00253878" w:rsidRDefault="00253878" w:rsidP="00253878">
            <w:pPr>
              <w:jc w:val="both"/>
              <w:rPr>
                <w:rFonts w:ascii="Times New Roman" w:hAnsi="Times New Roman" w:cs="Times New Roman"/>
                <w:bCs/>
                <w:sz w:val="24"/>
                <w:szCs w:val="24"/>
              </w:rPr>
            </w:pPr>
            <w:r w:rsidRPr="00253878">
              <w:rPr>
                <w:rFonts w:ascii="Times New Roman" w:hAnsi="Times New Roman" w:cs="Times New Roman"/>
                <w:bCs/>
                <w:sz w:val="24"/>
                <w:szCs w:val="24"/>
              </w:rPr>
              <w:t>Учитывать нагрузку на робота от дополнительного оборуд</w:t>
            </w:r>
            <w:r w:rsidRPr="00253878">
              <w:rPr>
                <w:rFonts w:ascii="Times New Roman" w:hAnsi="Times New Roman" w:cs="Times New Roman"/>
                <w:bCs/>
                <w:sz w:val="24"/>
                <w:szCs w:val="24"/>
              </w:rPr>
              <w:t>о</w:t>
            </w:r>
            <w:r w:rsidRPr="00253878">
              <w:rPr>
                <w:rFonts w:ascii="Times New Roman" w:hAnsi="Times New Roman" w:cs="Times New Roman"/>
                <w:bCs/>
                <w:sz w:val="24"/>
                <w:szCs w:val="24"/>
              </w:rPr>
              <w:t>вания для повышения точн</w:t>
            </w:r>
            <w:r w:rsidRPr="00253878">
              <w:rPr>
                <w:rFonts w:ascii="Times New Roman" w:hAnsi="Times New Roman" w:cs="Times New Roman"/>
                <w:bCs/>
                <w:sz w:val="24"/>
                <w:szCs w:val="24"/>
              </w:rPr>
              <w:t>о</w:t>
            </w:r>
            <w:r w:rsidRPr="00253878">
              <w:rPr>
                <w:rFonts w:ascii="Times New Roman" w:hAnsi="Times New Roman" w:cs="Times New Roman"/>
                <w:bCs/>
                <w:sz w:val="24"/>
                <w:szCs w:val="24"/>
              </w:rPr>
              <w:t>сти робота</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Виды дефектов изделий, пр</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чины их образования, методы предупреждения и способы устранения</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Методы контроля и испытаний</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Нормы и правила пожарной безопасности при проведении работ</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Основные системы робота, пр</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граммное обеспечение, система питания; основные настройки и подготовки робота, понятие к</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либровки и юстировки робота, активация инструмента, пон</w:t>
            </w:r>
            <w:r w:rsidRPr="00253878">
              <w:rPr>
                <w:rFonts w:ascii="Times New Roman" w:hAnsi="Times New Roman" w:cs="Times New Roman"/>
                <w:bCs/>
                <w:iCs/>
                <w:sz w:val="24"/>
                <w:szCs w:val="24"/>
              </w:rPr>
              <w:t>я</w:t>
            </w:r>
            <w:r w:rsidRPr="00253878">
              <w:rPr>
                <w:rFonts w:ascii="Times New Roman" w:hAnsi="Times New Roman" w:cs="Times New Roman"/>
                <w:bCs/>
                <w:iCs/>
                <w:sz w:val="24"/>
                <w:szCs w:val="24"/>
              </w:rPr>
              <w:t>тие системы координат, пр</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граммирование движения и о</w:t>
            </w:r>
            <w:r w:rsidRPr="00253878">
              <w:rPr>
                <w:rFonts w:ascii="Times New Roman" w:hAnsi="Times New Roman" w:cs="Times New Roman"/>
                <w:bCs/>
                <w:iCs/>
                <w:sz w:val="24"/>
                <w:szCs w:val="24"/>
              </w:rPr>
              <w:t>с</w:t>
            </w:r>
            <w:r w:rsidRPr="00253878">
              <w:rPr>
                <w:rFonts w:ascii="Times New Roman" w:hAnsi="Times New Roman" w:cs="Times New Roman"/>
                <w:bCs/>
                <w:iCs/>
                <w:sz w:val="24"/>
                <w:szCs w:val="24"/>
              </w:rPr>
              <w:t>новные принципы написания, программное обеспечение р</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бота, работа с различными и</w:t>
            </w:r>
            <w:r w:rsidRPr="00253878">
              <w:rPr>
                <w:rFonts w:ascii="Times New Roman" w:hAnsi="Times New Roman" w:cs="Times New Roman"/>
                <w:bCs/>
                <w:iCs/>
                <w:sz w:val="24"/>
                <w:szCs w:val="24"/>
              </w:rPr>
              <w:t>н</w:t>
            </w:r>
            <w:r w:rsidRPr="00253878">
              <w:rPr>
                <w:rFonts w:ascii="Times New Roman" w:hAnsi="Times New Roman" w:cs="Times New Roman"/>
                <w:bCs/>
                <w:iCs/>
                <w:sz w:val="24"/>
                <w:szCs w:val="24"/>
              </w:rPr>
              <w:t>струментами, использование программ для поиска полож</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ния обрабатываемой детали, написания простых программ (при существующей функции оборудования)</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Правила технической эксплу</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тации электроустановок</w:t>
            </w:r>
          </w:p>
        </w:tc>
        <w:tc>
          <w:tcPr>
            <w:tcW w:w="2658" w:type="dxa"/>
            <w:tcBorders>
              <w:top w:val="single" w:sz="4" w:space="0" w:color="auto"/>
              <w:left w:val="single" w:sz="4" w:space="0" w:color="auto"/>
              <w:bottom w:val="single" w:sz="4" w:space="0" w:color="auto"/>
              <w:right w:val="single" w:sz="4" w:space="0" w:color="auto"/>
            </w:tcBorders>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Контроля с примен</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нием измерительного инструмента изделия на соответствие треб</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ваниям конструкто</w:t>
            </w:r>
            <w:r w:rsidRPr="00253878">
              <w:rPr>
                <w:rFonts w:ascii="Times New Roman" w:hAnsi="Times New Roman" w:cs="Times New Roman"/>
                <w:bCs/>
                <w:iCs/>
                <w:sz w:val="24"/>
                <w:szCs w:val="24"/>
              </w:rPr>
              <w:t>р</w:t>
            </w:r>
            <w:r w:rsidRPr="00253878">
              <w:rPr>
                <w:rFonts w:ascii="Times New Roman" w:hAnsi="Times New Roman" w:cs="Times New Roman"/>
                <w:bCs/>
                <w:iCs/>
                <w:sz w:val="24"/>
                <w:szCs w:val="24"/>
              </w:rPr>
              <w:t>ской и производстве</w:t>
            </w:r>
            <w:r w:rsidRPr="00253878">
              <w:rPr>
                <w:rFonts w:ascii="Times New Roman" w:hAnsi="Times New Roman" w:cs="Times New Roman"/>
                <w:bCs/>
                <w:iCs/>
                <w:sz w:val="24"/>
                <w:szCs w:val="24"/>
              </w:rPr>
              <w:t>н</w:t>
            </w:r>
            <w:r w:rsidRPr="00253878">
              <w:rPr>
                <w:rFonts w:ascii="Times New Roman" w:hAnsi="Times New Roman" w:cs="Times New Roman"/>
                <w:bCs/>
                <w:iCs/>
                <w:sz w:val="24"/>
                <w:szCs w:val="24"/>
              </w:rPr>
              <w:t>но-технологической документации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Извлечения изделия из сборочных приспосо</w:t>
            </w:r>
            <w:r w:rsidRPr="00253878">
              <w:rPr>
                <w:rFonts w:ascii="Times New Roman" w:hAnsi="Times New Roman" w:cs="Times New Roman"/>
                <w:bCs/>
                <w:iCs/>
                <w:sz w:val="24"/>
                <w:szCs w:val="24"/>
              </w:rPr>
              <w:t>б</w:t>
            </w:r>
            <w:r w:rsidRPr="00253878">
              <w:rPr>
                <w:rFonts w:ascii="Times New Roman" w:hAnsi="Times New Roman" w:cs="Times New Roman"/>
                <w:bCs/>
                <w:iCs/>
                <w:sz w:val="24"/>
                <w:szCs w:val="24"/>
              </w:rPr>
              <w:t>лений и технологич</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ской оснастки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Контроля с примен</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нием измерительного инструмента подгото</w:t>
            </w:r>
            <w:r w:rsidRPr="00253878">
              <w:rPr>
                <w:rFonts w:ascii="Times New Roman" w:hAnsi="Times New Roman" w:cs="Times New Roman"/>
                <w:bCs/>
                <w:iCs/>
                <w:sz w:val="24"/>
                <w:szCs w:val="24"/>
              </w:rPr>
              <w:t>в</w:t>
            </w:r>
            <w:r w:rsidRPr="00253878">
              <w:rPr>
                <w:rFonts w:ascii="Times New Roman" w:hAnsi="Times New Roman" w:cs="Times New Roman"/>
                <w:bCs/>
                <w:iCs/>
                <w:sz w:val="24"/>
                <w:szCs w:val="24"/>
              </w:rPr>
              <w:t>ленной под обработку конструкции на соо</w:t>
            </w:r>
            <w:r w:rsidRPr="00253878">
              <w:rPr>
                <w:rFonts w:ascii="Times New Roman" w:hAnsi="Times New Roman" w:cs="Times New Roman"/>
                <w:bCs/>
                <w:iCs/>
                <w:sz w:val="24"/>
                <w:szCs w:val="24"/>
              </w:rPr>
              <w:t>т</w:t>
            </w:r>
            <w:r w:rsidRPr="00253878">
              <w:rPr>
                <w:rFonts w:ascii="Times New Roman" w:hAnsi="Times New Roman" w:cs="Times New Roman"/>
                <w:bCs/>
                <w:iCs/>
                <w:sz w:val="24"/>
                <w:szCs w:val="24"/>
              </w:rPr>
              <w:t>ветствие требованиям конструкторской и производственно-технологической док</w:t>
            </w:r>
            <w:r w:rsidRPr="00253878">
              <w:rPr>
                <w:rFonts w:ascii="Times New Roman" w:hAnsi="Times New Roman" w:cs="Times New Roman"/>
                <w:bCs/>
                <w:iCs/>
                <w:sz w:val="24"/>
                <w:szCs w:val="24"/>
              </w:rPr>
              <w:t>у</w:t>
            </w:r>
            <w:r w:rsidRPr="00253878">
              <w:rPr>
                <w:rFonts w:ascii="Times New Roman" w:hAnsi="Times New Roman" w:cs="Times New Roman"/>
                <w:bCs/>
                <w:iCs/>
                <w:sz w:val="24"/>
                <w:szCs w:val="24"/>
              </w:rPr>
              <w:t>ментации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Управления устро</w:t>
            </w:r>
            <w:r w:rsidRPr="00253878">
              <w:rPr>
                <w:rFonts w:ascii="Times New Roman" w:hAnsi="Times New Roman" w:cs="Times New Roman"/>
                <w:bCs/>
                <w:iCs/>
                <w:sz w:val="24"/>
                <w:szCs w:val="24"/>
              </w:rPr>
              <w:t>й</w:t>
            </w:r>
            <w:r w:rsidRPr="00253878">
              <w:rPr>
                <w:rFonts w:ascii="Times New Roman" w:hAnsi="Times New Roman" w:cs="Times New Roman"/>
                <w:bCs/>
                <w:iCs/>
                <w:sz w:val="24"/>
                <w:szCs w:val="24"/>
              </w:rPr>
              <w:t>ствами промышленной визуализации процесса и автоматического слежения за технол</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гическим процессом (тепловыми, механич</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скими, электромехан</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ческими, магнитными, лазерными, оптич</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скими)</w:t>
            </w:r>
          </w:p>
        </w:tc>
      </w:tr>
      <w:tr w:rsidR="00253878" w:rsidTr="00253878">
        <w:trPr>
          <w:trHeight w:val="327"/>
        </w:trPr>
        <w:tc>
          <w:tcPr>
            <w:tcW w:w="993" w:type="dxa"/>
            <w:tcBorders>
              <w:left w:val="single" w:sz="4" w:space="0" w:color="auto"/>
              <w:right w:val="single" w:sz="4" w:space="0" w:color="auto"/>
            </w:tcBorders>
          </w:tcPr>
          <w:p w:rsidR="00253878" w:rsidRPr="00C13371" w:rsidRDefault="00253878" w:rsidP="00282E91">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4</w:t>
            </w:r>
            <w:r w:rsidRPr="00C13371">
              <w:rPr>
                <w:rFonts w:ascii="Times New Roman" w:hAnsi="Times New Roman" w:cs="Times New Roman"/>
                <w:bCs/>
                <w:sz w:val="24"/>
                <w:szCs w:val="24"/>
              </w:rPr>
              <w:t>.</w:t>
            </w:r>
            <w:r>
              <w:rPr>
                <w:rFonts w:ascii="Times New Roman" w:hAnsi="Times New Roman" w:cs="Times New Roman"/>
                <w:bCs/>
                <w:sz w:val="24"/>
                <w:szCs w:val="24"/>
              </w:rPr>
              <w:t>3</w:t>
            </w:r>
          </w:p>
        </w:tc>
        <w:tc>
          <w:tcPr>
            <w:tcW w:w="3415" w:type="dxa"/>
            <w:tcBorders>
              <w:left w:val="single" w:sz="4" w:space="0" w:color="auto"/>
              <w:right w:val="single" w:sz="4" w:space="0" w:color="auto"/>
            </w:tcBorders>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Расчета зажимных сил и опр</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деления расчетных факторов;</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Проектирования базирующих элементов приспособлений и технологической оснастки;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Выбора установочных элеме</w:t>
            </w:r>
            <w:r w:rsidRPr="00253878">
              <w:rPr>
                <w:rFonts w:ascii="Times New Roman" w:hAnsi="Times New Roman" w:cs="Times New Roman"/>
                <w:bCs/>
                <w:iCs/>
                <w:sz w:val="24"/>
                <w:szCs w:val="24"/>
              </w:rPr>
              <w:t>н</w:t>
            </w:r>
            <w:r w:rsidRPr="00253878">
              <w:rPr>
                <w:rFonts w:ascii="Times New Roman" w:hAnsi="Times New Roman" w:cs="Times New Roman"/>
                <w:bCs/>
                <w:iCs/>
                <w:sz w:val="24"/>
                <w:szCs w:val="24"/>
              </w:rPr>
              <w:t>тов приспособлений;</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Проектирования зажимных механизмов;</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Проектирования силовых пр</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водов;</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Разработки теоретических схем базирования и схем уст</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lastRenderedPageBreak/>
              <w:t>новки заготовок;</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Разработки конструктивного исполнения приспособлений</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lastRenderedPageBreak/>
              <w:t>Общих сведений о приспосо</w:t>
            </w:r>
            <w:r w:rsidRPr="00253878">
              <w:rPr>
                <w:rFonts w:ascii="Times New Roman" w:hAnsi="Times New Roman" w:cs="Times New Roman"/>
                <w:bCs/>
                <w:iCs/>
                <w:sz w:val="24"/>
                <w:szCs w:val="24"/>
              </w:rPr>
              <w:t>б</w:t>
            </w:r>
            <w:r w:rsidRPr="00253878">
              <w:rPr>
                <w:rFonts w:ascii="Times New Roman" w:hAnsi="Times New Roman" w:cs="Times New Roman"/>
                <w:bCs/>
                <w:iCs/>
                <w:sz w:val="24"/>
                <w:szCs w:val="24"/>
              </w:rPr>
              <w:t>лениях и технологической оснастке;</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Виды и назначение сборочной оснастки, технологических приспособлений и манипулят</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ров, используемых для сборки деталей (узлов) под роботиз</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рованную обработку</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Требования к сборке констру</w:t>
            </w:r>
            <w:r w:rsidRPr="00253878">
              <w:rPr>
                <w:rFonts w:ascii="Times New Roman" w:hAnsi="Times New Roman" w:cs="Times New Roman"/>
                <w:bCs/>
                <w:iCs/>
                <w:sz w:val="24"/>
                <w:szCs w:val="24"/>
              </w:rPr>
              <w:t>к</w:t>
            </w:r>
            <w:r w:rsidRPr="00253878">
              <w:rPr>
                <w:rFonts w:ascii="Times New Roman" w:hAnsi="Times New Roman" w:cs="Times New Roman"/>
                <w:bCs/>
                <w:iCs/>
                <w:sz w:val="24"/>
                <w:szCs w:val="24"/>
              </w:rPr>
              <w:t>ции под обработку, располож</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ние и размеры прихваток при сборке конструкции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lastRenderedPageBreak/>
              <w:t>Методик проектирования пр</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способлений;</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Установочных элементов пр</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способлений;</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Типовых схем установки дет</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лей;</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Типов зажимных механизмов;</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Методик расчета приспособл</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ний на точность;</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Этапов проектирования пр</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способлений для установки и закрепления заготовок;</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Методики разработки теорет</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ческих схем базирования и схем установки заготовок;</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Устройства и конструктивного исполнения приспособлений для установки и закрепления заготовок</w:t>
            </w:r>
          </w:p>
        </w:tc>
        <w:tc>
          <w:tcPr>
            <w:tcW w:w="2658" w:type="dxa"/>
            <w:tcBorders>
              <w:top w:val="single" w:sz="4" w:space="0" w:color="auto"/>
              <w:left w:val="single" w:sz="4" w:space="0" w:color="auto"/>
              <w:bottom w:val="single" w:sz="4" w:space="0" w:color="auto"/>
              <w:right w:val="single" w:sz="4" w:space="0" w:color="auto"/>
            </w:tcBorders>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lastRenderedPageBreak/>
              <w:t>Подготовки рабочего места и средств инд</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видуальной защиты</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Подготовки матери</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лов к обработке</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Сборки конструкций под технологическую операцию с примен</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нием сборочных пр</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способлений и техн</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логической оснастки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Моделирования по чертежам и технич</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lastRenderedPageBreak/>
              <w:t>ским заданиям присп</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соблений и технич</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ской оснастки в пр</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граммах компьютерн</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го моделирования</w:t>
            </w:r>
          </w:p>
        </w:tc>
      </w:tr>
      <w:tr w:rsidR="00253878" w:rsidTr="00253878">
        <w:trPr>
          <w:trHeight w:val="327"/>
        </w:trPr>
        <w:tc>
          <w:tcPr>
            <w:tcW w:w="993" w:type="dxa"/>
            <w:tcBorders>
              <w:left w:val="single" w:sz="4" w:space="0" w:color="auto"/>
              <w:bottom w:val="single" w:sz="4" w:space="0" w:color="auto"/>
              <w:right w:val="single" w:sz="4" w:space="0" w:color="auto"/>
            </w:tcBorders>
          </w:tcPr>
          <w:p w:rsidR="00253878" w:rsidRPr="00C13371" w:rsidRDefault="00253878" w:rsidP="00282E91">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4</w:t>
            </w:r>
            <w:r w:rsidRPr="00C13371">
              <w:rPr>
                <w:rFonts w:ascii="Times New Roman" w:hAnsi="Times New Roman" w:cs="Times New Roman"/>
                <w:bCs/>
                <w:sz w:val="24"/>
                <w:szCs w:val="24"/>
              </w:rPr>
              <w:t>.</w:t>
            </w:r>
            <w:r>
              <w:rPr>
                <w:rFonts w:ascii="Times New Roman" w:hAnsi="Times New Roman" w:cs="Times New Roman"/>
                <w:bCs/>
                <w:sz w:val="24"/>
                <w:szCs w:val="24"/>
              </w:rPr>
              <w:t>4</w:t>
            </w:r>
          </w:p>
        </w:tc>
        <w:tc>
          <w:tcPr>
            <w:tcW w:w="3415" w:type="dxa"/>
            <w:tcBorders>
              <w:left w:val="single" w:sz="4" w:space="0" w:color="auto"/>
              <w:bottom w:val="single" w:sz="4" w:space="0" w:color="auto"/>
              <w:right w:val="single" w:sz="4" w:space="0" w:color="auto"/>
            </w:tcBorders>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Определять неисправности в работе оборудования по внешнему виду изделия</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Применять измерительный инструмент для контроля с</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бранных и сваренных ко</w:t>
            </w:r>
            <w:r w:rsidRPr="00253878">
              <w:rPr>
                <w:rFonts w:ascii="Times New Roman" w:hAnsi="Times New Roman" w:cs="Times New Roman"/>
                <w:bCs/>
                <w:iCs/>
                <w:sz w:val="24"/>
                <w:szCs w:val="24"/>
              </w:rPr>
              <w:t>н</w:t>
            </w:r>
            <w:r w:rsidRPr="00253878">
              <w:rPr>
                <w:rFonts w:ascii="Times New Roman" w:hAnsi="Times New Roman" w:cs="Times New Roman"/>
                <w:bCs/>
                <w:iCs/>
                <w:sz w:val="24"/>
                <w:szCs w:val="24"/>
              </w:rPr>
              <w:t>струкций (изделий, узлов, д</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талей) на соответствие треб</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ваниям конструкторской и производственно-технологической документ</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ции</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Проверять систему безопасн</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сти оборудования (при ее наличии) перед началом пр</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цесса</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Прогнозировать возникнов</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ние нештатных ситуаций в з</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висимости от положения р</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бота</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Нормы и правила пожарной безопасности при проведении работ</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Конструкция механики робота; устройство приводов осей р</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бота; конструкция эксцентр</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ков и подшипников; регулиро</w:t>
            </w:r>
            <w:r w:rsidRPr="00253878">
              <w:rPr>
                <w:rFonts w:ascii="Times New Roman" w:hAnsi="Times New Roman" w:cs="Times New Roman"/>
                <w:bCs/>
                <w:iCs/>
                <w:sz w:val="24"/>
                <w:szCs w:val="24"/>
              </w:rPr>
              <w:t>в</w:t>
            </w:r>
            <w:r w:rsidRPr="00253878">
              <w:rPr>
                <w:rFonts w:ascii="Times New Roman" w:hAnsi="Times New Roman" w:cs="Times New Roman"/>
                <w:bCs/>
                <w:iCs/>
                <w:sz w:val="24"/>
                <w:szCs w:val="24"/>
              </w:rPr>
              <w:t>ка люфта осей; юстировка м</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ханики робота; порядок смазки подвижных частей; техническое обслуживание пневматического оборудования; техническое о</w:t>
            </w:r>
            <w:r w:rsidRPr="00253878">
              <w:rPr>
                <w:rFonts w:ascii="Times New Roman" w:hAnsi="Times New Roman" w:cs="Times New Roman"/>
                <w:bCs/>
                <w:iCs/>
                <w:sz w:val="24"/>
                <w:szCs w:val="24"/>
              </w:rPr>
              <w:t>б</w:t>
            </w:r>
            <w:r w:rsidRPr="00253878">
              <w:rPr>
                <w:rFonts w:ascii="Times New Roman" w:hAnsi="Times New Roman" w:cs="Times New Roman"/>
                <w:bCs/>
                <w:iCs/>
                <w:sz w:val="24"/>
                <w:szCs w:val="24"/>
              </w:rPr>
              <w:t>служивание механики робота; техническое обслуживание м</w:t>
            </w:r>
            <w:r w:rsidRPr="00253878">
              <w:rPr>
                <w:rFonts w:ascii="Times New Roman" w:hAnsi="Times New Roman" w:cs="Times New Roman"/>
                <w:bCs/>
                <w:iCs/>
                <w:sz w:val="24"/>
                <w:szCs w:val="24"/>
              </w:rPr>
              <w:t>е</w:t>
            </w:r>
            <w:r w:rsidRPr="00253878">
              <w:rPr>
                <w:rFonts w:ascii="Times New Roman" w:hAnsi="Times New Roman" w:cs="Times New Roman"/>
                <w:bCs/>
                <w:iCs/>
                <w:sz w:val="24"/>
                <w:szCs w:val="24"/>
              </w:rPr>
              <w:t>ханизмов оборудования</w:t>
            </w:r>
          </w:p>
          <w:p w:rsidR="00253878" w:rsidRPr="00253878" w:rsidRDefault="00253878" w:rsidP="00253878">
            <w:pPr>
              <w:jc w:val="both"/>
              <w:rPr>
                <w:rFonts w:ascii="Times New Roman" w:hAnsi="Times New Roman" w:cs="Times New Roman"/>
                <w:bCs/>
                <w:iCs/>
                <w:sz w:val="24"/>
                <w:szCs w:val="24"/>
              </w:rPr>
            </w:pPr>
            <w:proofErr w:type="gramStart"/>
            <w:r w:rsidRPr="00253878">
              <w:rPr>
                <w:rFonts w:ascii="Times New Roman" w:hAnsi="Times New Roman" w:cs="Times New Roman"/>
                <w:bCs/>
                <w:iCs/>
                <w:sz w:val="24"/>
                <w:szCs w:val="24"/>
              </w:rPr>
              <w:t>Требования охраны труда; о</w:t>
            </w:r>
            <w:r w:rsidRPr="00253878">
              <w:rPr>
                <w:rFonts w:ascii="Times New Roman" w:hAnsi="Times New Roman" w:cs="Times New Roman"/>
                <w:bCs/>
                <w:iCs/>
                <w:sz w:val="24"/>
                <w:szCs w:val="24"/>
              </w:rPr>
              <w:t>б</w:t>
            </w:r>
            <w:r w:rsidRPr="00253878">
              <w:rPr>
                <w:rFonts w:ascii="Times New Roman" w:hAnsi="Times New Roman" w:cs="Times New Roman"/>
                <w:bCs/>
                <w:iCs/>
                <w:sz w:val="24"/>
                <w:szCs w:val="24"/>
              </w:rPr>
              <w:t>зор системы; управляющая часть; силовая часть; схема бе</w:t>
            </w:r>
            <w:r w:rsidRPr="00253878">
              <w:rPr>
                <w:rFonts w:ascii="Times New Roman" w:hAnsi="Times New Roman" w:cs="Times New Roman"/>
                <w:bCs/>
                <w:iCs/>
                <w:sz w:val="24"/>
                <w:szCs w:val="24"/>
              </w:rPr>
              <w:t>з</w:t>
            </w:r>
            <w:r w:rsidRPr="00253878">
              <w:rPr>
                <w:rFonts w:ascii="Times New Roman" w:hAnsi="Times New Roman" w:cs="Times New Roman"/>
                <w:bCs/>
                <w:iCs/>
                <w:sz w:val="24"/>
                <w:szCs w:val="24"/>
              </w:rPr>
              <w:t>опасности; подключение св</w:t>
            </w:r>
            <w:r w:rsidRPr="00253878">
              <w:rPr>
                <w:rFonts w:ascii="Times New Roman" w:hAnsi="Times New Roman" w:cs="Times New Roman"/>
                <w:bCs/>
                <w:iCs/>
                <w:sz w:val="24"/>
                <w:szCs w:val="24"/>
              </w:rPr>
              <w:t>а</w:t>
            </w:r>
            <w:r w:rsidRPr="00253878">
              <w:rPr>
                <w:rFonts w:ascii="Times New Roman" w:hAnsi="Times New Roman" w:cs="Times New Roman"/>
                <w:bCs/>
                <w:iCs/>
                <w:sz w:val="24"/>
                <w:szCs w:val="24"/>
              </w:rPr>
              <w:t>рочного оборудования к роб</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ту; запуск, наладка и обслуж</w:t>
            </w:r>
            <w:r w:rsidRPr="00253878">
              <w:rPr>
                <w:rFonts w:ascii="Times New Roman" w:hAnsi="Times New Roman" w:cs="Times New Roman"/>
                <w:bCs/>
                <w:iCs/>
                <w:sz w:val="24"/>
                <w:szCs w:val="24"/>
              </w:rPr>
              <w:t>и</w:t>
            </w:r>
            <w:r w:rsidRPr="00253878">
              <w:rPr>
                <w:rFonts w:ascii="Times New Roman" w:hAnsi="Times New Roman" w:cs="Times New Roman"/>
                <w:bCs/>
                <w:iCs/>
                <w:sz w:val="24"/>
                <w:szCs w:val="24"/>
              </w:rPr>
              <w:t>вание электрики; установка программного обеспечения; монтажная схема; диагностика</w:t>
            </w:r>
            <w:proofErr w:type="gramEnd"/>
          </w:p>
        </w:tc>
        <w:tc>
          <w:tcPr>
            <w:tcW w:w="2658" w:type="dxa"/>
            <w:tcBorders>
              <w:top w:val="single" w:sz="4" w:space="0" w:color="auto"/>
              <w:left w:val="single" w:sz="4" w:space="0" w:color="auto"/>
              <w:bottom w:val="single" w:sz="4" w:space="0" w:color="auto"/>
              <w:right w:val="single" w:sz="4" w:space="0" w:color="auto"/>
            </w:tcBorders>
          </w:tcPr>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Проверки работосп</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собности и исправн</w:t>
            </w:r>
            <w:r w:rsidRPr="00253878">
              <w:rPr>
                <w:rFonts w:ascii="Times New Roman" w:hAnsi="Times New Roman" w:cs="Times New Roman"/>
                <w:bCs/>
                <w:iCs/>
                <w:sz w:val="24"/>
                <w:szCs w:val="24"/>
              </w:rPr>
              <w:t>о</w:t>
            </w:r>
            <w:r w:rsidRPr="00253878">
              <w:rPr>
                <w:rFonts w:ascii="Times New Roman" w:hAnsi="Times New Roman" w:cs="Times New Roman"/>
                <w:bCs/>
                <w:iCs/>
                <w:sz w:val="24"/>
                <w:szCs w:val="24"/>
              </w:rPr>
              <w:t>сти оборудования</w:t>
            </w:r>
          </w:p>
          <w:p w:rsidR="00253878" w:rsidRPr="00253878" w:rsidRDefault="00253878" w:rsidP="00253878">
            <w:pPr>
              <w:jc w:val="both"/>
              <w:rPr>
                <w:rFonts w:ascii="Times New Roman" w:hAnsi="Times New Roman" w:cs="Times New Roman"/>
                <w:bCs/>
                <w:iCs/>
                <w:sz w:val="24"/>
                <w:szCs w:val="24"/>
              </w:rPr>
            </w:pPr>
            <w:r w:rsidRPr="00253878">
              <w:rPr>
                <w:rFonts w:ascii="Times New Roman" w:hAnsi="Times New Roman" w:cs="Times New Roman"/>
                <w:bCs/>
                <w:iCs/>
                <w:sz w:val="24"/>
                <w:szCs w:val="24"/>
              </w:rPr>
              <w:t>Устранения неиспра</w:t>
            </w:r>
            <w:r w:rsidRPr="00253878">
              <w:rPr>
                <w:rFonts w:ascii="Times New Roman" w:hAnsi="Times New Roman" w:cs="Times New Roman"/>
                <w:bCs/>
                <w:iCs/>
                <w:sz w:val="24"/>
                <w:szCs w:val="24"/>
              </w:rPr>
              <w:t>в</w:t>
            </w:r>
            <w:r w:rsidRPr="00253878">
              <w:rPr>
                <w:rFonts w:ascii="Times New Roman" w:hAnsi="Times New Roman" w:cs="Times New Roman"/>
                <w:bCs/>
                <w:iCs/>
                <w:sz w:val="24"/>
                <w:szCs w:val="24"/>
              </w:rPr>
              <w:t>ности в работе едини</w:t>
            </w:r>
            <w:r w:rsidRPr="00253878">
              <w:rPr>
                <w:rFonts w:ascii="Times New Roman" w:hAnsi="Times New Roman" w:cs="Times New Roman"/>
                <w:bCs/>
                <w:iCs/>
                <w:sz w:val="24"/>
                <w:szCs w:val="24"/>
              </w:rPr>
              <w:t>ч</w:t>
            </w:r>
            <w:r w:rsidRPr="00253878">
              <w:rPr>
                <w:rFonts w:ascii="Times New Roman" w:hAnsi="Times New Roman" w:cs="Times New Roman"/>
                <w:bCs/>
                <w:iCs/>
                <w:sz w:val="24"/>
                <w:szCs w:val="24"/>
              </w:rPr>
              <w:t>ного манипулятора</w:t>
            </w:r>
          </w:p>
        </w:tc>
      </w:tr>
    </w:tbl>
    <w:p w:rsidR="00380D03" w:rsidRDefault="00380D03">
      <w:pPr>
        <w:rPr>
          <w:rFonts w:ascii="Times New Roman" w:hAnsi="Times New Roman"/>
        </w:rPr>
      </w:pPr>
    </w:p>
    <w:p w:rsidR="00380D03" w:rsidRPr="004C1BCA" w:rsidRDefault="00380D03" w:rsidP="00644DE3">
      <w:pPr>
        <w:ind w:firstLine="709"/>
        <w:jc w:val="center"/>
        <w:rPr>
          <w:rFonts w:ascii="Times New Roman" w:hAnsi="Times New Roman" w:cs="Times New Roman"/>
          <w:b/>
          <w:bCs/>
          <w:color w:val="FF0000"/>
          <w:sz w:val="24"/>
          <w:szCs w:val="24"/>
        </w:rPr>
      </w:pPr>
      <w:r w:rsidRPr="00F50C65">
        <w:rPr>
          <w:rFonts w:ascii="Times New Roman" w:hAnsi="Times New Roman" w:cs="Times New Roman"/>
          <w:b/>
          <w:bCs/>
          <w:sz w:val="24"/>
          <w:szCs w:val="24"/>
        </w:rPr>
        <w:t xml:space="preserve">1.3 Обоснование часов </w:t>
      </w:r>
      <w:r w:rsidRPr="00EA291E">
        <w:rPr>
          <w:rFonts w:ascii="Times New Roman" w:hAnsi="Times New Roman" w:cs="Times New Roman"/>
          <w:b/>
          <w:bCs/>
          <w:sz w:val="24"/>
          <w:szCs w:val="24"/>
        </w:rPr>
        <w:t>вариативной</w:t>
      </w:r>
      <w:r w:rsidRPr="00F50C65">
        <w:rPr>
          <w:rFonts w:ascii="Times New Roman" w:hAnsi="Times New Roman" w:cs="Times New Roman"/>
          <w:b/>
          <w:bCs/>
          <w:sz w:val="24"/>
          <w:szCs w:val="24"/>
        </w:rPr>
        <w:t xml:space="preserve"> части</w:t>
      </w:r>
    </w:p>
    <w:p w:rsidR="00380D03" w:rsidRDefault="00380D03" w:rsidP="00380D03">
      <w:pPr>
        <w:rPr>
          <w:rFonts w:ascii="Times New Roman" w:eastAsia="Times New Roman" w:hAnsi="Times New Roman" w:cs="Times New Roman"/>
          <w:sz w:val="24"/>
          <w:szCs w:val="24"/>
          <w:lang w:eastAsia="ru-RU"/>
        </w:rPr>
      </w:pPr>
    </w:p>
    <w:tbl>
      <w:tblPr>
        <w:tblStyle w:val="a3"/>
        <w:tblW w:w="0" w:type="auto"/>
        <w:tblInd w:w="-743" w:type="dxa"/>
        <w:tblLayout w:type="fixed"/>
        <w:tblLook w:val="04A0" w:firstRow="1" w:lastRow="0" w:firstColumn="1" w:lastColumn="0" w:noHBand="0" w:noVBand="1"/>
      </w:tblPr>
      <w:tblGrid>
        <w:gridCol w:w="709"/>
        <w:gridCol w:w="993"/>
        <w:gridCol w:w="992"/>
        <w:gridCol w:w="3402"/>
        <w:gridCol w:w="992"/>
        <w:gridCol w:w="3509"/>
      </w:tblGrid>
      <w:tr w:rsidR="00380D03" w:rsidRPr="00683B44" w:rsidTr="009C2CFF">
        <w:tc>
          <w:tcPr>
            <w:tcW w:w="709" w:type="dxa"/>
            <w:vAlign w:val="center"/>
          </w:tcPr>
          <w:p w:rsidR="00380D03" w:rsidRPr="00683B44" w:rsidRDefault="00380D03" w:rsidP="00760931">
            <w:pPr>
              <w:jc w:val="center"/>
              <w:rPr>
                <w:rFonts w:ascii="Times New Roman" w:eastAsia="Times New Roman" w:hAnsi="Times New Roman" w:cs="Times New Roman"/>
                <w:sz w:val="24"/>
                <w:szCs w:val="24"/>
                <w:lang w:eastAsia="ru-RU"/>
              </w:rPr>
            </w:pPr>
            <w:r w:rsidRPr="00683B44">
              <w:rPr>
                <w:rFonts w:ascii="Times New Roman" w:eastAsia="Times New Roman" w:hAnsi="Times New Roman" w:cs="Times New Roman"/>
                <w:sz w:val="24"/>
                <w:szCs w:val="24"/>
                <w:lang w:eastAsia="ru-RU"/>
              </w:rPr>
              <w:t>№</w:t>
            </w:r>
          </w:p>
          <w:p w:rsidR="00380D03" w:rsidRPr="00683B44" w:rsidRDefault="00380D03" w:rsidP="00760931">
            <w:pPr>
              <w:jc w:val="center"/>
              <w:rPr>
                <w:rFonts w:ascii="Times New Roman" w:eastAsia="Times New Roman" w:hAnsi="Times New Roman" w:cs="Times New Roman"/>
                <w:sz w:val="24"/>
                <w:szCs w:val="24"/>
                <w:lang w:eastAsia="ru-RU"/>
              </w:rPr>
            </w:pPr>
            <w:proofErr w:type="gramStart"/>
            <w:r w:rsidRPr="00683B44">
              <w:rPr>
                <w:rFonts w:ascii="Times New Roman" w:eastAsia="Times New Roman" w:hAnsi="Times New Roman" w:cs="Times New Roman"/>
                <w:sz w:val="24"/>
                <w:szCs w:val="24"/>
                <w:lang w:eastAsia="ru-RU"/>
              </w:rPr>
              <w:t>п</w:t>
            </w:r>
            <w:proofErr w:type="gramEnd"/>
            <w:r w:rsidRPr="00683B44">
              <w:rPr>
                <w:rFonts w:ascii="Times New Roman" w:eastAsia="Times New Roman" w:hAnsi="Times New Roman" w:cs="Times New Roman"/>
                <w:sz w:val="24"/>
                <w:szCs w:val="24"/>
                <w:lang w:eastAsia="ru-RU"/>
              </w:rPr>
              <w:t>/п</w:t>
            </w:r>
          </w:p>
        </w:tc>
        <w:tc>
          <w:tcPr>
            <w:tcW w:w="993" w:type="dxa"/>
            <w:vAlign w:val="center"/>
          </w:tcPr>
          <w:p w:rsidR="00380D03" w:rsidRPr="00380D03" w:rsidRDefault="00380D03" w:rsidP="00760931">
            <w:pPr>
              <w:pStyle w:val="Default"/>
              <w:jc w:val="center"/>
              <w:rPr>
                <w:color w:val="auto"/>
                <w:sz w:val="20"/>
                <w:szCs w:val="20"/>
              </w:rPr>
            </w:pPr>
            <w:r w:rsidRPr="00380D03">
              <w:rPr>
                <w:b/>
                <w:bCs/>
                <w:color w:val="auto"/>
                <w:sz w:val="20"/>
                <w:szCs w:val="20"/>
              </w:rPr>
              <w:t>Допо</w:t>
            </w:r>
            <w:r w:rsidRPr="00380D03">
              <w:rPr>
                <w:b/>
                <w:bCs/>
                <w:color w:val="auto"/>
                <w:sz w:val="20"/>
                <w:szCs w:val="20"/>
              </w:rPr>
              <w:t>л</w:t>
            </w:r>
            <w:r w:rsidRPr="00380D03">
              <w:rPr>
                <w:b/>
                <w:bCs/>
                <w:color w:val="auto"/>
                <w:sz w:val="20"/>
                <w:szCs w:val="20"/>
              </w:rPr>
              <w:t>нител</w:t>
            </w:r>
            <w:r w:rsidRPr="00380D03">
              <w:rPr>
                <w:b/>
                <w:bCs/>
                <w:color w:val="auto"/>
                <w:sz w:val="20"/>
                <w:szCs w:val="20"/>
              </w:rPr>
              <w:t>ь</w:t>
            </w:r>
            <w:r w:rsidRPr="00380D03">
              <w:rPr>
                <w:b/>
                <w:bCs/>
                <w:color w:val="auto"/>
                <w:sz w:val="20"/>
                <w:szCs w:val="20"/>
              </w:rPr>
              <w:t>ные профе</w:t>
            </w:r>
            <w:r w:rsidRPr="00380D03">
              <w:rPr>
                <w:b/>
                <w:bCs/>
                <w:color w:val="auto"/>
                <w:sz w:val="20"/>
                <w:szCs w:val="20"/>
              </w:rPr>
              <w:t>с</w:t>
            </w:r>
            <w:r w:rsidRPr="00380D03">
              <w:rPr>
                <w:b/>
                <w:bCs/>
                <w:color w:val="auto"/>
                <w:sz w:val="20"/>
                <w:szCs w:val="20"/>
              </w:rPr>
              <w:t>си</w:t>
            </w:r>
            <w:r w:rsidRPr="00380D03">
              <w:rPr>
                <w:b/>
                <w:bCs/>
                <w:color w:val="auto"/>
                <w:sz w:val="20"/>
                <w:szCs w:val="20"/>
              </w:rPr>
              <w:t>о</w:t>
            </w:r>
            <w:r w:rsidRPr="00380D03">
              <w:rPr>
                <w:b/>
                <w:bCs/>
                <w:color w:val="auto"/>
                <w:sz w:val="20"/>
                <w:szCs w:val="20"/>
              </w:rPr>
              <w:t>нал</w:t>
            </w:r>
            <w:r w:rsidRPr="00380D03">
              <w:rPr>
                <w:b/>
                <w:bCs/>
                <w:color w:val="auto"/>
                <w:sz w:val="20"/>
                <w:szCs w:val="20"/>
              </w:rPr>
              <w:t>ь</w:t>
            </w:r>
            <w:r w:rsidRPr="00380D03">
              <w:rPr>
                <w:b/>
                <w:bCs/>
                <w:color w:val="auto"/>
                <w:sz w:val="20"/>
                <w:szCs w:val="20"/>
              </w:rPr>
              <w:t xml:space="preserve">ные </w:t>
            </w:r>
            <w:r w:rsidRPr="00380D03">
              <w:rPr>
                <w:b/>
                <w:bCs/>
                <w:color w:val="auto"/>
                <w:sz w:val="20"/>
                <w:szCs w:val="20"/>
              </w:rPr>
              <w:lastRenderedPageBreak/>
              <w:t>комп</w:t>
            </w:r>
            <w:r w:rsidRPr="00380D03">
              <w:rPr>
                <w:b/>
                <w:bCs/>
                <w:color w:val="auto"/>
                <w:sz w:val="20"/>
                <w:szCs w:val="20"/>
              </w:rPr>
              <w:t>е</w:t>
            </w:r>
            <w:r w:rsidRPr="00380D03">
              <w:rPr>
                <w:b/>
                <w:bCs/>
                <w:color w:val="auto"/>
                <w:sz w:val="20"/>
                <w:szCs w:val="20"/>
              </w:rPr>
              <w:t>тенции</w:t>
            </w:r>
          </w:p>
        </w:tc>
        <w:tc>
          <w:tcPr>
            <w:tcW w:w="992" w:type="dxa"/>
            <w:vAlign w:val="center"/>
          </w:tcPr>
          <w:p w:rsidR="00380D03" w:rsidRPr="00380D03" w:rsidRDefault="00380D03" w:rsidP="00760931">
            <w:pPr>
              <w:pStyle w:val="Default"/>
              <w:jc w:val="center"/>
              <w:rPr>
                <w:color w:val="auto"/>
                <w:sz w:val="20"/>
                <w:szCs w:val="20"/>
              </w:rPr>
            </w:pPr>
            <w:r w:rsidRPr="00380D03">
              <w:rPr>
                <w:b/>
                <w:bCs/>
                <w:color w:val="auto"/>
                <w:sz w:val="20"/>
                <w:szCs w:val="20"/>
              </w:rPr>
              <w:lastRenderedPageBreak/>
              <w:t>Допо</w:t>
            </w:r>
            <w:r w:rsidRPr="00380D03">
              <w:rPr>
                <w:b/>
                <w:bCs/>
                <w:color w:val="auto"/>
                <w:sz w:val="20"/>
                <w:szCs w:val="20"/>
              </w:rPr>
              <w:t>л</w:t>
            </w:r>
            <w:r w:rsidRPr="00380D03">
              <w:rPr>
                <w:b/>
                <w:bCs/>
                <w:color w:val="auto"/>
                <w:sz w:val="20"/>
                <w:szCs w:val="20"/>
              </w:rPr>
              <w:t>нител</w:t>
            </w:r>
            <w:r w:rsidRPr="00380D03">
              <w:rPr>
                <w:b/>
                <w:bCs/>
                <w:color w:val="auto"/>
                <w:sz w:val="20"/>
                <w:szCs w:val="20"/>
              </w:rPr>
              <w:t>ь</w:t>
            </w:r>
            <w:r w:rsidRPr="00380D03">
              <w:rPr>
                <w:b/>
                <w:bCs/>
                <w:color w:val="auto"/>
                <w:sz w:val="20"/>
                <w:szCs w:val="20"/>
              </w:rPr>
              <w:t>ные знания, умения, навыки</w:t>
            </w:r>
          </w:p>
        </w:tc>
        <w:tc>
          <w:tcPr>
            <w:tcW w:w="3402" w:type="dxa"/>
            <w:tcBorders>
              <w:bottom w:val="single" w:sz="4" w:space="0" w:color="auto"/>
            </w:tcBorders>
            <w:vAlign w:val="center"/>
          </w:tcPr>
          <w:p w:rsidR="00380D03" w:rsidRPr="00683B44" w:rsidRDefault="00380D03" w:rsidP="00760931">
            <w:pPr>
              <w:pStyle w:val="Default"/>
              <w:jc w:val="center"/>
              <w:rPr>
                <w:color w:val="auto"/>
                <w:sz w:val="23"/>
                <w:szCs w:val="23"/>
              </w:rPr>
            </w:pPr>
            <w:r w:rsidRPr="00683B44">
              <w:rPr>
                <w:b/>
                <w:bCs/>
                <w:color w:val="auto"/>
                <w:sz w:val="23"/>
                <w:szCs w:val="23"/>
              </w:rPr>
              <w:t>№, наименование темы</w:t>
            </w:r>
          </w:p>
        </w:tc>
        <w:tc>
          <w:tcPr>
            <w:tcW w:w="992" w:type="dxa"/>
            <w:vAlign w:val="center"/>
          </w:tcPr>
          <w:p w:rsidR="00380D03" w:rsidRPr="00683B44" w:rsidRDefault="00380D03" w:rsidP="00760931">
            <w:pPr>
              <w:pStyle w:val="Default"/>
              <w:jc w:val="center"/>
              <w:rPr>
                <w:color w:val="auto"/>
                <w:sz w:val="23"/>
                <w:szCs w:val="23"/>
              </w:rPr>
            </w:pPr>
            <w:r w:rsidRPr="00683B44">
              <w:rPr>
                <w:b/>
                <w:bCs/>
                <w:color w:val="auto"/>
                <w:sz w:val="23"/>
                <w:szCs w:val="23"/>
              </w:rPr>
              <w:t>Объем часов</w:t>
            </w:r>
          </w:p>
        </w:tc>
        <w:tc>
          <w:tcPr>
            <w:tcW w:w="3509" w:type="dxa"/>
            <w:vAlign w:val="center"/>
          </w:tcPr>
          <w:p w:rsidR="00380D03" w:rsidRPr="00683B44" w:rsidRDefault="00380D03" w:rsidP="00760931">
            <w:pPr>
              <w:pStyle w:val="Default"/>
              <w:jc w:val="center"/>
              <w:rPr>
                <w:color w:val="auto"/>
                <w:sz w:val="23"/>
                <w:szCs w:val="23"/>
              </w:rPr>
            </w:pPr>
            <w:r w:rsidRPr="00683B44">
              <w:rPr>
                <w:b/>
                <w:bCs/>
                <w:color w:val="auto"/>
                <w:sz w:val="23"/>
                <w:szCs w:val="23"/>
              </w:rPr>
              <w:t>Обоснование включения в р</w:t>
            </w:r>
            <w:r w:rsidRPr="00683B44">
              <w:rPr>
                <w:b/>
                <w:bCs/>
                <w:color w:val="auto"/>
                <w:sz w:val="23"/>
                <w:szCs w:val="23"/>
              </w:rPr>
              <w:t>а</w:t>
            </w:r>
            <w:r w:rsidRPr="00683B44">
              <w:rPr>
                <w:b/>
                <w:bCs/>
                <w:color w:val="auto"/>
                <w:sz w:val="23"/>
                <w:szCs w:val="23"/>
              </w:rPr>
              <w:t>бочую программу</w:t>
            </w:r>
          </w:p>
        </w:tc>
      </w:tr>
      <w:tr w:rsidR="0032119C" w:rsidRPr="00683B44" w:rsidTr="009C2CFF">
        <w:tc>
          <w:tcPr>
            <w:tcW w:w="709" w:type="dxa"/>
          </w:tcPr>
          <w:p w:rsidR="0032119C" w:rsidRDefault="0032119C" w:rsidP="00760931">
            <w:pPr>
              <w:jc w:val="center"/>
              <w:rPr>
                <w:rFonts w:ascii="Times New Roman" w:eastAsia="Times New Roman" w:hAnsi="Times New Roman" w:cs="Times New Roman"/>
                <w:sz w:val="24"/>
                <w:szCs w:val="24"/>
                <w:lang w:eastAsia="ru-RU"/>
              </w:rPr>
            </w:pPr>
          </w:p>
        </w:tc>
        <w:tc>
          <w:tcPr>
            <w:tcW w:w="993" w:type="dxa"/>
          </w:tcPr>
          <w:p w:rsidR="0032119C" w:rsidRPr="00683B44" w:rsidRDefault="0032119C" w:rsidP="00760931">
            <w:pPr>
              <w:rPr>
                <w:rFonts w:ascii="Times New Roman" w:eastAsia="Times New Roman" w:hAnsi="Times New Roman" w:cs="Times New Roman"/>
                <w:sz w:val="24"/>
                <w:szCs w:val="24"/>
                <w:lang w:eastAsia="ru-RU"/>
              </w:rPr>
            </w:pPr>
          </w:p>
        </w:tc>
        <w:tc>
          <w:tcPr>
            <w:tcW w:w="992" w:type="dxa"/>
          </w:tcPr>
          <w:p w:rsidR="0032119C" w:rsidRPr="00683B44" w:rsidRDefault="0032119C" w:rsidP="00760931">
            <w:pPr>
              <w:rPr>
                <w:rFonts w:ascii="Times New Roman" w:eastAsia="Times New Roman" w:hAnsi="Times New Roman" w:cs="Times New Roman"/>
                <w:sz w:val="24"/>
                <w:szCs w:val="24"/>
                <w:lang w:eastAsia="ru-RU"/>
              </w:rPr>
            </w:pPr>
          </w:p>
        </w:tc>
        <w:tc>
          <w:tcPr>
            <w:tcW w:w="3402" w:type="dxa"/>
            <w:tcBorders>
              <w:bottom w:val="nil"/>
            </w:tcBorders>
          </w:tcPr>
          <w:p w:rsidR="0032119C" w:rsidRPr="00EA291E" w:rsidRDefault="0032119C" w:rsidP="006A36F8">
            <w:pPr>
              <w:pStyle w:val="Default"/>
              <w:jc w:val="both"/>
              <w:rPr>
                <w:b/>
                <w:bCs/>
                <w:i/>
              </w:rPr>
            </w:pPr>
            <w:r w:rsidRPr="00EA291E">
              <w:rPr>
                <w:rFonts w:eastAsia="Times New Roman"/>
                <w:i/>
                <w:lang w:eastAsia="ru-RU"/>
              </w:rPr>
              <w:t>Осуществление анализа структуры технологического процесса и характеристик его элементов для разработки маршрутного технологич</w:t>
            </w:r>
            <w:r w:rsidRPr="00EA291E">
              <w:rPr>
                <w:rFonts w:eastAsia="Times New Roman"/>
                <w:i/>
                <w:lang w:eastAsia="ru-RU"/>
              </w:rPr>
              <w:t>е</w:t>
            </w:r>
            <w:r w:rsidRPr="00EA291E">
              <w:rPr>
                <w:rFonts w:eastAsia="Times New Roman"/>
                <w:i/>
                <w:lang w:eastAsia="ru-RU"/>
              </w:rPr>
              <w:t>ского процесса на робототе</w:t>
            </w:r>
            <w:r w:rsidRPr="00EA291E">
              <w:rPr>
                <w:rFonts w:eastAsia="Times New Roman"/>
                <w:i/>
                <w:lang w:eastAsia="ru-RU"/>
              </w:rPr>
              <w:t>х</w:t>
            </w:r>
            <w:r w:rsidRPr="00EA291E">
              <w:rPr>
                <w:rFonts w:eastAsia="Times New Roman"/>
                <w:i/>
                <w:lang w:eastAsia="ru-RU"/>
              </w:rPr>
              <w:t>нологическом комплексе</w:t>
            </w:r>
          </w:p>
        </w:tc>
        <w:tc>
          <w:tcPr>
            <w:tcW w:w="992" w:type="dxa"/>
          </w:tcPr>
          <w:p w:rsidR="0032119C" w:rsidRDefault="003E724D" w:rsidP="00760931">
            <w:pPr>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140</w:t>
            </w:r>
          </w:p>
        </w:tc>
        <w:tc>
          <w:tcPr>
            <w:tcW w:w="3509" w:type="dxa"/>
          </w:tcPr>
          <w:p w:rsidR="0032119C" w:rsidRPr="006A36F8" w:rsidRDefault="0032119C" w:rsidP="006A36F8">
            <w:pPr>
              <w:pStyle w:val="Default"/>
              <w:jc w:val="both"/>
            </w:pPr>
          </w:p>
        </w:tc>
      </w:tr>
      <w:tr w:rsidR="0032119C" w:rsidRPr="00683B44" w:rsidTr="009C2CFF">
        <w:tc>
          <w:tcPr>
            <w:tcW w:w="709" w:type="dxa"/>
          </w:tcPr>
          <w:p w:rsidR="0032119C" w:rsidRDefault="0006218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3" w:type="dxa"/>
          </w:tcPr>
          <w:p w:rsidR="0032119C" w:rsidRPr="00683B44" w:rsidRDefault="0032119C" w:rsidP="00760931">
            <w:pPr>
              <w:rPr>
                <w:rFonts w:ascii="Times New Roman" w:eastAsia="Times New Roman" w:hAnsi="Times New Roman" w:cs="Times New Roman"/>
                <w:sz w:val="24"/>
                <w:szCs w:val="24"/>
                <w:lang w:eastAsia="ru-RU"/>
              </w:rPr>
            </w:pPr>
          </w:p>
        </w:tc>
        <w:tc>
          <w:tcPr>
            <w:tcW w:w="992" w:type="dxa"/>
          </w:tcPr>
          <w:p w:rsidR="0032119C" w:rsidRPr="00683B44" w:rsidRDefault="0032119C" w:rsidP="00760931">
            <w:pPr>
              <w:rPr>
                <w:rFonts w:ascii="Times New Roman" w:eastAsia="Times New Roman" w:hAnsi="Times New Roman" w:cs="Times New Roman"/>
                <w:sz w:val="24"/>
                <w:szCs w:val="24"/>
                <w:lang w:eastAsia="ru-RU"/>
              </w:rPr>
            </w:pPr>
          </w:p>
        </w:tc>
        <w:tc>
          <w:tcPr>
            <w:tcW w:w="3402" w:type="dxa"/>
            <w:tcBorders>
              <w:top w:val="nil"/>
              <w:bottom w:val="nil"/>
            </w:tcBorders>
          </w:tcPr>
          <w:p w:rsidR="0032119C" w:rsidRPr="006A36F8" w:rsidRDefault="0032119C" w:rsidP="006A36F8">
            <w:pPr>
              <w:pStyle w:val="Default"/>
              <w:jc w:val="both"/>
              <w:rPr>
                <w:b/>
                <w:bCs/>
              </w:rPr>
            </w:pPr>
            <w:r>
              <w:rPr>
                <w:b/>
                <w:bCs/>
              </w:rPr>
              <w:t>Тема:</w:t>
            </w:r>
            <w:r w:rsidR="003E724D" w:rsidRPr="006A36F8">
              <w:rPr>
                <w:b/>
                <w:bCs/>
              </w:rPr>
              <w:t xml:space="preserve"> </w:t>
            </w:r>
            <w:r w:rsidR="003E724D" w:rsidRPr="003E724D">
              <w:rPr>
                <w:bCs/>
              </w:rPr>
              <w:t>Технологический пр</w:t>
            </w:r>
            <w:r w:rsidR="003E724D" w:rsidRPr="003E724D">
              <w:rPr>
                <w:bCs/>
              </w:rPr>
              <w:t>о</w:t>
            </w:r>
            <w:r w:rsidR="003E724D" w:rsidRPr="003E724D">
              <w:rPr>
                <w:bCs/>
              </w:rPr>
              <w:t>цесс и структура технологич</w:t>
            </w:r>
            <w:r w:rsidR="003E724D" w:rsidRPr="003E724D">
              <w:rPr>
                <w:bCs/>
              </w:rPr>
              <w:t>е</w:t>
            </w:r>
            <w:r w:rsidR="003E724D" w:rsidRPr="003E724D">
              <w:rPr>
                <w:bCs/>
              </w:rPr>
              <w:t>ского процесса</w:t>
            </w:r>
          </w:p>
        </w:tc>
        <w:tc>
          <w:tcPr>
            <w:tcW w:w="992" w:type="dxa"/>
          </w:tcPr>
          <w:p w:rsidR="0032119C" w:rsidRPr="003E724D" w:rsidRDefault="003E724D" w:rsidP="00760931">
            <w:pPr>
              <w:jc w:val="center"/>
              <w:rPr>
                <w:rFonts w:ascii="Times New Roman" w:eastAsia="Times New Roman" w:hAnsi="Times New Roman" w:cs="Times New Roman"/>
                <w:b/>
                <w:color w:val="0070C0"/>
                <w:sz w:val="24"/>
                <w:szCs w:val="24"/>
                <w:lang w:eastAsia="ru-RU"/>
              </w:rPr>
            </w:pPr>
            <w:r w:rsidRPr="003E724D">
              <w:rPr>
                <w:rFonts w:ascii="Times New Roman" w:eastAsia="Times New Roman" w:hAnsi="Times New Roman" w:cs="Times New Roman"/>
                <w:b/>
                <w:color w:val="0070C0"/>
                <w:sz w:val="24"/>
                <w:szCs w:val="24"/>
                <w:lang w:eastAsia="ru-RU"/>
              </w:rPr>
              <w:t>24</w:t>
            </w:r>
          </w:p>
        </w:tc>
        <w:tc>
          <w:tcPr>
            <w:tcW w:w="3509" w:type="dxa"/>
          </w:tcPr>
          <w:p w:rsidR="0032119C" w:rsidRPr="006A36F8" w:rsidRDefault="003E724D" w:rsidP="006A36F8">
            <w:pPr>
              <w:pStyle w:val="Default"/>
              <w:jc w:val="both"/>
            </w:pPr>
            <w:r w:rsidRPr="006A36F8">
              <w:t>по запросу работодателя часы вариативной части направлены на формирование представл</w:t>
            </w:r>
            <w:r w:rsidRPr="006A36F8">
              <w:t>е</w:t>
            </w:r>
            <w:r w:rsidRPr="006A36F8">
              <w:t>ний об особенностях машин</w:t>
            </w:r>
            <w:r w:rsidRPr="006A36F8">
              <w:t>о</w:t>
            </w:r>
            <w:r w:rsidRPr="006A36F8">
              <w:t>строительного  производства</w:t>
            </w:r>
          </w:p>
        </w:tc>
      </w:tr>
      <w:tr w:rsidR="0032119C" w:rsidRPr="00683B44" w:rsidTr="009C2CFF">
        <w:tc>
          <w:tcPr>
            <w:tcW w:w="709" w:type="dxa"/>
          </w:tcPr>
          <w:p w:rsidR="0032119C" w:rsidRDefault="0006218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3" w:type="dxa"/>
          </w:tcPr>
          <w:p w:rsidR="0032119C" w:rsidRPr="00683B44" w:rsidRDefault="0032119C" w:rsidP="00760931">
            <w:pPr>
              <w:rPr>
                <w:rFonts w:ascii="Times New Roman" w:eastAsia="Times New Roman" w:hAnsi="Times New Roman" w:cs="Times New Roman"/>
                <w:sz w:val="24"/>
                <w:szCs w:val="24"/>
                <w:lang w:eastAsia="ru-RU"/>
              </w:rPr>
            </w:pPr>
          </w:p>
        </w:tc>
        <w:tc>
          <w:tcPr>
            <w:tcW w:w="992" w:type="dxa"/>
          </w:tcPr>
          <w:p w:rsidR="0032119C" w:rsidRPr="00683B44" w:rsidRDefault="0032119C" w:rsidP="00760931">
            <w:pPr>
              <w:rPr>
                <w:rFonts w:ascii="Times New Roman" w:eastAsia="Times New Roman" w:hAnsi="Times New Roman" w:cs="Times New Roman"/>
                <w:sz w:val="24"/>
                <w:szCs w:val="24"/>
                <w:lang w:eastAsia="ru-RU"/>
              </w:rPr>
            </w:pPr>
          </w:p>
        </w:tc>
        <w:tc>
          <w:tcPr>
            <w:tcW w:w="3402" w:type="dxa"/>
            <w:tcBorders>
              <w:top w:val="nil"/>
              <w:bottom w:val="nil"/>
            </w:tcBorders>
          </w:tcPr>
          <w:p w:rsidR="0032119C" w:rsidRPr="006A36F8" w:rsidRDefault="0032119C" w:rsidP="006A36F8">
            <w:pPr>
              <w:pStyle w:val="Default"/>
              <w:jc w:val="both"/>
              <w:rPr>
                <w:b/>
                <w:bCs/>
              </w:rPr>
            </w:pPr>
            <w:r>
              <w:rPr>
                <w:b/>
                <w:bCs/>
              </w:rPr>
              <w:t>Тема:</w:t>
            </w:r>
            <w:r w:rsidR="003E724D" w:rsidRPr="006A36F8">
              <w:rPr>
                <w:b/>
                <w:bCs/>
              </w:rPr>
              <w:t xml:space="preserve"> </w:t>
            </w:r>
            <w:r w:rsidR="003E724D" w:rsidRPr="003E724D">
              <w:rPr>
                <w:bCs/>
              </w:rPr>
              <w:t>Оптимизация технол</w:t>
            </w:r>
            <w:r w:rsidR="003E724D" w:rsidRPr="003E724D">
              <w:rPr>
                <w:bCs/>
              </w:rPr>
              <w:t>о</w:t>
            </w:r>
            <w:r w:rsidR="003E724D" w:rsidRPr="003E724D">
              <w:rPr>
                <w:bCs/>
              </w:rPr>
              <w:t>гических процессов</w:t>
            </w:r>
          </w:p>
        </w:tc>
        <w:tc>
          <w:tcPr>
            <w:tcW w:w="992" w:type="dxa"/>
          </w:tcPr>
          <w:p w:rsidR="0032119C" w:rsidRPr="003E724D" w:rsidRDefault="003E724D" w:rsidP="00760931">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24</w:t>
            </w:r>
          </w:p>
        </w:tc>
        <w:tc>
          <w:tcPr>
            <w:tcW w:w="3509" w:type="dxa"/>
          </w:tcPr>
          <w:p w:rsidR="0032119C" w:rsidRPr="006A36F8" w:rsidRDefault="003E724D" w:rsidP="006A36F8">
            <w:pPr>
              <w:pStyle w:val="Default"/>
              <w:jc w:val="both"/>
            </w:pPr>
            <w:r w:rsidRPr="006A36F8">
              <w:t>по запросу работодателя часы вариативной части направлены на формирование представл</w:t>
            </w:r>
            <w:r w:rsidRPr="006A36F8">
              <w:t>е</w:t>
            </w:r>
            <w:r w:rsidRPr="006A36F8">
              <w:t>ний об особенностях машин</w:t>
            </w:r>
            <w:r w:rsidRPr="006A36F8">
              <w:t>о</w:t>
            </w:r>
            <w:r w:rsidRPr="006A36F8">
              <w:t>строительного  производства</w:t>
            </w:r>
          </w:p>
        </w:tc>
      </w:tr>
      <w:tr w:rsidR="0032119C" w:rsidRPr="00683B44" w:rsidTr="009C2CFF">
        <w:tc>
          <w:tcPr>
            <w:tcW w:w="709" w:type="dxa"/>
          </w:tcPr>
          <w:p w:rsidR="0032119C" w:rsidRDefault="0006218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3" w:type="dxa"/>
          </w:tcPr>
          <w:p w:rsidR="0032119C" w:rsidRPr="00683B44" w:rsidRDefault="0032119C" w:rsidP="00760931">
            <w:pPr>
              <w:rPr>
                <w:rFonts w:ascii="Times New Roman" w:eastAsia="Times New Roman" w:hAnsi="Times New Roman" w:cs="Times New Roman"/>
                <w:sz w:val="24"/>
                <w:szCs w:val="24"/>
                <w:lang w:eastAsia="ru-RU"/>
              </w:rPr>
            </w:pPr>
          </w:p>
        </w:tc>
        <w:tc>
          <w:tcPr>
            <w:tcW w:w="992" w:type="dxa"/>
          </w:tcPr>
          <w:p w:rsidR="0032119C" w:rsidRPr="00683B44" w:rsidRDefault="0032119C" w:rsidP="00760931">
            <w:pPr>
              <w:rPr>
                <w:rFonts w:ascii="Times New Roman" w:eastAsia="Times New Roman" w:hAnsi="Times New Roman" w:cs="Times New Roman"/>
                <w:sz w:val="24"/>
                <w:szCs w:val="24"/>
                <w:lang w:eastAsia="ru-RU"/>
              </w:rPr>
            </w:pPr>
          </w:p>
        </w:tc>
        <w:tc>
          <w:tcPr>
            <w:tcW w:w="3402" w:type="dxa"/>
            <w:tcBorders>
              <w:top w:val="nil"/>
              <w:bottom w:val="single" w:sz="4" w:space="0" w:color="auto"/>
            </w:tcBorders>
          </w:tcPr>
          <w:p w:rsidR="0032119C" w:rsidRPr="006A36F8" w:rsidRDefault="0032119C" w:rsidP="006A36F8">
            <w:pPr>
              <w:pStyle w:val="Default"/>
              <w:jc w:val="both"/>
              <w:rPr>
                <w:b/>
                <w:bCs/>
              </w:rPr>
            </w:pPr>
            <w:r>
              <w:rPr>
                <w:b/>
                <w:bCs/>
              </w:rPr>
              <w:t>Тема:</w:t>
            </w:r>
            <w:r w:rsidR="00EA291E" w:rsidRPr="006A36F8">
              <w:rPr>
                <w:b/>
                <w:bCs/>
              </w:rPr>
              <w:t xml:space="preserve"> </w:t>
            </w:r>
            <w:r w:rsidR="00EA291E" w:rsidRPr="00EA291E">
              <w:rPr>
                <w:bCs/>
              </w:rPr>
              <w:t>Организация контроля технологических процессов</w:t>
            </w:r>
          </w:p>
        </w:tc>
        <w:tc>
          <w:tcPr>
            <w:tcW w:w="992" w:type="dxa"/>
          </w:tcPr>
          <w:p w:rsidR="0032119C" w:rsidRPr="003E724D" w:rsidRDefault="00EA291E" w:rsidP="00760931">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48</w:t>
            </w:r>
          </w:p>
        </w:tc>
        <w:tc>
          <w:tcPr>
            <w:tcW w:w="3509" w:type="dxa"/>
          </w:tcPr>
          <w:p w:rsidR="0032119C" w:rsidRPr="006A36F8" w:rsidRDefault="00EA291E" w:rsidP="006A36F8">
            <w:pPr>
              <w:pStyle w:val="Default"/>
              <w:jc w:val="both"/>
            </w:pPr>
            <w:r w:rsidRPr="006A36F8">
              <w:t>по запросу работодателя часы вариативной части направлены на формирование представл</w:t>
            </w:r>
            <w:r w:rsidRPr="006A36F8">
              <w:t>е</w:t>
            </w:r>
            <w:r w:rsidRPr="006A36F8">
              <w:t>ний об особенностях машин</w:t>
            </w:r>
            <w:r w:rsidRPr="006A36F8">
              <w:t>о</w:t>
            </w:r>
            <w:r w:rsidRPr="006A36F8">
              <w:t>строительного  производства</w:t>
            </w:r>
          </w:p>
        </w:tc>
      </w:tr>
      <w:tr w:rsidR="0032119C" w:rsidRPr="00683B44" w:rsidTr="009C2CFF">
        <w:tc>
          <w:tcPr>
            <w:tcW w:w="709" w:type="dxa"/>
          </w:tcPr>
          <w:p w:rsidR="0032119C" w:rsidRDefault="0006218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3" w:type="dxa"/>
          </w:tcPr>
          <w:p w:rsidR="0032119C" w:rsidRPr="00683B44" w:rsidRDefault="0032119C" w:rsidP="00760931">
            <w:pPr>
              <w:rPr>
                <w:rFonts w:ascii="Times New Roman" w:eastAsia="Times New Roman" w:hAnsi="Times New Roman" w:cs="Times New Roman"/>
                <w:sz w:val="24"/>
                <w:szCs w:val="24"/>
                <w:lang w:eastAsia="ru-RU"/>
              </w:rPr>
            </w:pPr>
          </w:p>
        </w:tc>
        <w:tc>
          <w:tcPr>
            <w:tcW w:w="992" w:type="dxa"/>
          </w:tcPr>
          <w:p w:rsidR="0032119C" w:rsidRPr="00683B44" w:rsidRDefault="0032119C" w:rsidP="00760931">
            <w:pPr>
              <w:rPr>
                <w:rFonts w:ascii="Times New Roman" w:eastAsia="Times New Roman" w:hAnsi="Times New Roman" w:cs="Times New Roman"/>
                <w:sz w:val="24"/>
                <w:szCs w:val="24"/>
                <w:lang w:eastAsia="ru-RU"/>
              </w:rPr>
            </w:pPr>
          </w:p>
        </w:tc>
        <w:tc>
          <w:tcPr>
            <w:tcW w:w="3402" w:type="dxa"/>
            <w:tcBorders>
              <w:bottom w:val="nil"/>
            </w:tcBorders>
          </w:tcPr>
          <w:p w:rsidR="0032119C" w:rsidRPr="006A36F8" w:rsidRDefault="0032119C" w:rsidP="006A36F8">
            <w:pPr>
              <w:pStyle w:val="Default"/>
              <w:jc w:val="both"/>
              <w:rPr>
                <w:b/>
                <w:bCs/>
              </w:rPr>
            </w:pPr>
            <w:r>
              <w:rPr>
                <w:b/>
                <w:bCs/>
              </w:rPr>
              <w:t>Тема:</w:t>
            </w:r>
            <w:r w:rsidR="00EA291E" w:rsidRPr="006A36F8">
              <w:rPr>
                <w:b/>
                <w:bCs/>
              </w:rPr>
              <w:t xml:space="preserve"> </w:t>
            </w:r>
            <w:r w:rsidR="00EA291E" w:rsidRPr="00EA291E">
              <w:rPr>
                <w:bCs/>
              </w:rPr>
              <w:t xml:space="preserve">Организация </w:t>
            </w:r>
            <w:proofErr w:type="gramStart"/>
            <w:r w:rsidR="00EA291E" w:rsidRPr="00EA291E">
              <w:rPr>
                <w:bCs/>
              </w:rPr>
              <w:t>контроля за</w:t>
            </w:r>
            <w:proofErr w:type="gramEnd"/>
            <w:r w:rsidR="00EA291E" w:rsidRPr="00EA291E">
              <w:rPr>
                <w:bCs/>
              </w:rPr>
              <w:t xml:space="preserve"> эксплуатацией средств а</w:t>
            </w:r>
            <w:r w:rsidR="00EA291E" w:rsidRPr="00EA291E">
              <w:rPr>
                <w:bCs/>
              </w:rPr>
              <w:t>в</w:t>
            </w:r>
            <w:r w:rsidR="00EA291E" w:rsidRPr="00EA291E">
              <w:rPr>
                <w:bCs/>
              </w:rPr>
              <w:t>томатизации и механизации технологических операций</w:t>
            </w:r>
          </w:p>
        </w:tc>
        <w:tc>
          <w:tcPr>
            <w:tcW w:w="992" w:type="dxa"/>
          </w:tcPr>
          <w:p w:rsidR="0032119C" w:rsidRPr="003E724D" w:rsidRDefault="00EA291E" w:rsidP="00760931">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22</w:t>
            </w:r>
          </w:p>
        </w:tc>
        <w:tc>
          <w:tcPr>
            <w:tcW w:w="3509" w:type="dxa"/>
          </w:tcPr>
          <w:p w:rsidR="0032119C" w:rsidRPr="006A36F8" w:rsidRDefault="00EA291E" w:rsidP="006A36F8">
            <w:pPr>
              <w:pStyle w:val="Default"/>
              <w:jc w:val="both"/>
            </w:pPr>
            <w:r w:rsidRPr="006A36F8">
              <w:t>по запросу работодателя часы вариативной части направлены на формирование представл</w:t>
            </w:r>
            <w:r w:rsidRPr="006A36F8">
              <w:t>е</w:t>
            </w:r>
            <w:r w:rsidRPr="006A36F8">
              <w:t>ний об особенностях машин</w:t>
            </w:r>
            <w:r w:rsidRPr="006A36F8">
              <w:t>о</w:t>
            </w:r>
            <w:r w:rsidRPr="006A36F8">
              <w:t>строительного  производства</w:t>
            </w:r>
          </w:p>
        </w:tc>
      </w:tr>
      <w:tr w:rsidR="0032119C" w:rsidRPr="00683B44" w:rsidTr="00062182">
        <w:tc>
          <w:tcPr>
            <w:tcW w:w="709" w:type="dxa"/>
          </w:tcPr>
          <w:p w:rsidR="0032119C" w:rsidRDefault="0006218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3" w:type="dxa"/>
          </w:tcPr>
          <w:p w:rsidR="0032119C" w:rsidRPr="00683B44" w:rsidRDefault="0032119C" w:rsidP="00760931">
            <w:pPr>
              <w:rPr>
                <w:rFonts w:ascii="Times New Roman" w:eastAsia="Times New Roman" w:hAnsi="Times New Roman" w:cs="Times New Roman"/>
                <w:sz w:val="24"/>
                <w:szCs w:val="24"/>
                <w:lang w:eastAsia="ru-RU"/>
              </w:rPr>
            </w:pPr>
          </w:p>
        </w:tc>
        <w:tc>
          <w:tcPr>
            <w:tcW w:w="992" w:type="dxa"/>
          </w:tcPr>
          <w:p w:rsidR="0032119C" w:rsidRPr="00683B44" w:rsidRDefault="0032119C" w:rsidP="00760931">
            <w:pPr>
              <w:rPr>
                <w:rFonts w:ascii="Times New Roman" w:eastAsia="Times New Roman" w:hAnsi="Times New Roman" w:cs="Times New Roman"/>
                <w:sz w:val="24"/>
                <w:szCs w:val="24"/>
                <w:lang w:eastAsia="ru-RU"/>
              </w:rPr>
            </w:pPr>
          </w:p>
        </w:tc>
        <w:tc>
          <w:tcPr>
            <w:tcW w:w="3402" w:type="dxa"/>
            <w:tcBorders>
              <w:top w:val="nil"/>
              <w:bottom w:val="single" w:sz="4" w:space="0" w:color="auto"/>
            </w:tcBorders>
          </w:tcPr>
          <w:p w:rsidR="0032119C" w:rsidRPr="006A36F8" w:rsidRDefault="00EA291E" w:rsidP="006A36F8">
            <w:pPr>
              <w:pStyle w:val="Default"/>
              <w:jc w:val="both"/>
              <w:rPr>
                <w:b/>
                <w:bCs/>
              </w:rPr>
            </w:pPr>
            <w:r>
              <w:rPr>
                <w:b/>
                <w:bCs/>
              </w:rPr>
              <w:t xml:space="preserve">Тема: </w:t>
            </w:r>
            <w:r w:rsidRPr="00EA291E">
              <w:rPr>
                <w:bCs/>
              </w:rPr>
              <w:t>Организация выполн</w:t>
            </w:r>
            <w:r w:rsidRPr="00EA291E">
              <w:rPr>
                <w:bCs/>
              </w:rPr>
              <w:t>е</w:t>
            </w:r>
            <w:r w:rsidRPr="00EA291E">
              <w:rPr>
                <w:bCs/>
              </w:rPr>
              <w:t>ния производственных зад</w:t>
            </w:r>
            <w:r w:rsidRPr="00EA291E">
              <w:rPr>
                <w:bCs/>
              </w:rPr>
              <w:t>а</w:t>
            </w:r>
            <w:r w:rsidRPr="00EA291E">
              <w:rPr>
                <w:bCs/>
              </w:rPr>
              <w:t>ний подчиненным персоналом</w:t>
            </w:r>
          </w:p>
        </w:tc>
        <w:tc>
          <w:tcPr>
            <w:tcW w:w="992" w:type="dxa"/>
          </w:tcPr>
          <w:p w:rsidR="0032119C" w:rsidRPr="003E724D" w:rsidRDefault="00EA291E" w:rsidP="00760931">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22</w:t>
            </w:r>
          </w:p>
        </w:tc>
        <w:tc>
          <w:tcPr>
            <w:tcW w:w="3509" w:type="dxa"/>
          </w:tcPr>
          <w:p w:rsidR="0032119C" w:rsidRPr="006A36F8" w:rsidRDefault="00EA291E" w:rsidP="006A36F8">
            <w:pPr>
              <w:pStyle w:val="Default"/>
              <w:jc w:val="both"/>
            </w:pPr>
            <w:r w:rsidRPr="006A36F8">
              <w:t>по запросу работодателя часы вариативной части направлены на формирование представл</w:t>
            </w:r>
            <w:r w:rsidRPr="006A36F8">
              <w:t>е</w:t>
            </w:r>
            <w:r w:rsidRPr="006A36F8">
              <w:t>ний об особенностях машин</w:t>
            </w:r>
            <w:r w:rsidRPr="006A36F8">
              <w:t>о</w:t>
            </w:r>
            <w:r w:rsidRPr="006A36F8">
              <w:t>строительного  производства</w:t>
            </w:r>
          </w:p>
        </w:tc>
      </w:tr>
      <w:tr w:rsidR="009C2CFF" w:rsidRPr="00683B44" w:rsidTr="00062182">
        <w:tc>
          <w:tcPr>
            <w:tcW w:w="709" w:type="dxa"/>
          </w:tcPr>
          <w:p w:rsidR="009C2CFF" w:rsidRDefault="009C2CFF" w:rsidP="00760931">
            <w:pPr>
              <w:jc w:val="center"/>
              <w:rPr>
                <w:rFonts w:ascii="Times New Roman" w:eastAsia="Times New Roman" w:hAnsi="Times New Roman" w:cs="Times New Roman"/>
                <w:sz w:val="24"/>
                <w:szCs w:val="24"/>
                <w:lang w:eastAsia="ru-RU"/>
              </w:rPr>
            </w:pPr>
          </w:p>
        </w:tc>
        <w:tc>
          <w:tcPr>
            <w:tcW w:w="993" w:type="dxa"/>
          </w:tcPr>
          <w:p w:rsidR="009C2CFF" w:rsidRPr="00683B44" w:rsidRDefault="009C2CFF" w:rsidP="00760931">
            <w:pPr>
              <w:rPr>
                <w:rFonts w:ascii="Times New Roman" w:eastAsia="Times New Roman" w:hAnsi="Times New Roman" w:cs="Times New Roman"/>
                <w:sz w:val="24"/>
                <w:szCs w:val="24"/>
                <w:lang w:eastAsia="ru-RU"/>
              </w:rPr>
            </w:pPr>
          </w:p>
        </w:tc>
        <w:tc>
          <w:tcPr>
            <w:tcW w:w="992" w:type="dxa"/>
          </w:tcPr>
          <w:p w:rsidR="009C2CFF" w:rsidRPr="00683B44" w:rsidRDefault="009C2CFF" w:rsidP="00760931">
            <w:pPr>
              <w:rPr>
                <w:rFonts w:ascii="Times New Roman" w:eastAsia="Times New Roman" w:hAnsi="Times New Roman" w:cs="Times New Roman"/>
                <w:sz w:val="24"/>
                <w:szCs w:val="24"/>
                <w:lang w:eastAsia="ru-RU"/>
              </w:rPr>
            </w:pPr>
          </w:p>
        </w:tc>
        <w:tc>
          <w:tcPr>
            <w:tcW w:w="3402" w:type="dxa"/>
            <w:tcBorders>
              <w:bottom w:val="nil"/>
            </w:tcBorders>
          </w:tcPr>
          <w:p w:rsidR="009C2CFF" w:rsidRPr="009C2CFF" w:rsidRDefault="009C2CFF" w:rsidP="006A36F8">
            <w:pPr>
              <w:pStyle w:val="Default"/>
              <w:jc w:val="both"/>
              <w:rPr>
                <w:b/>
                <w:bCs/>
                <w:i/>
              </w:rPr>
            </w:pPr>
            <w:r w:rsidRPr="009C2CFF">
              <w:rPr>
                <w:rFonts w:eastAsia="Times New Roman"/>
                <w:bCs/>
                <w:i/>
                <w:lang w:eastAsia="ru-RU"/>
              </w:rPr>
              <w:t>Проектирование приспособл</w:t>
            </w:r>
            <w:r w:rsidRPr="009C2CFF">
              <w:rPr>
                <w:rFonts w:eastAsia="Times New Roman"/>
                <w:bCs/>
                <w:i/>
                <w:lang w:eastAsia="ru-RU"/>
              </w:rPr>
              <w:t>е</w:t>
            </w:r>
            <w:r w:rsidRPr="009C2CFF">
              <w:rPr>
                <w:rFonts w:eastAsia="Times New Roman"/>
                <w:bCs/>
                <w:i/>
                <w:lang w:eastAsia="ru-RU"/>
              </w:rPr>
              <w:t>ний и технологической оснастки</w:t>
            </w:r>
          </w:p>
        </w:tc>
        <w:tc>
          <w:tcPr>
            <w:tcW w:w="992" w:type="dxa"/>
          </w:tcPr>
          <w:p w:rsidR="009C2CFF" w:rsidRDefault="009C2CFF" w:rsidP="00760931">
            <w:pPr>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z w:val="24"/>
                <w:szCs w:val="24"/>
                <w:lang w:eastAsia="ru-RU"/>
              </w:rPr>
              <w:t>40</w:t>
            </w:r>
          </w:p>
        </w:tc>
        <w:tc>
          <w:tcPr>
            <w:tcW w:w="3509" w:type="dxa"/>
          </w:tcPr>
          <w:p w:rsidR="009C2CFF" w:rsidRPr="00E57212" w:rsidRDefault="009C2CFF" w:rsidP="002C0588">
            <w:pPr>
              <w:pStyle w:val="Default"/>
              <w:jc w:val="both"/>
            </w:pPr>
            <w:r w:rsidRPr="006A36F8">
              <w:t>по запросу работодателя часы вариативной части направлены на формирование представл</w:t>
            </w:r>
            <w:r w:rsidRPr="006A36F8">
              <w:t>е</w:t>
            </w:r>
            <w:r w:rsidRPr="006A36F8">
              <w:t>ний об особенностях машин</w:t>
            </w:r>
            <w:r w:rsidRPr="006A36F8">
              <w:t>о</w:t>
            </w:r>
            <w:r w:rsidRPr="006A36F8">
              <w:t>строительного  производства</w:t>
            </w:r>
          </w:p>
        </w:tc>
      </w:tr>
      <w:tr w:rsidR="009C2CFF" w:rsidRPr="00683B44" w:rsidTr="00062182">
        <w:tc>
          <w:tcPr>
            <w:tcW w:w="709" w:type="dxa"/>
          </w:tcPr>
          <w:p w:rsidR="009C2CFF" w:rsidRDefault="0006218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3" w:type="dxa"/>
          </w:tcPr>
          <w:p w:rsidR="009C2CFF" w:rsidRPr="00683B44" w:rsidRDefault="009C2CFF" w:rsidP="00760931">
            <w:pPr>
              <w:rPr>
                <w:rFonts w:ascii="Times New Roman" w:eastAsia="Times New Roman" w:hAnsi="Times New Roman" w:cs="Times New Roman"/>
                <w:sz w:val="24"/>
                <w:szCs w:val="24"/>
                <w:lang w:eastAsia="ru-RU"/>
              </w:rPr>
            </w:pPr>
          </w:p>
        </w:tc>
        <w:tc>
          <w:tcPr>
            <w:tcW w:w="992" w:type="dxa"/>
          </w:tcPr>
          <w:p w:rsidR="009C2CFF" w:rsidRPr="00683B44" w:rsidRDefault="009C2CFF" w:rsidP="00760931">
            <w:pPr>
              <w:rPr>
                <w:rFonts w:ascii="Times New Roman" w:eastAsia="Times New Roman" w:hAnsi="Times New Roman" w:cs="Times New Roman"/>
                <w:sz w:val="24"/>
                <w:szCs w:val="24"/>
                <w:lang w:eastAsia="ru-RU"/>
              </w:rPr>
            </w:pPr>
          </w:p>
        </w:tc>
        <w:tc>
          <w:tcPr>
            <w:tcW w:w="3402" w:type="dxa"/>
            <w:tcBorders>
              <w:top w:val="nil"/>
              <w:bottom w:val="nil"/>
            </w:tcBorders>
          </w:tcPr>
          <w:p w:rsidR="009C2CFF" w:rsidRPr="006A36F8" w:rsidRDefault="009C2CFF" w:rsidP="006A36F8">
            <w:pPr>
              <w:pStyle w:val="Default"/>
              <w:jc w:val="both"/>
              <w:rPr>
                <w:b/>
                <w:bCs/>
              </w:rPr>
            </w:pPr>
            <w:r>
              <w:rPr>
                <w:b/>
                <w:bCs/>
              </w:rPr>
              <w:t>Тема:</w:t>
            </w:r>
            <w:r w:rsidRPr="00E95D5D">
              <w:rPr>
                <w:b/>
                <w:bCs/>
              </w:rPr>
              <w:t xml:space="preserve"> </w:t>
            </w:r>
            <w:r w:rsidRPr="009C2CFF">
              <w:rPr>
                <w:bCs/>
              </w:rPr>
              <w:t>Общие понятия о пр</w:t>
            </w:r>
            <w:r w:rsidRPr="009C2CFF">
              <w:rPr>
                <w:bCs/>
              </w:rPr>
              <w:t>и</w:t>
            </w:r>
            <w:r w:rsidRPr="009C2CFF">
              <w:rPr>
                <w:bCs/>
              </w:rPr>
              <w:t>способлении и технологич</w:t>
            </w:r>
            <w:r w:rsidRPr="009C2CFF">
              <w:rPr>
                <w:bCs/>
              </w:rPr>
              <w:t>е</w:t>
            </w:r>
            <w:r w:rsidRPr="009C2CFF">
              <w:rPr>
                <w:bCs/>
              </w:rPr>
              <w:t>ской оснастке</w:t>
            </w:r>
          </w:p>
        </w:tc>
        <w:tc>
          <w:tcPr>
            <w:tcW w:w="992" w:type="dxa"/>
          </w:tcPr>
          <w:p w:rsidR="009C2CFF" w:rsidRPr="009C2CFF" w:rsidRDefault="009C2CFF" w:rsidP="00760931">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15</w:t>
            </w:r>
          </w:p>
        </w:tc>
        <w:tc>
          <w:tcPr>
            <w:tcW w:w="3509" w:type="dxa"/>
          </w:tcPr>
          <w:p w:rsidR="009C2CFF" w:rsidRPr="00E57212" w:rsidRDefault="009C2CFF" w:rsidP="002C0588">
            <w:pPr>
              <w:pStyle w:val="Default"/>
              <w:jc w:val="both"/>
            </w:pPr>
            <w:r w:rsidRPr="006A36F8">
              <w:t>по запросу работодателя часы вариативной части направлены на формирование представл</w:t>
            </w:r>
            <w:r w:rsidRPr="006A36F8">
              <w:t>е</w:t>
            </w:r>
            <w:r w:rsidRPr="006A36F8">
              <w:t>ний об особенностях машин</w:t>
            </w:r>
            <w:r w:rsidRPr="006A36F8">
              <w:t>о</w:t>
            </w:r>
            <w:r w:rsidRPr="006A36F8">
              <w:t>строительного  производства</w:t>
            </w:r>
          </w:p>
        </w:tc>
      </w:tr>
      <w:tr w:rsidR="009C2CFF" w:rsidRPr="00683B44" w:rsidTr="00062182">
        <w:tc>
          <w:tcPr>
            <w:tcW w:w="709" w:type="dxa"/>
          </w:tcPr>
          <w:p w:rsidR="009C2CFF" w:rsidRDefault="0006218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3" w:type="dxa"/>
          </w:tcPr>
          <w:p w:rsidR="009C2CFF" w:rsidRPr="00683B44" w:rsidRDefault="009C2CFF" w:rsidP="00760931">
            <w:pPr>
              <w:rPr>
                <w:rFonts w:ascii="Times New Roman" w:eastAsia="Times New Roman" w:hAnsi="Times New Roman" w:cs="Times New Roman"/>
                <w:sz w:val="24"/>
                <w:szCs w:val="24"/>
                <w:lang w:eastAsia="ru-RU"/>
              </w:rPr>
            </w:pPr>
          </w:p>
        </w:tc>
        <w:tc>
          <w:tcPr>
            <w:tcW w:w="992" w:type="dxa"/>
          </w:tcPr>
          <w:p w:rsidR="009C2CFF" w:rsidRPr="00683B44" w:rsidRDefault="009C2CFF" w:rsidP="00760931">
            <w:pPr>
              <w:rPr>
                <w:rFonts w:ascii="Times New Roman" w:eastAsia="Times New Roman" w:hAnsi="Times New Roman" w:cs="Times New Roman"/>
                <w:sz w:val="24"/>
                <w:szCs w:val="24"/>
                <w:lang w:eastAsia="ru-RU"/>
              </w:rPr>
            </w:pPr>
          </w:p>
        </w:tc>
        <w:tc>
          <w:tcPr>
            <w:tcW w:w="3402" w:type="dxa"/>
            <w:tcBorders>
              <w:top w:val="nil"/>
              <w:bottom w:val="nil"/>
            </w:tcBorders>
          </w:tcPr>
          <w:p w:rsidR="009C2CFF" w:rsidRPr="006A36F8" w:rsidRDefault="009C2CFF" w:rsidP="006A36F8">
            <w:pPr>
              <w:pStyle w:val="Default"/>
              <w:jc w:val="both"/>
              <w:rPr>
                <w:b/>
                <w:bCs/>
              </w:rPr>
            </w:pPr>
            <w:r>
              <w:rPr>
                <w:b/>
                <w:bCs/>
              </w:rPr>
              <w:t>Тема:</w:t>
            </w:r>
            <w:r w:rsidRPr="00E95D5D">
              <w:rPr>
                <w:b/>
              </w:rPr>
              <w:t xml:space="preserve"> </w:t>
            </w:r>
            <w:r w:rsidRPr="009C2CFF">
              <w:t xml:space="preserve">Классификация и </w:t>
            </w:r>
            <w:r w:rsidRPr="009C2CFF">
              <w:rPr>
                <w:bCs/>
              </w:rPr>
              <w:t>ко</w:t>
            </w:r>
            <w:r w:rsidRPr="009C2CFF">
              <w:rPr>
                <w:bCs/>
              </w:rPr>
              <w:t>н</w:t>
            </w:r>
            <w:r w:rsidRPr="009C2CFF">
              <w:rPr>
                <w:bCs/>
              </w:rPr>
              <w:t>струкции установочных эл</w:t>
            </w:r>
            <w:r w:rsidRPr="009C2CFF">
              <w:rPr>
                <w:bCs/>
              </w:rPr>
              <w:t>е</w:t>
            </w:r>
            <w:r w:rsidRPr="009C2CFF">
              <w:rPr>
                <w:bCs/>
              </w:rPr>
              <w:t>ментов приспособлений</w:t>
            </w:r>
          </w:p>
        </w:tc>
        <w:tc>
          <w:tcPr>
            <w:tcW w:w="992" w:type="dxa"/>
          </w:tcPr>
          <w:p w:rsidR="009C2CFF" w:rsidRPr="009C2CFF" w:rsidRDefault="009C2CFF" w:rsidP="00760931">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15</w:t>
            </w:r>
          </w:p>
        </w:tc>
        <w:tc>
          <w:tcPr>
            <w:tcW w:w="3509" w:type="dxa"/>
          </w:tcPr>
          <w:p w:rsidR="009C2CFF" w:rsidRPr="00E57212" w:rsidRDefault="009C2CFF" w:rsidP="002C0588">
            <w:pPr>
              <w:pStyle w:val="Default"/>
              <w:jc w:val="both"/>
            </w:pPr>
            <w:r w:rsidRPr="006A36F8">
              <w:t>по запросу работодателя часы вариативной части направлены на формирование представл</w:t>
            </w:r>
            <w:r w:rsidRPr="006A36F8">
              <w:t>е</w:t>
            </w:r>
            <w:r w:rsidRPr="006A36F8">
              <w:t>ний об особенностях машин</w:t>
            </w:r>
            <w:r w:rsidRPr="006A36F8">
              <w:t>о</w:t>
            </w:r>
            <w:r w:rsidRPr="006A36F8">
              <w:t>строительного  производства</w:t>
            </w:r>
          </w:p>
        </w:tc>
      </w:tr>
      <w:tr w:rsidR="009C2CFF" w:rsidRPr="00683B44" w:rsidTr="00062182">
        <w:tc>
          <w:tcPr>
            <w:tcW w:w="709" w:type="dxa"/>
          </w:tcPr>
          <w:p w:rsidR="009C2CFF" w:rsidRPr="00683B44" w:rsidRDefault="0006218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3" w:type="dxa"/>
          </w:tcPr>
          <w:p w:rsidR="009C2CFF" w:rsidRPr="00683B44" w:rsidRDefault="009C2CFF" w:rsidP="00760931">
            <w:pPr>
              <w:rPr>
                <w:rFonts w:ascii="Times New Roman" w:eastAsia="Times New Roman" w:hAnsi="Times New Roman" w:cs="Times New Roman"/>
                <w:sz w:val="24"/>
                <w:szCs w:val="24"/>
                <w:lang w:eastAsia="ru-RU"/>
              </w:rPr>
            </w:pPr>
          </w:p>
        </w:tc>
        <w:tc>
          <w:tcPr>
            <w:tcW w:w="992" w:type="dxa"/>
          </w:tcPr>
          <w:p w:rsidR="009C2CFF" w:rsidRPr="00683B44" w:rsidRDefault="009C2CFF" w:rsidP="00760931">
            <w:pPr>
              <w:rPr>
                <w:rFonts w:ascii="Times New Roman" w:eastAsia="Times New Roman" w:hAnsi="Times New Roman" w:cs="Times New Roman"/>
                <w:sz w:val="24"/>
                <w:szCs w:val="24"/>
                <w:lang w:eastAsia="ru-RU"/>
              </w:rPr>
            </w:pPr>
          </w:p>
        </w:tc>
        <w:tc>
          <w:tcPr>
            <w:tcW w:w="3402" w:type="dxa"/>
            <w:tcBorders>
              <w:top w:val="nil"/>
            </w:tcBorders>
          </w:tcPr>
          <w:p w:rsidR="009C2CFF" w:rsidRPr="00D47FFA" w:rsidRDefault="009C2CFF" w:rsidP="003E724D">
            <w:pPr>
              <w:pStyle w:val="Default"/>
              <w:jc w:val="both"/>
              <w:rPr>
                <w:b/>
              </w:rPr>
            </w:pPr>
            <w:r w:rsidRPr="00D47FFA">
              <w:rPr>
                <w:b/>
              </w:rPr>
              <w:t>Тема</w:t>
            </w:r>
            <w:r>
              <w:rPr>
                <w:b/>
              </w:rPr>
              <w:t>:</w:t>
            </w:r>
            <w:r w:rsidRPr="00E95D5D">
              <w:rPr>
                <w:b/>
                <w:bCs/>
              </w:rPr>
              <w:t xml:space="preserve"> </w:t>
            </w:r>
            <w:r w:rsidRPr="009C2CFF">
              <w:rPr>
                <w:bCs/>
              </w:rPr>
              <w:t>Универсальные и сп</w:t>
            </w:r>
            <w:r w:rsidRPr="009C2CFF">
              <w:rPr>
                <w:bCs/>
              </w:rPr>
              <w:t>е</w:t>
            </w:r>
            <w:r w:rsidRPr="009C2CFF">
              <w:rPr>
                <w:bCs/>
              </w:rPr>
              <w:t>циализированные станочные приспособления</w:t>
            </w:r>
          </w:p>
        </w:tc>
        <w:tc>
          <w:tcPr>
            <w:tcW w:w="992" w:type="dxa"/>
          </w:tcPr>
          <w:p w:rsidR="009C2CFF" w:rsidRPr="009C2CFF" w:rsidRDefault="009C2CFF" w:rsidP="00760931">
            <w:pPr>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20</w:t>
            </w:r>
          </w:p>
        </w:tc>
        <w:tc>
          <w:tcPr>
            <w:tcW w:w="3509" w:type="dxa"/>
          </w:tcPr>
          <w:p w:rsidR="009C2CFF" w:rsidRPr="006A36F8" w:rsidRDefault="009C2CFF" w:rsidP="006A36F8">
            <w:pPr>
              <w:pStyle w:val="Default"/>
              <w:jc w:val="both"/>
            </w:pPr>
          </w:p>
        </w:tc>
      </w:tr>
    </w:tbl>
    <w:p w:rsidR="00380D03" w:rsidRDefault="00380D03">
      <w:pPr>
        <w:rPr>
          <w:rFonts w:ascii="Times New Roman" w:hAnsi="Times New Roman"/>
        </w:rPr>
      </w:pPr>
    </w:p>
    <w:p w:rsidR="00380D03" w:rsidRDefault="00380D03">
      <w:pPr>
        <w:rPr>
          <w:rFonts w:ascii="Times New Roman" w:hAnsi="Times New Roman"/>
        </w:rPr>
      </w:pPr>
    </w:p>
    <w:p w:rsidR="00253878" w:rsidRDefault="00253878">
      <w:pPr>
        <w:rPr>
          <w:rFonts w:ascii="Times New Roman" w:eastAsia="Segoe UI" w:hAnsi="Times New Roman" w:cs="Times New Roman"/>
          <w:b/>
          <w:bCs/>
          <w:caps/>
          <w:kern w:val="32"/>
          <w:sz w:val="24"/>
          <w:szCs w:val="24"/>
          <w:lang w:eastAsia="ru-RU"/>
        </w:rPr>
      </w:pPr>
      <w:r>
        <w:rPr>
          <w:rFonts w:ascii="Times New Roman" w:hAnsi="Times New Roman"/>
        </w:rPr>
        <w:br w:type="page"/>
      </w:r>
    </w:p>
    <w:p w:rsidR="006C7905" w:rsidRPr="00E11160" w:rsidRDefault="006C7905" w:rsidP="006C7905">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rsidR="006C7905" w:rsidRPr="00E11160" w:rsidRDefault="006C7905" w:rsidP="002411B3">
      <w:pPr>
        <w:pStyle w:val="114"/>
        <w:jc w:val="center"/>
        <w:rPr>
          <w:rFonts w:ascii="Times New Roman" w:hAnsi="Times New Roman"/>
        </w:rPr>
      </w:pPr>
      <w:r w:rsidRPr="00E11160">
        <w:rPr>
          <w:rFonts w:ascii="Times New Roman" w:hAnsi="Times New Roman"/>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6C7905" w:rsidRPr="00202F05" w:rsidTr="00282E91">
        <w:trPr>
          <w:trHeight w:val="23"/>
        </w:trPr>
        <w:tc>
          <w:tcPr>
            <w:tcW w:w="2460" w:type="pct"/>
            <w:vAlign w:val="center"/>
          </w:tcPr>
          <w:p w:rsidR="006C7905" w:rsidRPr="00202F05" w:rsidRDefault="006C7905" w:rsidP="00282E91">
            <w:pPr>
              <w:jc w:val="center"/>
              <w:rPr>
                <w:rFonts w:ascii="Times New Roman" w:hAnsi="Times New Roman" w:cs="Times New Roman"/>
                <w:b/>
                <w:sz w:val="24"/>
              </w:rPr>
            </w:pPr>
            <w:r w:rsidRPr="00202F05">
              <w:rPr>
                <w:rFonts w:ascii="Times New Roman" w:hAnsi="Times New Roman" w:cs="Times New Roman"/>
                <w:b/>
                <w:sz w:val="24"/>
              </w:rPr>
              <w:t>Наименование составных частей модуля</w:t>
            </w:r>
          </w:p>
        </w:tc>
        <w:tc>
          <w:tcPr>
            <w:tcW w:w="1195" w:type="pct"/>
            <w:vAlign w:val="center"/>
          </w:tcPr>
          <w:p w:rsidR="006C7905" w:rsidRPr="00202F05" w:rsidRDefault="006C7905" w:rsidP="00282E91">
            <w:pPr>
              <w:jc w:val="center"/>
              <w:rPr>
                <w:rFonts w:ascii="Times New Roman" w:hAnsi="Times New Roman" w:cs="Times New Roman"/>
                <w:b/>
                <w:iCs/>
                <w:sz w:val="24"/>
              </w:rPr>
            </w:pPr>
            <w:r w:rsidRPr="00202F05">
              <w:rPr>
                <w:rFonts w:ascii="Times New Roman" w:hAnsi="Times New Roman" w:cs="Times New Roman"/>
                <w:b/>
                <w:iCs/>
                <w:sz w:val="24"/>
              </w:rPr>
              <w:t>Объем в часах</w:t>
            </w:r>
          </w:p>
        </w:tc>
        <w:tc>
          <w:tcPr>
            <w:tcW w:w="1345" w:type="pct"/>
          </w:tcPr>
          <w:p w:rsidR="006C7905" w:rsidRPr="00202F05" w:rsidRDefault="006C7905" w:rsidP="00282E91">
            <w:pPr>
              <w:jc w:val="center"/>
              <w:rPr>
                <w:rFonts w:ascii="Times New Roman" w:hAnsi="Times New Roman" w:cs="Times New Roman"/>
                <w:b/>
                <w:iCs/>
                <w:sz w:val="24"/>
              </w:rPr>
            </w:pPr>
            <w:r w:rsidRPr="00202F05">
              <w:rPr>
                <w:rFonts w:ascii="Times New Roman" w:hAnsi="Times New Roman" w:cs="Times New Roman"/>
                <w:b/>
                <w:sz w:val="24"/>
              </w:rPr>
              <w:t xml:space="preserve">В т.ч. в форме </w:t>
            </w:r>
            <w:proofErr w:type="spellStart"/>
            <w:r w:rsidRPr="00202F05">
              <w:rPr>
                <w:rFonts w:ascii="Times New Roman" w:hAnsi="Times New Roman" w:cs="Times New Roman"/>
                <w:b/>
                <w:sz w:val="24"/>
              </w:rPr>
              <w:t>практ</w:t>
            </w:r>
            <w:proofErr w:type="spellEnd"/>
            <w:r w:rsidRPr="00202F05">
              <w:rPr>
                <w:rFonts w:ascii="Times New Roman" w:hAnsi="Times New Roman" w:cs="Times New Roman"/>
                <w:b/>
                <w:sz w:val="24"/>
              </w:rPr>
              <w:t>. подготовки</w:t>
            </w:r>
          </w:p>
        </w:tc>
      </w:tr>
      <w:tr w:rsidR="006C7905" w:rsidRPr="00202F05" w:rsidTr="00282E91">
        <w:trPr>
          <w:trHeight w:val="23"/>
        </w:trPr>
        <w:tc>
          <w:tcPr>
            <w:tcW w:w="2460" w:type="pct"/>
            <w:vAlign w:val="center"/>
          </w:tcPr>
          <w:p w:rsidR="006C7905" w:rsidRPr="00B84A1E" w:rsidRDefault="006C7905" w:rsidP="00282E91">
            <w:pPr>
              <w:jc w:val="both"/>
              <w:rPr>
                <w:rFonts w:ascii="Times New Roman" w:hAnsi="Times New Roman" w:cs="Times New Roman"/>
                <w:b/>
                <w:bCs/>
                <w:sz w:val="24"/>
                <w:szCs w:val="24"/>
              </w:rPr>
            </w:pPr>
            <w:r w:rsidRPr="00B84A1E">
              <w:rPr>
                <w:rFonts w:ascii="Times New Roman" w:hAnsi="Times New Roman" w:cs="Times New Roman"/>
                <w:b/>
                <w:bCs/>
                <w:sz w:val="24"/>
                <w:szCs w:val="24"/>
              </w:rPr>
              <w:t>Учебные занятия</w:t>
            </w:r>
          </w:p>
        </w:tc>
        <w:tc>
          <w:tcPr>
            <w:tcW w:w="1195" w:type="pct"/>
            <w:vAlign w:val="center"/>
          </w:tcPr>
          <w:p w:rsidR="006C7905" w:rsidRPr="00B84A1E" w:rsidRDefault="00B84A1E" w:rsidP="00282E91">
            <w:pPr>
              <w:jc w:val="center"/>
              <w:rPr>
                <w:rFonts w:ascii="Times New Roman" w:hAnsi="Times New Roman" w:cs="Times New Roman"/>
                <w:b/>
                <w:bCs/>
                <w:sz w:val="24"/>
                <w:szCs w:val="24"/>
              </w:rPr>
            </w:pPr>
            <w:r w:rsidRPr="00B84A1E">
              <w:rPr>
                <w:rFonts w:ascii="Times New Roman" w:hAnsi="Times New Roman" w:cs="Times New Roman"/>
                <w:b/>
                <w:bCs/>
                <w:sz w:val="24"/>
                <w:szCs w:val="24"/>
              </w:rPr>
              <w:t>360</w:t>
            </w:r>
          </w:p>
        </w:tc>
        <w:tc>
          <w:tcPr>
            <w:tcW w:w="1345" w:type="pct"/>
            <w:vAlign w:val="center"/>
          </w:tcPr>
          <w:p w:rsidR="006C7905" w:rsidRPr="0062541A" w:rsidRDefault="0062541A" w:rsidP="00282E91">
            <w:pPr>
              <w:jc w:val="center"/>
              <w:rPr>
                <w:rFonts w:ascii="Times New Roman" w:hAnsi="Times New Roman" w:cs="Times New Roman"/>
                <w:b/>
                <w:bCs/>
                <w:color w:val="002060"/>
                <w:sz w:val="24"/>
                <w:szCs w:val="24"/>
              </w:rPr>
            </w:pPr>
            <w:r w:rsidRPr="0062541A">
              <w:rPr>
                <w:rFonts w:ascii="Times New Roman" w:hAnsi="Times New Roman" w:cs="Times New Roman"/>
                <w:b/>
                <w:bCs/>
                <w:color w:val="002060"/>
                <w:sz w:val="24"/>
                <w:szCs w:val="24"/>
              </w:rPr>
              <w:t>266</w:t>
            </w:r>
          </w:p>
        </w:tc>
      </w:tr>
      <w:tr w:rsidR="00B84A1E" w:rsidRPr="00202F05" w:rsidTr="00282E91">
        <w:trPr>
          <w:trHeight w:val="23"/>
        </w:trPr>
        <w:tc>
          <w:tcPr>
            <w:tcW w:w="2460" w:type="pct"/>
            <w:vAlign w:val="center"/>
          </w:tcPr>
          <w:p w:rsidR="00B84A1E" w:rsidRPr="00202F05" w:rsidRDefault="00B84A1E" w:rsidP="00760931">
            <w:pPr>
              <w:jc w:val="both"/>
              <w:rPr>
                <w:rFonts w:ascii="Times New Roman" w:hAnsi="Times New Roman" w:cs="Times New Roman"/>
                <w:bCs/>
                <w:sz w:val="24"/>
                <w:szCs w:val="24"/>
              </w:rPr>
            </w:pPr>
            <w:r>
              <w:rPr>
                <w:rFonts w:ascii="Times New Roman" w:hAnsi="Times New Roman" w:cs="Times New Roman"/>
                <w:bCs/>
                <w:sz w:val="24"/>
                <w:szCs w:val="24"/>
              </w:rPr>
              <w:t>Теоретические занятия</w:t>
            </w:r>
          </w:p>
        </w:tc>
        <w:tc>
          <w:tcPr>
            <w:tcW w:w="1195" w:type="pct"/>
            <w:vAlign w:val="center"/>
          </w:tcPr>
          <w:p w:rsidR="00B84A1E" w:rsidRDefault="00B84A1E" w:rsidP="00282E91">
            <w:pPr>
              <w:jc w:val="center"/>
              <w:rPr>
                <w:rFonts w:ascii="Times New Roman" w:hAnsi="Times New Roman" w:cs="Times New Roman"/>
                <w:bCs/>
                <w:sz w:val="24"/>
                <w:szCs w:val="24"/>
              </w:rPr>
            </w:pPr>
            <w:r>
              <w:rPr>
                <w:rFonts w:ascii="Times New Roman" w:hAnsi="Times New Roman" w:cs="Times New Roman"/>
                <w:bCs/>
                <w:sz w:val="24"/>
                <w:szCs w:val="24"/>
              </w:rPr>
              <w:t>94</w:t>
            </w:r>
          </w:p>
        </w:tc>
        <w:tc>
          <w:tcPr>
            <w:tcW w:w="1345" w:type="pct"/>
            <w:vAlign w:val="center"/>
          </w:tcPr>
          <w:p w:rsidR="00B84A1E" w:rsidRDefault="00B84A1E" w:rsidP="00282E91">
            <w:pPr>
              <w:jc w:val="center"/>
              <w:rPr>
                <w:rFonts w:ascii="Times New Roman" w:hAnsi="Times New Roman" w:cs="Times New Roman"/>
                <w:b/>
                <w:bCs/>
                <w:color w:val="002060"/>
                <w:sz w:val="24"/>
                <w:szCs w:val="24"/>
              </w:rPr>
            </w:pPr>
          </w:p>
        </w:tc>
      </w:tr>
      <w:tr w:rsidR="00B84A1E" w:rsidRPr="00202F05" w:rsidTr="00282E91">
        <w:trPr>
          <w:trHeight w:val="23"/>
        </w:trPr>
        <w:tc>
          <w:tcPr>
            <w:tcW w:w="2460" w:type="pct"/>
            <w:vAlign w:val="center"/>
          </w:tcPr>
          <w:p w:rsidR="00B84A1E" w:rsidRPr="00202F05" w:rsidRDefault="00B84A1E" w:rsidP="00760931">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1195" w:type="pct"/>
            <w:vAlign w:val="center"/>
          </w:tcPr>
          <w:p w:rsidR="00B84A1E" w:rsidRDefault="00B84A1E" w:rsidP="00282E91">
            <w:pPr>
              <w:jc w:val="center"/>
              <w:rPr>
                <w:rFonts w:ascii="Times New Roman" w:hAnsi="Times New Roman" w:cs="Times New Roman"/>
                <w:bCs/>
                <w:sz w:val="24"/>
                <w:szCs w:val="24"/>
              </w:rPr>
            </w:pPr>
            <w:r>
              <w:rPr>
                <w:rFonts w:ascii="Times New Roman" w:hAnsi="Times New Roman" w:cs="Times New Roman"/>
                <w:bCs/>
                <w:sz w:val="24"/>
                <w:szCs w:val="24"/>
              </w:rPr>
              <w:t>266</w:t>
            </w:r>
          </w:p>
        </w:tc>
        <w:tc>
          <w:tcPr>
            <w:tcW w:w="1345" w:type="pct"/>
            <w:vAlign w:val="center"/>
          </w:tcPr>
          <w:p w:rsidR="00B84A1E" w:rsidRDefault="00B84A1E" w:rsidP="00282E91">
            <w:pPr>
              <w:jc w:val="center"/>
              <w:rPr>
                <w:rFonts w:ascii="Times New Roman" w:hAnsi="Times New Roman" w:cs="Times New Roman"/>
                <w:b/>
                <w:bCs/>
                <w:color w:val="002060"/>
                <w:sz w:val="24"/>
                <w:szCs w:val="24"/>
              </w:rPr>
            </w:pPr>
          </w:p>
        </w:tc>
      </w:tr>
      <w:tr w:rsidR="00B84A1E" w:rsidRPr="00202F05" w:rsidTr="00282E91">
        <w:trPr>
          <w:trHeight w:val="23"/>
        </w:trPr>
        <w:tc>
          <w:tcPr>
            <w:tcW w:w="2460" w:type="pct"/>
            <w:vAlign w:val="center"/>
          </w:tcPr>
          <w:p w:rsidR="00B84A1E" w:rsidRPr="00202F05" w:rsidRDefault="00B84A1E"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Курсовая работа (проект)</w:t>
            </w:r>
          </w:p>
        </w:tc>
        <w:tc>
          <w:tcPr>
            <w:tcW w:w="1195" w:type="pct"/>
            <w:vAlign w:val="center"/>
          </w:tcPr>
          <w:p w:rsidR="00B84A1E" w:rsidRPr="00202F05" w:rsidRDefault="00B84A1E" w:rsidP="00282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B84A1E" w:rsidRPr="00202F05" w:rsidRDefault="00B84A1E" w:rsidP="00282E91">
            <w:pPr>
              <w:jc w:val="center"/>
              <w:rPr>
                <w:rFonts w:ascii="Times New Roman" w:hAnsi="Times New Roman" w:cs="Times New Roman"/>
                <w:bCs/>
                <w:sz w:val="24"/>
                <w:szCs w:val="24"/>
              </w:rPr>
            </w:pPr>
            <w:r w:rsidRPr="00202F05">
              <w:rPr>
                <w:rFonts w:ascii="Times New Roman" w:hAnsi="Times New Roman" w:cs="Times New Roman"/>
                <w:bCs/>
                <w:sz w:val="24"/>
                <w:szCs w:val="24"/>
              </w:rPr>
              <w:t>ХХ</w:t>
            </w:r>
          </w:p>
        </w:tc>
      </w:tr>
      <w:tr w:rsidR="00B84A1E" w:rsidRPr="00202F05" w:rsidTr="00282E91">
        <w:trPr>
          <w:trHeight w:val="23"/>
        </w:trPr>
        <w:tc>
          <w:tcPr>
            <w:tcW w:w="2460" w:type="pct"/>
            <w:vAlign w:val="center"/>
          </w:tcPr>
          <w:p w:rsidR="00B84A1E" w:rsidRPr="0062541A" w:rsidRDefault="00B84A1E" w:rsidP="00282E91">
            <w:pPr>
              <w:jc w:val="both"/>
              <w:rPr>
                <w:rFonts w:ascii="Times New Roman" w:hAnsi="Times New Roman" w:cs="Times New Roman"/>
                <w:b/>
                <w:bCs/>
                <w:sz w:val="24"/>
                <w:szCs w:val="24"/>
              </w:rPr>
            </w:pPr>
            <w:r w:rsidRPr="0062541A">
              <w:rPr>
                <w:rFonts w:ascii="Times New Roman" w:hAnsi="Times New Roman" w:cs="Times New Roman"/>
                <w:b/>
                <w:bCs/>
                <w:sz w:val="24"/>
                <w:szCs w:val="24"/>
              </w:rPr>
              <w:t>Самостоятельная работа</w:t>
            </w:r>
          </w:p>
        </w:tc>
        <w:tc>
          <w:tcPr>
            <w:tcW w:w="1195" w:type="pct"/>
            <w:vAlign w:val="center"/>
          </w:tcPr>
          <w:p w:rsidR="00B84A1E" w:rsidRPr="0062541A" w:rsidRDefault="00B84A1E" w:rsidP="00282E91">
            <w:pPr>
              <w:jc w:val="center"/>
              <w:rPr>
                <w:rFonts w:ascii="Times New Roman" w:hAnsi="Times New Roman" w:cs="Times New Roman"/>
                <w:b/>
                <w:bCs/>
                <w:color w:val="FF00FF"/>
                <w:sz w:val="24"/>
                <w:szCs w:val="24"/>
              </w:rPr>
            </w:pPr>
            <w:r w:rsidRPr="0062541A">
              <w:rPr>
                <w:rFonts w:ascii="Times New Roman" w:hAnsi="Times New Roman" w:cs="Times New Roman"/>
                <w:b/>
                <w:bCs/>
                <w:color w:val="FF00FF"/>
                <w:sz w:val="24"/>
                <w:szCs w:val="24"/>
              </w:rPr>
              <w:t>30</w:t>
            </w:r>
          </w:p>
        </w:tc>
        <w:tc>
          <w:tcPr>
            <w:tcW w:w="1345" w:type="pct"/>
            <w:vAlign w:val="center"/>
          </w:tcPr>
          <w:p w:rsidR="00B84A1E" w:rsidRPr="00202F05" w:rsidRDefault="00B84A1E" w:rsidP="00282E91">
            <w:pPr>
              <w:jc w:val="center"/>
              <w:rPr>
                <w:rFonts w:ascii="Times New Roman" w:hAnsi="Times New Roman" w:cs="Times New Roman"/>
                <w:bCs/>
                <w:sz w:val="24"/>
                <w:szCs w:val="24"/>
              </w:rPr>
            </w:pPr>
            <w:r w:rsidRPr="00202F05">
              <w:rPr>
                <w:rFonts w:ascii="Times New Roman" w:hAnsi="Times New Roman" w:cs="Times New Roman"/>
                <w:bCs/>
                <w:sz w:val="24"/>
                <w:szCs w:val="24"/>
              </w:rPr>
              <w:t>-</w:t>
            </w:r>
          </w:p>
        </w:tc>
      </w:tr>
      <w:tr w:rsidR="00B84A1E" w:rsidRPr="00202F05" w:rsidTr="00282E91">
        <w:trPr>
          <w:trHeight w:val="23"/>
        </w:trPr>
        <w:tc>
          <w:tcPr>
            <w:tcW w:w="2460" w:type="pct"/>
            <w:vAlign w:val="center"/>
          </w:tcPr>
          <w:p w:rsidR="00B84A1E" w:rsidRPr="00202F05" w:rsidRDefault="00B84A1E" w:rsidP="00282E91">
            <w:pPr>
              <w:jc w:val="both"/>
              <w:rPr>
                <w:rFonts w:ascii="Times New Roman" w:hAnsi="Times New Roman" w:cs="Times New Roman"/>
                <w:bCs/>
                <w:sz w:val="24"/>
                <w:szCs w:val="24"/>
              </w:rPr>
            </w:pPr>
            <w:r w:rsidRPr="0062541A">
              <w:rPr>
                <w:rFonts w:ascii="Times New Roman" w:hAnsi="Times New Roman" w:cs="Times New Roman"/>
                <w:b/>
                <w:bCs/>
                <w:sz w:val="24"/>
                <w:szCs w:val="24"/>
              </w:rPr>
              <w:t>Практика,</w:t>
            </w:r>
            <w:r w:rsidRPr="00202F05">
              <w:rPr>
                <w:rFonts w:ascii="Times New Roman" w:hAnsi="Times New Roman" w:cs="Times New Roman"/>
                <w:bCs/>
                <w:sz w:val="24"/>
                <w:szCs w:val="24"/>
              </w:rPr>
              <w:t xml:space="preserve"> в т.ч.:</w:t>
            </w:r>
          </w:p>
        </w:tc>
        <w:tc>
          <w:tcPr>
            <w:tcW w:w="1195" w:type="pct"/>
            <w:vAlign w:val="center"/>
          </w:tcPr>
          <w:p w:rsidR="00B84A1E" w:rsidRPr="0062541A" w:rsidRDefault="00B84A1E" w:rsidP="00282E91">
            <w:pPr>
              <w:jc w:val="center"/>
              <w:rPr>
                <w:rFonts w:ascii="Times New Roman" w:hAnsi="Times New Roman" w:cs="Times New Roman"/>
                <w:b/>
                <w:bCs/>
                <w:color w:val="002060"/>
                <w:sz w:val="24"/>
                <w:szCs w:val="24"/>
              </w:rPr>
            </w:pPr>
            <w:r w:rsidRPr="0062541A">
              <w:rPr>
                <w:rFonts w:ascii="Times New Roman" w:hAnsi="Times New Roman" w:cs="Times New Roman"/>
                <w:b/>
                <w:bCs/>
                <w:color w:val="002060"/>
                <w:sz w:val="24"/>
                <w:szCs w:val="24"/>
              </w:rPr>
              <w:t>216</w:t>
            </w:r>
          </w:p>
        </w:tc>
        <w:tc>
          <w:tcPr>
            <w:tcW w:w="1345" w:type="pct"/>
            <w:vAlign w:val="center"/>
          </w:tcPr>
          <w:p w:rsidR="00B84A1E" w:rsidRPr="0062541A" w:rsidRDefault="00B84A1E" w:rsidP="00282E91">
            <w:pPr>
              <w:jc w:val="center"/>
              <w:rPr>
                <w:rFonts w:ascii="Times New Roman" w:hAnsi="Times New Roman" w:cs="Times New Roman"/>
                <w:b/>
                <w:bCs/>
                <w:color w:val="002060"/>
                <w:sz w:val="24"/>
                <w:szCs w:val="24"/>
              </w:rPr>
            </w:pPr>
            <w:r w:rsidRPr="0062541A">
              <w:rPr>
                <w:rFonts w:ascii="Times New Roman" w:hAnsi="Times New Roman" w:cs="Times New Roman"/>
                <w:b/>
                <w:bCs/>
                <w:color w:val="002060"/>
                <w:sz w:val="24"/>
                <w:szCs w:val="24"/>
              </w:rPr>
              <w:t>216</w:t>
            </w:r>
          </w:p>
        </w:tc>
      </w:tr>
      <w:tr w:rsidR="00B84A1E" w:rsidRPr="00202F05" w:rsidTr="00282E91">
        <w:trPr>
          <w:trHeight w:val="23"/>
        </w:trPr>
        <w:tc>
          <w:tcPr>
            <w:tcW w:w="2460" w:type="pct"/>
            <w:vAlign w:val="center"/>
          </w:tcPr>
          <w:p w:rsidR="00B84A1E" w:rsidRPr="00202F05" w:rsidRDefault="00B84A1E"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учебная</w:t>
            </w:r>
          </w:p>
        </w:tc>
        <w:tc>
          <w:tcPr>
            <w:tcW w:w="1195" w:type="pct"/>
            <w:vAlign w:val="center"/>
          </w:tcPr>
          <w:p w:rsidR="00B84A1E" w:rsidRPr="00B84A1E" w:rsidRDefault="00B84A1E" w:rsidP="00282E91">
            <w:pPr>
              <w:jc w:val="center"/>
              <w:rPr>
                <w:rFonts w:ascii="Times New Roman" w:hAnsi="Times New Roman" w:cs="Times New Roman"/>
                <w:bCs/>
                <w:i/>
                <w:color w:val="002060"/>
                <w:sz w:val="24"/>
                <w:szCs w:val="24"/>
              </w:rPr>
            </w:pPr>
            <w:r w:rsidRPr="00B84A1E">
              <w:rPr>
                <w:rFonts w:ascii="Times New Roman" w:hAnsi="Times New Roman" w:cs="Times New Roman"/>
                <w:bCs/>
                <w:i/>
                <w:color w:val="002060"/>
                <w:sz w:val="24"/>
                <w:szCs w:val="24"/>
              </w:rPr>
              <w:t>36</w:t>
            </w:r>
          </w:p>
        </w:tc>
        <w:tc>
          <w:tcPr>
            <w:tcW w:w="1345" w:type="pct"/>
            <w:vAlign w:val="center"/>
          </w:tcPr>
          <w:p w:rsidR="00B84A1E" w:rsidRPr="00B84A1E" w:rsidRDefault="00B84A1E" w:rsidP="00282E91">
            <w:pPr>
              <w:jc w:val="center"/>
              <w:rPr>
                <w:rFonts w:ascii="Times New Roman" w:hAnsi="Times New Roman" w:cs="Times New Roman"/>
                <w:bCs/>
                <w:i/>
                <w:color w:val="002060"/>
                <w:sz w:val="24"/>
                <w:szCs w:val="24"/>
              </w:rPr>
            </w:pPr>
            <w:r w:rsidRPr="00B84A1E">
              <w:rPr>
                <w:rFonts w:ascii="Times New Roman" w:hAnsi="Times New Roman" w:cs="Times New Roman"/>
                <w:bCs/>
                <w:i/>
                <w:color w:val="002060"/>
                <w:sz w:val="24"/>
                <w:szCs w:val="24"/>
              </w:rPr>
              <w:t>36</w:t>
            </w:r>
          </w:p>
        </w:tc>
      </w:tr>
      <w:tr w:rsidR="00B84A1E" w:rsidRPr="00202F05" w:rsidTr="00282E91">
        <w:trPr>
          <w:trHeight w:val="23"/>
        </w:trPr>
        <w:tc>
          <w:tcPr>
            <w:tcW w:w="2460" w:type="pct"/>
            <w:vAlign w:val="center"/>
          </w:tcPr>
          <w:p w:rsidR="00B84A1E" w:rsidRPr="00202F05" w:rsidRDefault="00B84A1E"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производственная</w:t>
            </w:r>
          </w:p>
        </w:tc>
        <w:tc>
          <w:tcPr>
            <w:tcW w:w="1195" w:type="pct"/>
            <w:vAlign w:val="center"/>
          </w:tcPr>
          <w:p w:rsidR="00B84A1E" w:rsidRPr="00B84A1E" w:rsidRDefault="00B84A1E" w:rsidP="00282E91">
            <w:pPr>
              <w:jc w:val="center"/>
              <w:rPr>
                <w:rFonts w:ascii="Times New Roman" w:hAnsi="Times New Roman" w:cs="Times New Roman"/>
                <w:bCs/>
                <w:i/>
                <w:color w:val="002060"/>
                <w:sz w:val="24"/>
                <w:szCs w:val="24"/>
              </w:rPr>
            </w:pPr>
            <w:r w:rsidRPr="00B84A1E">
              <w:rPr>
                <w:rFonts w:ascii="Times New Roman" w:hAnsi="Times New Roman" w:cs="Times New Roman"/>
                <w:bCs/>
                <w:i/>
                <w:color w:val="002060"/>
                <w:sz w:val="24"/>
                <w:szCs w:val="24"/>
              </w:rPr>
              <w:t>180</w:t>
            </w:r>
          </w:p>
        </w:tc>
        <w:tc>
          <w:tcPr>
            <w:tcW w:w="1345" w:type="pct"/>
            <w:vAlign w:val="center"/>
          </w:tcPr>
          <w:p w:rsidR="00B84A1E" w:rsidRPr="00B84A1E" w:rsidRDefault="00B84A1E" w:rsidP="00282E91">
            <w:pPr>
              <w:jc w:val="center"/>
              <w:rPr>
                <w:rFonts w:ascii="Times New Roman" w:hAnsi="Times New Roman" w:cs="Times New Roman"/>
                <w:bCs/>
                <w:i/>
                <w:color w:val="002060"/>
                <w:sz w:val="24"/>
                <w:szCs w:val="24"/>
              </w:rPr>
            </w:pPr>
            <w:r w:rsidRPr="00B84A1E">
              <w:rPr>
                <w:rFonts w:ascii="Times New Roman" w:hAnsi="Times New Roman" w:cs="Times New Roman"/>
                <w:bCs/>
                <w:i/>
                <w:color w:val="002060"/>
                <w:sz w:val="24"/>
                <w:szCs w:val="24"/>
              </w:rPr>
              <w:t>180</w:t>
            </w:r>
          </w:p>
        </w:tc>
      </w:tr>
      <w:tr w:rsidR="00B84A1E" w:rsidRPr="00202F05" w:rsidTr="00282E91">
        <w:trPr>
          <w:trHeight w:val="23"/>
        </w:trPr>
        <w:tc>
          <w:tcPr>
            <w:tcW w:w="2460" w:type="pct"/>
            <w:vAlign w:val="center"/>
          </w:tcPr>
          <w:p w:rsidR="00B84A1E" w:rsidRPr="0062541A" w:rsidRDefault="00B84A1E" w:rsidP="00282E91">
            <w:pPr>
              <w:jc w:val="both"/>
              <w:rPr>
                <w:rFonts w:ascii="Times New Roman" w:hAnsi="Times New Roman" w:cs="Times New Roman"/>
                <w:b/>
                <w:bCs/>
                <w:sz w:val="24"/>
                <w:szCs w:val="24"/>
              </w:rPr>
            </w:pPr>
            <w:r w:rsidRPr="0062541A">
              <w:rPr>
                <w:rFonts w:ascii="Times New Roman" w:hAnsi="Times New Roman" w:cs="Times New Roman"/>
                <w:b/>
                <w:bCs/>
                <w:sz w:val="24"/>
                <w:szCs w:val="24"/>
              </w:rPr>
              <w:t xml:space="preserve">Промежуточная аттестация </w:t>
            </w:r>
          </w:p>
        </w:tc>
        <w:tc>
          <w:tcPr>
            <w:tcW w:w="1195" w:type="pct"/>
            <w:vAlign w:val="center"/>
          </w:tcPr>
          <w:p w:rsidR="00B84A1E" w:rsidRPr="0062541A" w:rsidRDefault="00B84A1E" w:rsidP="00282E91">
            <w:pPr>
              <w:jc w:val="center"/>
              <w:rPr>
                <w:rFonts w:ascii="Times New Roman" w:hAnsi="Times New Roman" w:cs="Times New Roman"/>
                <w:b/>
                <w:bCs/>
                <w:color w:val="FF0000"/>
                <w:sz w:val="24"/>
                <w:szCs w:val="24"/>
              </w:rPr>
            </w:pPr>
            <w:r w:rsidRPr="0062541A">
              <w:rPr>
                <w:rFonts w:ascii="Times New Roman" w:hAnsi="Times New Roman" w:cs="Times New Roman"/>
                <w:b/>
                <w:bCs/>
                <w:color w:val="FF0000"/>
                <w:sz w:val="24"/>
                <w:szCs w:val="24"/>
              </w:rPr>
              <w:t>12</w:t>
            </w:r>
          </w:p>
        </w:tc>
        <w:tc>
          <w:tcPr>
            <w:tcW w:w="1345" w:type="pct"/>
            <w:vAlign w:val="center"/>
          </w:tcPr>
          <w:p w:rsidR="00B84A1E" w:rsidRPr="00202F05" w:rsidRDefault="00B84A1E" w:rsidP="00282E91">
            <w:pPr>
              <w:jc w:val="center"/>
              <w:rPr>
                <w:rFonts w:ascii="Times New Roman" w:hAnsi="Times New Roman" w:cs="Times New Roman"/>
                <w:bCs/>
                <w:sz w:val="24"/>
                <w:szCs w:val="24"/>
              </w:rPr>
            </w:pPr>
            <w:r w:rsidRPr="00202F05">
              <w:rPr>
                <w:rFonts w:ascii="Times New Roman" w:hAnsi="Times New Roman" w:cs="Times New Roman"/>
                <w:bCs/>
                <w:sz w:val="24"/>
                <w:szCs w:val="24"/>
              </w:rPr>
              <w:t>ХХ</w:t>
            </w:r>
          </w:p>
        </w:tc>
      </w:tr>
      <w:tr w:rsidR="00B84A1E" w:rsidRPr="00202F05" w:rsidTr="00282E91">
        <w:trPr>
          <w:trHeight w:val="23"/>
        </w:trPr>
        <w:tc>
          <w:tcPr>
            <w:tcW w:w="2460" w:type="pct"/>
            <w:vAlign w:val="center"/>
          </w:tcPr>
          <w:p w:rsidR="00B84A1E" w:rsidRPr="00202F05" w:rsidRDefault="00B84A1E" w:rsidP="00282E91">
            <w:pPr>
              <w:jc w:val="both"/>
              <w:rPr>
                <w:rFonts w:ascii="Times New Roman" w:hAnsi="Times New Roman" w:cs="Times New Roman"/>
                <w:bCs/>
                <w:sz w:val="24"/>
                <w:szCs w:val="24"/>
              </w:rPr>
            </w:pPr>
            <w:r w:rsidRPr="00202F05">
              <w:rPr>
                <w:rFonts w:ascii="Times New Roman" w:hAnsi="Times New Roman" w:cs="Times New Roman"/>
                <w:bCs/>
                <w:sz w:val="24"/>
                <w:szCs w:val="24"/>
              </w:rPr>
              <w:t>Всего</w:t>
            </w:r>
          </w:p>
        </w:tc>
        <w:tc>
          <w:tcPr>
            <w:tcW w:w="1195" w:type="pct"/>
            <w:vAlign w:val="center"/>
          </w:tcPr>
          <w:p w:rsidR="00B84A1E" w:rsidRPr="0062541A" w:rsidRDefault="00B84A1E" w:rsidP="00282E91">
            <w:pPr>
              <w:jc w:val="center"/>
              <w:rPr>
                <w:rFonts w:ascii="Times New Roman" w:hAnsi="Times New Roman" w:cs="Times New Roman"/>
                <w:b/>
                <w:color w:val="C00000"/>
                <w:sz w:val="24"/>
                <w:szCs w:val="24"/>
              </w:rPr>
            </w:pPr>
            <w:r w:rsidRPr="0062541A">
              <w:rPr>
                <w:rFonts w:ascii="Times New Roman" w:hAnsi="Times New Roman" w:cs="Times New Roman"/>
                <w:b/>
                <w:color w:val="C00000"/>
                <w:sz w:val="24"/>
                <w:szCs w:val="24"/>
              </w:rPr>
              <w:t>618</w:t>
            </w:r>
          </w:p>
        </w:tc>
        <w:tc>
          <w:tcPr>
            <w:tcW w:w="1345" w:type="pct"/>
            <w:vAlign w:val="center"/>
          </w:tcPr>
          <w:p w:rsidR="00B84A1E" w:rsidRPr="0062541A" w:rsidRDefault="00B84A1E" w:rsidP="00282E91">
            <w:pPr>
              <w:jc w:val="center"/>
              <w:rPr>
                <w:rFonts w:ascii="Times New Roman" w:hAnsi="Times New Roman" w:cs="Times New Roman"/>
                <w:b/>
                <w:color w:val="002060"/>
                <w:sz w:val="24"/>
                <w:szCs w:val="24"/>
              </w:rPr>
            </w:pPr>
            <w:r w:rsidRPr="0062541A">
              <w:rPr>
                <w:rFonts w:ascii="Times New Roman" w:hAnsi="Times New Roman" w:cs="Times New Roman"/>
                <w:b/>
                <w:color w:val="002060"/>
                <w:sz w:val="24"/>
                <w:szCs w:val="24"/>
              </w:rPr>
              <w:t>482</w:t>
            </w:r>
          </w:p>
        </w:tc>
      </w:tr>
    </w:tbl>
    <w:p w:rsidR="00253878" w:rsidRDefault="00253878" w:rsidP="00ED2E23">
      <w:pPr>
        <w:pStyle w:val="114"/>
        <w:rPr>
          <w:rFonts w:ascii="Times New Roman" w:hAnsi="Times New Roman"/>
        </w:rPr>
      </w:pPr>
    </w:p>
    <w:p w:rsidR="006C7905" w:rsidRPr="00202F05" w:rsidRDefault="006C7905" w:rsidP="002411B3">
      <w:pPr>
        <w:pStyle w:val="114"/>
        <w:jc w:val="center"/>
        <w:rPr>
          <w:rFonts w:ascii="Times New Roman" w:hAnsi="Times New Roman"/>
        </w:rPr>
      </w:pPr>
      <w:r w:rsidRPr="00202F05">
        <w:rPr>
          <w:rFonts w:ascii="Times New Roman" w:hAnsi="Times New Roman"/>
        </w:rPr>
        <w:t>2.2. Структура профессионального модуля</w:t>
      </w:r>
    </w:p>
    <w:tbl>
      <w:tblPr>
        <w:tblW w:w="537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3929"/>
        <w:gridCol w:w="870"/>
        <w:gridCol w:w="724"/>
        <w:gridCol w:w="580"/>
        <w:gridCol w:w="580"/>
        <w:gridCol w:w="584"/>
        <w:gridCol w:w="434"/>
        <w:gridCol w:w="8"/>
        <w:gridCol w:w="677"/>
        <w:gridCol w:w="612"/>
      </w:tblGrid>
      <w:tr w:rsidR="006C7905" w:rsidRPr="00202F05" w:rsidTr="0062541A">
        <w:trPr>
          <w:cantSplit/>
          <w:trHeight w:val="3271"/>
        </w:trPr>
        <w:tc>
          <w:tcPr>
            <w:tcW w:w="749" w:type="pct"/>
            <w:tcBorders>
              <w:bottom w:val="single" w:sz="4" w:space="0" w:color="auto"/>
            </w:tcBorders>
            <w:vAlign w:val="center"/>
          </w:tcPr>
          <w:p w:rsidR="006C7905" w:rsidRPr="00202F05" w:rsidRDefault="006C7905" w:rsidP="0062541A">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Код ОК, ПК</w:t>
            </w:r>
          </w:p>
        </w:tc>
        <w:tc>
          <w:tcPr>
            <w:tcW w:w="1856" w:type="pct"/>
            <w:tcBorders>
              <w:bottom w:val="single" w:sz="4" w:space="0" w:color="auto"/>
            </w:tcBorders>
            <w:vAlign w:val="center"/>
          </w:tcPr>
          <w:p w:rsidR="006C7905" w:rsidRPr="00202F05" w:rsidRDefault="006C7905" w:rsidP="0062541A">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Наименования разделов профессионального модуля</w:t>
            </w:r>
          </w:p>
        </w:tc>
        <w:tc>
          <w:tcPr>
            <w:tcW w:w="411" w:type="pct"/>
            <w:tcBorders>
              <w:bottom w:val="single" w:sz="4" w:space="0" w:color="auto"/>
            </w:tcBorders>
            <w:vAlign w:val="center"/>
          </w:tcPr>
          <w:p w:rsidR="006C7905" w:rsidRPr="00202F05" w:rsidRDefault="006C7905" w:rsidP="00282E91">
            <w:pPr>
              <w:jc w:val="center"/>
              <w:rPr>
                <w:rFonts w:ascii="Times New Roman" w:eastAsia="Times New Roman" w:hAnsi="Times New Roman" w:cs="Times New Roman"/>
                <w:lang w:eastAsia="ru-RU"/>
              </w:rPr>
            </w:pPr>
            <w:r w:rsidRPr="00202F05">
              <w:rPr>
                <w:rFonts w:ascii="Times New Roman" w:eastAsia="Times New Roman" w:hAnsi="Times New Roman" w:cs="Times New Roman"/>
                <w:iCs/>
                <w:lang w:eastAsia="ru-RU"/>
              </w:rPr>
              <w:t>Всего, час.</w:t>
            </w:r>
          </w:p>
        </w:tc>
        <w:tc>
          <w:tcPr>
            <w:tcW w:w="342" w:type="pct"/>
            <w:tcBorders>
              <w:bottom w:val="single" w:sz="4" w:space="0" w:color="auto"/>
            </w:tcBorders>
            <w:textDirection w:val="btLr"/>
            <w:vAlign w:val="center"/>
          </w:tcPr>
          <w:p w:rsidR="006C7905" w:rsidRPr="00202F05" w:rsidRDefault="006C7905" w:rsidP="00282E91">
            <w:pPr>
              <w:jc w:val="center"/>
              <w:rPr>
                <w:rFonts w:ascii="Times New Roman" w:eastAsia="Times New Roman" w:hAnsi="Times New Roman" w:cs="Times New Roman"/>
                <w:lang w:eastAsia="ru-RU"/>
              </w:rPr>
            </w:pPr>
            <w:r w:rsidRPr="00202F05">
              <w:rPr>
                <w:rFonts w:ascii="Times New Roman" w:eastAsia="Times New Roman" w:hAnsi="Times New Roman" w:cs="Times New Roman"/>
                <w:iCs/>
                <w:lang w:eastAsia="ru-RU"/>
              </w:rPr>
              <w:t>В т.ч. в форме практической по</w:t>
            </w:r>
            <w:r w:rsidRPr="00202F05">
              <w:rPr>
                <w:rFonts w:ascii="Times New Roman" w:eastAsia="Times New Roman" w:hAnsi="Times New Roman" w:cs="Times New Roman"/>
                <w:iCs/>
                <w:lang w:eastAsia="ru-RU"/>
              </w:rPr>
              <w:t>д</w:t>
            </w:r>
            <w:r w:rsidRPr="00202F05">
              <w:rPr>
                <w:rFonts w:ascii="Times New Roman" w:eastAsia="Times New Roman" w:hAnsi="Times New Roman" w:cs="Times New Roman"/>
                <w:iCs/>
                <w:lang w:eastAsia="ru-RU"/>
              </w:rPr>
              <w:t>готовки</w:t>
            </w:r>
          </w:p>
        </w:tc>
        <w:tc>
          <w:tcPr>
            <w:tcW w:w="274" w:type="pct"/>
            <w:shd w:val="clear" w:color="auto" w:fill="D9D9D9" w:themeFill="background1" w:themeFillShade="D9"/>
            <w:textDirection w:val="btLr"/>
            <w:vAlign w:val="center"/>
          </w:tcPr>
          <w:p w:rsidR="006C7905" w:rsidRPr="00202F05" w:rsidRDefault="006C7905" w:rsidP="00282E91">
            <w:pPr>
              <w:suppressAutoHyphens/>
              <w:ind w:left="113" w:right="113"/>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Обучение по МДК, в т.ч.:</w:t>
            </w:r>
          </w:p>
        </w:tc>
        <w:tc>
          <w:tcPr>
            <w:tcW w:w="274" w:type="pct"/>
            <w:textDirection w:val="btLr"/>
            <w:vAlign w:val="center"/>
          </w:tcPr>
          <w:p w:rsidR="006C7905" w:rsidRPr="00202F05" w:rsidRDefault="006C7905" w:rsidP="00282E91">
            <w:pPr>
              <w:suppressAutoHyphens/>
              <w:jc w:val="center"/>
              <w:rPr>
                <w:rFonts w:ascii="Times New Roman" w:eastAsia="Times New Roman" w:hAnsi="Times New Roman" w:cs="Times New Roman"/>
                <w:lang w:eastAsia="ru-RU"/>
              </w:rPr>
            </w:pPr>
            <w:r w:rsidRPr="00202F05">
              <w:rPr>
                <w:rFonts w:ascii="Times New Roman" w:hAnsi="Times New Roman" w:cs="Times New Roman"/>
                <w:bCs/>
                <w:sz w:val="24"/>
                <w:szCs w:val="24"/>
              </w:rPr>
              <w:t>Учебные занятия</w:t>
            </w:r>
          </w:p>
        </w:tc>
        <w:tc>
          <w:tcPr>
            <w:tcW w:w="276" w:type="pct"/>
            <w:textDirection w:val="btLr"/>
            <w:vAlign w:val="center"/>
          </w:tcPr>
          <w:p w:rsidR="006C7905" w:rsidRPr="00202F05" w:rsidRDefault="006C7905"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Курсовая работа (проект)</w:t>
            </w:r>
          </w:p>
        </w:tc>
        <w:tc>
          <w:tcPr>
            <w:tcW w:w="209" w:type="pct"/>
            <w:gridSpan w:val="2"/>
            <w:textDirection w:val="btLr"/>
            <w:vAlign w:val="center"/>
          </w:tcPr>
          <w:p w:rsidR="006C7905" w:rsidRPr="00202F05" w:rsidRDefault="006C7905"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Самостоятельная работа</w:t>
            </w:r>
            <w:r w:rsidRPr="00202F05">
              <w:rPr>
                <w:rFonts w:ascii="Times New Roman" w:eastAsia="Times New Roman" w:hAnsi="Times New Roman" w:cs="Times New Roman"/>
                <w:i/>
                <w:vertAlign w:val="superscript"/>
                <w:lang w:eastAsia="ru-RU"/>
              </w:rPr>
              <w:footnoteReference w:id="8"/>
            </w:r>
          </w:p>
        </w:tc>
        <w:tc>
          <w:tcPr>
            <w:tcW w:w="320" w:type="pct"/>
            <w:shd w:val="clear" w:color="auto" w:fill="D9D9D9" w:themeFill="background1" w:themeFillShade="D9"/>
            <w:textDirection w:val="btLr"/>
            <w:vAlign w:val="center"/>
          </w:tcPr>
          <w:p w:rsidR="006C7905" w:rsidRPr="00202F05" w:rsidRDefault="006C7905"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Учебная практика</w:t>
            </w:r>
          </w:p>
        </w:tc>
        <w:tc>
          <w:tcPr>
            <w:tcW w:w="289" w:type="pct"/>
            <w:shd w:val="clear" w:color="auto" w:fill="D9D9D9" w:themeFill="background1" w:themeFillShade="D9"/>
            <w:textDirection w:val="btLr"/>
          </w:tcPr>
          <w:p w:rsidR="006C7905" w:rsidRPr="00202F05" w:rsidRDefault="006C7905" w:rsidP="00282E91">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Производственная практика</w:t>
            </w:r>
          </w:p>
        </w:tc>
      </w:tr>
      <w:tr w:rsidR="006C7905" w:rsidRPr="00202F05" w:rsidTr="00282E91">
        <w:trPr>
          <w:cantSplit/>
          <w:trHeight w:val="73"/>
        </w:trPr>
        <w:tc>
          <w:tcPr>
            <w:tcW w:w="749" w:type="pct"/>
            <w:tcBorders>
              <w:bottom w:val="single" w:sz="4" w:space="0" w:color="auto"/>
            </w:tcBorders>
            <w:vAlign w:val="center"/>
          </w:tcPr>
          <w:p w:rsidR="006C7905" w:rsidRPr="00202F05" w:rsidRDefault="006C7905"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1</w:t>
            </w:r>
          </w:p>
        </w:tc>
        <w:tc>
          <w:tcPr>
            <w:tcW w:w="1856" w:type="pct"/>
            <w:tcBorders>
              <w:bottom w:val="single" w:sz="4" w:space="0" w:color="auto"/>
            </w:tcBorders>
            <w:vAlign w:val="center"/>
          </w:tcPr>
          <w:p w:rsidR="006C7905" w:rsidRPr="00202F05" w:rsidRDefault="006C7905"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iCs/>
                <w:sz w:val="16"/>
                <w:szCs w:val="16"/>
                <w:lang w:eastAsia="ru-RU"/>
              </w:rPr>
              <w:t>2</w:t>
            </w:r>
          </w:p>
        </w:tc>
        <w:tc>
          <w:tcPr>
            <w:tcW w:w="411" w:type="pct"/>
            <w:tcBorders>
              <w:bottom w:val="single" w:sz="4" w:space="0" w:color="auto"/>
            </w:tcBorders>
            <w:vAlign w:val="center"/>
          </w:tcPr>
          <w:p w:rsidR="006C7905" w:rsidRPr="00202F05" w:rsidRDefault="006C7905" w:rsidP="00282E91">
            <w:pPr>
              <w:jc w:val="center"/>
              <w:rPr>
                <w:rFonts w:ascii="Times New Roman" w:eastAsia="Times New Roman" w:hAnsi="Times New Roman" w:cs="Times New Roman"/>
                <w:iCs/>
                <w:sz w:val="16"/>
                <w:szCs w:val="16"/>
                <w:lang w:eastAsia="ru-RU"/>
              </w:rPr>
            </w:pPr>
            <w:r w:rsidRPr="00202F05">
              <w:rPr>
                <w:rFonts w:ascii="Times New Roman" w:eastAsia="Times New Roman" w:hAnsi="Times New Roman" w:cs="Times New Roman"/>
                <w:iCs/>
                <w:sz w:val="16"/>
                <w:szCs w:val="16"/>
                <w:lang w:eastAsia="ru-RU"/>
              </w:rPr>
              <w:t>3</w:t>
            </w:r>
          </w:p>
        </w:tc>
        <w:tc>
          <w:tcPr>
            <w:tcW w:w="342" w:type="pct"/>
            <w:tcBorders>
              <w:bottom w:val="single" w:sz="4" w:space="0" w:color="auto"/>
            </w:tcBorders>
            <w:vAlign w:val="center"/>
          </w:tcPr>
          <w:p w:rsidR="006C7905" w:rsidRPr="00202F05" w:rsidRDefault="006C7905" w:rsidP="00282E91">
            <w:pPr>
              <w:jc w:val="center"/>
              <w:rPr>
                <w:rFonts w:ascii="Times New Roman" w:eastAsia="Times New Roman" w:hAnsi="Times New Roman" w:cs="Times New Roman"/>
                <w:iCs/>
                <w:sz w:val="16"/>
                <w:szCs w:val="16"/>
                <w:lang w:eastAsia="ru-RU"/>
              </w:rPr>
            </w:pPr>
            <w:r w:rsidRPr="00202F05">
              <w:rPr>
                <w:rFonts w:ascii="Times New Roman" w:eastAsia="Times New Roman" w:hAnsi="Times New Roman" w:cs="Times New Roman"/>
                <w:sz w:val="16"/>
                <w:szCs w:val="16"/>
                <w:lang w:eastAsia="ru-RU"/>
              </w:rPr>
              <w:t>4</w:t>
            </w:r>
          </w:p>
        </w:tc>
        <w:tc>
          <w:tcPr>
            <w:tcW w:w="274" w:type="pct"/>
            <w:shd w:val="clear" w:color="auto" w:fill="D9D9D9" w:themeFill="background1" w:themeFillShade="D9"/>
            <w:vAlign w:val="center"/>
          </w:tcPr>
          <w:p w:rsidR="006C7905" w:rsidRPr="00202F05" w:rsidRDefault="006C7905"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5</w:t>
            </w:r>
          </w:p>
        </w:tc>
        <w:tc>
          <w:tcPr>
            <w:tcW w:w="274" w:type="pct"/>
            <w:vAlign w:val="center"/>
          </w:tcPr>
          <w:p w:rsidR="006C7905" w:rsidRPr="00202F05" w:rsidRDefault="006C7905"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color w:val="000000"/>
                <w:sz w:val="16"/>
                <w:szCs w:val="16"/>
                <w:lang w:eastAsia="ru-RU"/>
              </w:rPr>
              <w:t>6</w:t>
            </w:r>
          </w:p>
        </w:tc>
        <w:tc>
          <w:tcPr>
            <w:tcW w:w="276" w:type="pct"/>
            <w:vAlign w:val="center"/>
          </w:tcPr>
          <w:p w:rsidR="006C7905" w:rsidRPr="00202F05" w:rsidRDefault="006C7905"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7</w:t>
            </w:r>
          </w:p>
        </w:tc>
        <w:tc>
          <w:tcPr>
            <w:tcW w:w="209" w:type="pct"/>
            <w:gridSpan w:val="2"/>
            <w:vAlign w:val="center"/>
          </w:tcPr>
          <w:p w:rsidR="006C7905" w:rsidRPr="00202F05" w:rsidRDefault="006C7905"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8</w:t>
            </w:r>
          </w:p>
        </w:tc>
        <w:tc>
          <w:tcPr>
            <w:tcW w:w="320" w:type="pct"/>
            <w:shd w:val="clear" w:color="auto" w:fill="D9D9D9" w:themeFill="background1" w:themeFillShade="D9"/>
          </w:tcPr>
          <w:p w:rsidR="006C7905" w:rsidRPr="00202F05" w:rsidRDefault="006C7905"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9</w:t>
            </w:r>
          </w:p>
        </w:tc>
        <w:tc>
          <w:tcPr>
            <w:tcW w:w="289" w:type="pct"/>
            <w:shd w:val="clear" w:color="auto" w:fill="D9D9D9" w:themeFill="background1" w:themeFillShade="D9"/>
          </w:tcPr>
          <w:p w:rsidR="006C7905" w:rsidRPr="00202F05" w:rsidRDefault="006C7905" w:rsidP="00282E91">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10</w:t>
            </w:r>
          </w:p>
        </w:tc>
      </w:tr>
      <w:tr w:rsidR="00593DBC" w:rsidRPr="00202F05" w:rsidTr="00282E91">
        <w:trPr>
          <w:trHeight w:val="399"/>
        </w:trPr>
        <w:tc>
          <w:tcPr>
            <w:tcW w:w="749" w:type="pct"/>
            <w:vMerge w:val="restart"/>
          </w:tcPr>
          <w:p w:rsidR="00593DBC" w:rsidRPr="00202F05" w:rsidRDefault="00593DBC" w:rsidP="00593DBC">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ОК 01 ОК 02 ОК 03 ОК 04</w:t>
            </w:r>
          </w:p>
          <w:p w:rsidR="00593DBC" w:rsidRPr="00202F05" w:rsidRDefault="00593DBC" w:rsidP="00593DBC">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 xml:space="preserve">ПК </w:t>
            </w:r>
            <w:r>
              <w:rPr>
                <w:rFonts w:ascii="Times New Roman" w:eastAsia="Times New Roman" w:hAnsi="Times New Roman" w:cs="Times New Roman"/>
                <w:bCs/>
                <w:lang w:eastAsia="ru-RU"/>
              </w:rPr>
              <w:t>4</w:t>
            </w:r>
            <w:r w:rsidRPr="00202F05">
              <w:rPr>
                <w:rFonts w:ascii="Times New Roman" w:eastAsia="Times New Roman" w:hAnsi="Times New Roman" w:cs="Times New Roman"/>
                <w:bCs/>
                <w:lang w:eastAsia="ru-RU"/>
              </w:rPr>
              <w:t xml:space="preserve">.1 ПК </w:t>
            </w:r>
            <w:r>
              <w:rPr>
                <w:rFonts w:ascii="Times New Roman" w:eastAsia="Times New Roman" w:hAnsi="Times New Roman" w:cs="Times New Roman"/>
                <w:bCs/>
                <w:lang w:eastAsia="ru-RU"/>
              </w:rPr>
              <w:t>4</w:t>
            </w:r>
            <w:r w:rsidRPr="00202F05">
              <w:rPr>
                <w:rFonts w:ascii="Times New Roman" w:eastAsia="Times New Roman" w:hAnsi="Times New Roman" w:cs="Times New Roman"/>
                <w:bCs/>
                <w:lang w:eastAsia="ru-RU"/>
              </w:rPr>
              <w:t xml:space="preserve">.2 </w:t>
            </w:r>
          </w:p>
          <w:p w:rsidR="00593DBC" w:rsidRPr="00202F05" w:rsidRDefault="00593DBC" w:rsidP="00593DBC">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 xml:space="preserve">ПК </w:t>
            </w:r>
            <w:r>
              <w:rPr>
                <w:rFonts w:ascii="Times New Roman" w:eastAsia="Times New Roman" w:hAnsi="Times New Roman" w:cs="Times New Roman"/>
                <w:bCs/>
                <w:lang w:eastAsia="ru-RU"/>
              </w:rPr>
              <w:t>4</w:t>
            </w:r>
            <w:r w:rsidRPr="00202F05">
              <w:rPr>
                <w:rFonts w:ascii="Times New Roman" w:eastAsia="Times New Roman" w:hAnsi="Times New Roman" w:cs="Times New Roman"/>
                <w:bCs/>
                <w:lang w:eastAsia="ru-RU"/>
              </w:rPr>
              <w:t xml:space="preserve">.3 ПК </w:t>
            </w:r>
            <w:r>
              <w:rPr>
                <w:rFonts w:ascii="Times New Roman" w:eastAsia="Times New Roman" w:hAnsi="Times New Roman" w:cs="Times New Roman"/>
                <w:bCs/>
                <w:lang w:eastAsia="ru-RU"/>
              </w:rPr>
              <w:t>4</w:t>
            </w:r>
            <w:r w:rsidRPr="00202F05">
              <w:rPr>
                <w:rFonts w:ascii="Times New Roman" w:eastAsia="Times New Roman" w:hAnsi="Times New Roman" w:cs="Times New Roman"/>
                <w:bCs/>
                <w:lang w:eastAsia="ru-RU"/>
              </w:rPr>
              <w:t>.4</w:t>
            </w:r>
          </w:p>
        </w:tc>
        <w:tc>
          <w:tcPr>
            <w:tcW w:w="1856" w:type="pct"/>
          </w:tcPr>
          <w:p w:rsidR="00593DBC" w:rsidRPr="00B10055" w:rsidRDefault="00593DBC" w:rsidP="0062541A">
            <w:pPr>
              <w:jc w:val="both"/>
              <w:rPr>
                <w:rFonts w:ascii="Times New Roman" w:eastAsia="Times New Roman" w:hAnsi="Times New Roman" w:cs="Times New Roman"/>
                <w:lang w:eastAsia="ru-RU"/>
              </w:rPr>
            </w:pPr>
            <w:r w:rsidRPr="00593DBC">
              <w:rPr>
                <w:rFonts w:ascii="Times New Roman" w:eastAsia="Times New Roman" w:hAnsi="Times New Roman" w:cs="Times New Roman"/>
                <w:lang w:eastAsia="ru-RU"/>
              </w:rPr>
              <w:t>МДК 04.01</w:t>
            </w:r>
            <w:r w:rsidRPr="00593DBC">
              <w:rPr>
                <w:rFonts w:ascii="Times New Roman" w:eastAsia="Times New Roman" w:hAnsi="Times New Roman" w:cs="Times New Roman"/>
                <w:lang w:eastAsia="ru-RU"/>
              </w:rPr>
              <w:tab/>
              <w:t>Осуществление анализа структуры технологического процесса и характеристик его элементов для разработки маршрутного технологич</w:t>
            </w:r>
            <w:r w:rsidRPr="00593DBC">
              <w:rPr>
                <w:rFonts w:ascii="Times New Roman" w:eastAsia="Times New Roman" w:hAnsi="Times New Roman" w:cs="Times New Roman"/>
                <w:lang w:eastAsia="ru-RU"/>
              </w:rPr>
              <w:t>е</w:t>
            </w:r>
            <w:r w:rsidRPr="00593DBC">
              <w:rPr>
                <w:rFonts w:ascii="Times New Roman" w:eastAsia="Times New Roman" w:hAnsi="Times New Roman" w:cs="Times New Roman"/>
                <w:lang w:eastAsia="ru-RU"/>
              </w:rPr>
              <w:t>ского процесса на робототехнологич</w:t>
            </w:r>
            <w:r w:rsidRPr="00593DBC">
              <w:rPr>
                <w:rFonts w:ascii="Times New Roman" w:eastAsia="Times New Roman" w:hAnsi="Times New Roman" w:cs="Times New Roman"/>
                <w:lang w:eastAsia="ru-RU"/>
              </w:rPr>
              <w:t>е</w:t>
            </w:r>
            <w:r w:rsidRPr="00593DBC">
              <w:rPr>
                <w:rFonts w:ascii="Times New Roman" w:eastAsia="Times New Roman" w:hAnsi="Times New Roman" w:cs="Times New Roman"/>
                <w:lang w:eastAsia="ru-RU"/>
              </w:rPr>
              <w:t>ском комплексе</w:t>
            </w:r>
          </w:p>
        </w:tc>
        <w:tc>
          <w:tcPr>
            <w:tcW w:w="411" w:type="pct"/>
          </w:tcPr>
          <w:p w:rsidR="00593DBC" w:rsidRPr="00202F05" w:rsidRDefault="0056456F" w:rsidP="00593DB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243</w:t>
            </w:r>
          </w:p>
        </w:tc>
        <w:tc>
          <w:tcPr>
            <w:tcW w:w="342" w:type="pct"/>
          </w:tcPr>
          <w:p w:rsidR="00593DBC" w:rsidRPr="0062541A" w:rsidRDefault="00B84A1E" w:rsidP="00593DBC">
            <w:pPr>
              <w:jc w:val="center"/>
              <w:rPr>
                <w:rFonts w:ascii="Times New Roman" w:eastAsia="Times New Roman" w:hAnsi="Times New Roman" w:cs="Times New Roman"/>
                <w:b/>
                <w:color w:val="002060"/>
                <w:lang w:eastAsia="ru-RU"/>
              </w:rPr>
            </w:pPr>
            <w:r>
              <w:rPr>
                <w:rFonts w:ascii="Times New Roman" w:eastAsia="Times New Roman" w:hAnsi="Times New Roman" w:cs="Times New Roman"/>
                <w:b/>
                <w:color w:val="002060"/>
                <w:lang w:eastAsia="ru-RU"/>
              </w:rPr>
              <w:t>172</w:t>
            </w:r>
          </w:p>
        </w:tc>
        <w:tc>
          <w:tcPr>
            <w:tcW w:w="274" w:type="pct"/>
            <w:shd w:val="clear" w:color="auto" w:fill="D9D9D9" w:themeFill="background1" w:themeFillShade="D9"/>
          </w:tcPr>
          <w:p w:rsidR="00593DBC" w:rsidRPr="00202F05" w:rsidRDefault="00B84A1E" w:rsidP="00593DB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243</w:t>
            </w:r>
          </w:p>
        </w:tc>
        <w:tc>
          <w:tcPr>
            <w:tcW w:w="274" w:type="pct"/>
          </w:tcPr>
          <w:p w:rsidR="00593DBC" w:rsidRPr="00202F05" w:rsidRDefault="00396B8B" w:rsidP="00593DBC">
            <w:pPr>
              <w:rPr>
                <w:rFonts w:ascii="Times New Roman" w:eastAsia="Times New Roman" w:hAnsi="Times New Roman" w:cs="Times New Roman"/>
                <w:lang w:eastAsia="ru-RU"/>
              </w:rPr>
            </w:pPr>
            <w:r>
              <w:rPr>
                <w:rFonts w:ascii="Times New Roman" w:eastAsia="Times New Roman" w:hAnsi="Times New Roman" w:cs="Times New Roman"/>
                <w:lang w:eastAsia="ru-RU"/>
              </w:rPr>
              <w:t>228</w:t>
            </w:r>
          </w:p>
        </w:tc>
        <w:tc>
          <w:tcPr>
            <w:tcW w:w="276" w:type="pct"/>
          </w:tcPr>
          <w:p w:rsidR="00593DBC" w:rsidRPr="00202F05" w:rsidRDefault="00593DBC" w:rsidP="00593DBC">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09" w:type="pct"/>
            <w:gridSpan w:val="2"/>
          </w:tcPr>
          <w:p w:rsidR="00593DBC" w:rsidRPr="0062541A" w:rsidRDefault="0062541A" w:rsidP="00593DBC">
            <w:pPr>
              <w:jc w:val="center"/>
              <w:rPr>
                <w:rFonts w:ascii="Times New Roman" w:eastAsia="Times New Roman" w:hAnsi="Times New Roman" w:cs="Times New Roman"/>
                <w:b/>
                <w:bCs/>
                <w:color w:val="FF00FF"/>
                <w:lang w:eastAsia="ru-RU"/>
              </w:rPr>
            </w:pPr>
            <w:r w:rsidRPr="0062541A">
              <w:rPr>
                <w:rFonts w:ascii="Times New Roman" w:eastAsia="Times New Roman" w:hAnsi="Times New Roman" w:cs="Times New Roman"/>
                <w:b/>
                <w:bCs/>
                <w:color w:val="FF00FF"/>
                <w:lang w:eastAsia="ru-RU"/>
              </w:rPr>
              <w:t>15</w:t>
            </w:r>
          </w:p>
        </w:tc>
        <w:tc>
          <w:tcPr>
            <w:tcW w:w="320" w:type="pct"/>
            <w:shd w:val="clear" w:color="auto" w:fill="D9D9D9" w:themeFill="background1" w:themeFillShade="D9"/>
          </w:tcPr>
          <w:p w:rsidR="00593DBC" w:rsidRPr="00202F05" w:rsidRDefault="00593DBC" w:rsidP="00593DBC">
            <w:pPr>
              <w:jc w:val="center"/>
              <w:rPr>
                <w:rFonts w:ascii="Times New Roman" w:eastAsia="Times New Roman" w:hAnsi="Times New Roman" w:cs="Times New Roman"/>
                <w:b/>
                <w:bCs/>
                <w:lang w:eastAsia="ru-RU"/>
              </w:rPr>
            </w:pPr>
          </w:p>
        </w:tc>
        <w:tc>
          <w:tcPr>
            <w:tcW w:w="289" w:type="pct"/>
            <w:shd w:val="clear" w:color="auto" w:fill="D9D9D9" w:themeFill="background1" w:themeFillShade="D9"/>
          </w:tcPr>
          <w:p w:rsidR="00593DBC" w:rsidRPr="00202F05" w:rsidRDefault="00593DBC" w:rsidP="00593DBC">
            <w:pPr>
              <w:jc w:val="center"/>
              <w:rPr>
                <w:rFonts w:ascii="Times New Roman" w:eastAsia="Times New Roman" w:hAnsi="Times New Roman" w:cs="Times New Roman"/>
                <w:b/>
                <w:bCs/>
                <w:lang w:eastAsia="ru-RU"/>
              </w:rPr>
            </w:pPr>
          </w:p>
        </w:tc>
      </w:tr>
      <w:tr w:rsidR="00593DBC" w:rsidRPr="00202F05" w:rsidTr="00282E91">
        <w:trPr>
          <w:trHeight w:val="352"/>
        </w:trPr>
        <w:tc>
          <w:tcPr>
            <w:tcW w:w="749" w:type="pct"/>
            <w:vMerge/>
          </w:tcPr>
          <w:p w:rsidR="00593DBC" w:rsidRPr="00202F05" w:rsidRDefault="00593DBC" w:rsidP="00593DBC">
            <w:pPr>
              <w:rPr>
                <w:rFonts w:ascii="Times New Roman" w:eastAsia="Times New Roman" w:hAnsi="Times New Roman" w:cs="Times New Roman"/>
                <w:bCs/>
                <w:lang w:eastAsia="ru-RU"/>
              </w:rPr>
            </w:pPr>
          </w:p>
        </w:tc>
        <w:tc>
          <w:tcPr>
            <w:tcW w:w="1856" w:type="pct"/>
            <w:vAlign w:val="center"/>
          </w:tcPr>
          <w:p w:rsidR="00593DBC" w:rsidRPr="00B10055" w:rsidRDefault="00593DBC" w:rsidP="0062541A">
            <w:pPr>
              <w:jc w:val="both"/>
              <w:rPr>
                <w:rFonts w:ascii="Times New Roman" w:eastAsia="Times New Roman" w:hAnsi="Times New Roman" w:cs="Times New Roman"/>
                <w:bCs/>
                <w:lang w:eastAsia="ru-RU"/>
              </w:rPr>
            </w:pPr>
            <w:r w:rsidRPr="00593DBC">
              <w:rPr>
                <w:rFonts w:ascii="Times New Roman" w:eastAsia="Times New Roman" w:hAnsi="Times New Roman" w:cs="Times New Roman"/>
                <w:bCs/>
                <w:lang w:eastAsia="ru-RU"/>
              </w:rPr>
              <w:t>МДК 04.02</w:t>
            </w:r>
            <w:r w:rsidRPr="00593DBC">
              <w:rPr>
                <w:rFonts w:ascii="Times New Roman" w:eastAsia="Times New Roman" w:hAnsi="Times New Roman" w:cs="Times New Roman"/>
                <w:bCs/>
                <w:lang w:eastAsia="ru-RU"/>
              </w:rPr>
              <w:tab/>
              <w:t>Проектирование пр</w:t>
            </w:r>
            <w:r w:rsidRPr="00593DBC">
              <w:rPr>
                <w:rFonts w:ascii="Times New Roman" w:eastAsia="Times New Roman" w:hAnsi="Times New Roman" w:cs="Times New Roman"/>
                <w:bCs/>
                <w:lang w:eastAsia="ru-RU"/>
              </w:rPr>
              <w:t>и</w:t>
            </w:r>
            <w:r w:rsidRPr="00593DBC">
              <w:rPr>
                <w:rFonts w:ascii="Times New Roman" w:eastAsia="Times New Roman" w:hAnsi="Times New Roman" w:cs="Times New Roman"/>
                <w:bCs/>
                <w:lang w:eastAsia="ru-RU"/>
              </w:rPr>
              <w:t>способлений и технологической оснастки</w:t>
            </w:r>
          </w:p>
        </w:tc>
        <w:tc>
          <w:tcPr>
            <w:tcW w:w="411" w:type="pct"/>
          </w:tcPr>
          <w:p w:rsidR="00593DBC" w:rsidRDefault="0056456F" w:rsidP="00593DB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147</w:t>
            </w:r>
          </w:p>
        </w:tc>
        <w:tc>
          <w:tcPr>
            <w:tcW w:w="342" w:type="pct"/>
          </w:tcPr>
          <w:p w:rsidR="00593DBC" w:rsidRPr="0062541A" w:rsidRDefault="0062541A" w:rsidP="00593DBC">
            <w:pPr>
              <w:jc w:val="center"/>
              <w:rPr>
                <w:rFonts w:ascii="Times New Roman" w:eastAsia="Times New Roman" w:hAnsi="Times New Roman" w:cs="Times New Roman"/>
                <w:b/>
                <w:color w:val="002060"/>
                <w:lang w:eastAsia="ru-RU"/>
              </w:rPr>
            </w:pPr>
            <w:r w:rsidRPr="0062541A">
              <w:rPr>
                <w:rFonts w:ascii="Times New Roman" w:eastAsia="Times New Roman" w:hAnsi="Times New Roman" w:cs="Times New Roman"/>
                <w:b/>
                <w:color w:val="002060"/>
                <w:lang w:eastAsia="ru-RU"/>
              </w:rPr>
              <w:t>94</w:t>
            </w:r>
          </w:p>
        </w:tc>
        <w:tc>
          <w:tcPr>
            <w:tcW w:w="274" w:type="pct"/>
            <w:shd w:val="clear" w:color="auto" w:fill="D9D9D9" w:themeFill="background1" w:themeFillShade="D9"/>
          </w:tcPr>
          <w:p w:rsidR="00593DBC" w:rsidRDefault="00B84A1E" w:rsidP="00593DB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147</w:t>
            </w:r>
          </w:p>
        </w:tc>
        <w:tc>
          <w:tcPr>
            <w:tcW w:w="274" w:type="pct"/>
          </w:tcPr>
          <w:p w:rsidR="00593DBC" w:rsidRDefault="00396B8B" w:rsidP="00593DB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132</w:t>
            </w:r>
          </w:p>
        </w:tc>
        <w:tc>
          <w:tcPr>
            <w:tcW w:w="276" w:type="pct"/>
          </w:tcPr>
          <w:p w:rsidR="00593DBC" w:rsidRPr="00202F05" w:rsidRDefault="00593DBC" w:rsidP="00593DBC">
            <w:pPr>
              <w:jc w:val="center"/>
              <w:rPr>
                <w:rFonts w:ascii="Times New Roman" w:eastAsia="Times New Roman" w:hAnsi="Times New Roman" w:cs="Times New Roman"/>
                <w:lang w:eastAsia="ru-RU"/>
              </w:rPr>
            </w:pPr>
          </w:p>
        </w:tc>
        <w:tc>
          <w:tcPr>
            <w:tcW w:w="209" w:type="pct"/>
            <w:gridSpan w:val="2"/>
          </w:tcPr>
          <w:p w:rsidR="00593DBC" w:rsidRPr="0062541A" w:rsidRDefault="0062541A" w:rsidP="00593DBC">
            <w:pPr>
              <w:jc w:val="center"/>
              <w:rPr>
                <w:rFonts w:ascii="Times New Roman" w:eastAsia="Times New Roman" w:hAnsi="Times New Roman" w:cs="Times New Roman"/>
                <w:b/>
                <w:bCs/>
                <w:color w:val="FF00FF"/>
                <w:lang w:eastAsia="ru-RU"/>
              </w:rPr>
            </w:pPr>
            <w:r w:rsidRPr="0062541A">
              <w:rPr>
                <w:rFonts w:ascii="Times New Roman" w:eastAsia="Times New Roman" w:hAnsi="Times New Roman" w:cs="Times New Roman"/>
                <w:b/>
                <w:bCs/>
                <w:color w:val="FF00FF"/>
                <w:lang w:eastAsia="ru-RU"/>
              </w:rPr>
              <w:t>15</w:t>
            </w:r>
          </w:p>
        </w:tc>
        <w:tc>
          <w:tcPr>
            <w:tcW w:w="320" w:type="pct"/>
            <w:shd w:val="clear" w:color="auto" w:fill="D9D9D9" w:themeFill="background1" w:themeFillShade="D9"/>
          </w:tcPr>
          <w:p w:rsidR="00593DBC" w:rsidRPr="00202F05" w:rsidRDefault="00593DBC" w:rsidP="00593DBC">
            <w:pPr>
              <w:jc w:val="center"/>
              <w:rPr>
                <w:rFonts w:ascii="Times New Roman" w:eastAsia="Times New Roman" w:hAnsi="Times New Roman" w:cs="Times New Roman"/>
                <w:b/>
                <w:bCs/>
                <w:lang w:eastAsia="ru-RU"/>
              </w:rPr>
            </w:pPr>
          </w:p>
        </w:tc>
        <w:tc>
          <w:tcPr>
            <w:tcW w:w="289" w:type="pct"/>
            <w:shd w:val="clear" w:color="auto" w:fill="D9D9D9" w:themeFill="background1" w:themeFillShade="D9"/>
          </w:tcPr>
          <w:p w:rsidR="00593DBC" w:rsidRPr="00202F05" w:rsidRDefault="00593DBC" w:rsidP="00593DBC">
            <w:pPr>
              <w:jc w:val="center"/>
              <w:rPr>
                <w:rFonts w:ascii="Times New Roman" w:eastAsia="Times New Roman" w:hAnsi="Times New Roman" w:cs="Times New Roman"/>
                <w:b/>
                <w:bCs/>
                <w:lang w:eastAsia="ru-RU"/>
              </w:rPr>
            </w:pPr>
          </w:p>
        </w:tc>
      </w:tr>
      <w:tr w:rsidR="006C7905" w:rsidRPr="00202F05" w:rsidTr="00282E91">
        <w:trPr>
          <w:trHeight w:val="314"/>
        </w:trPr>
        <w:tc>
          <w:tcPr>
            <w:tcW w:w="749" w:type="pct"/>
            <w:vMerge/>
          </w:tcPr>
          <w:p w:rsidR="006C7905" w:rsidRPr="00202F05" w:rsidRDefault="006C7905" w:rsidP="00282E91">
            <w:pPr>
              <w:rPr>
                <w:rFonts w:ascii="Times New Roman" w:eastAsia="Times New Roman" w:hAnsi="Times New Roman" w:cs="Times New Roman"/>
                <w:bCs/>
                <w:lang w:eastAsia="ru-RU"/>
              </w:rPr>
            </w:pPr>
          </w:p>
        </w:tc>
        <w:tc>
          <w:tcPr>
            <w:tcW w:w="1856" w:type="pct"/>
          </w:tcPr>
          <w:p w:rsidR="006C7905" w:rsidRPr="00202F05" w:rsidRDefault="006C7905" w:rsidP="00282E91">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Учебная практика</w:t>
            </w:r>
          </w:p>
        </w:tc>
        <w:tc>
          <w:tcPr>
            <w:tcW w:w="411" w:type="pct"/>
          </w:tcPr>
          <w:p w:rsidR="006C7905" w:rsidRPr="00202F05" w:rsidRDefault="0056456F"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42" w:type="pct"/>
          </w:tcPr>
          <w:p w:rsidR="006C7905" w:rsidRPr="0062541A" w:rsidRDefault="0062541A" w:rsidP="00282E91">
            <w:pPr>
              <w:jc w:val="center"/>
              <w:rPr>
                <w:rFonts w:ascii="Times New Roman" w:eastAsia="Times New Roman" w:hAnsi="Times New Roman" w:cs="Times New Roman"/>
                <w:b/>
                <w:color w:val="0070C0"/>
                <w:lang w:eastAsia="ru-RU"/>
              </w:rPr>
            </w:pPr>
            <w:r>
              <w:rPr>
                <w:rFonts w:ascii="Times New Roman" w:eastAsia="Times New Roman" w:hAnsi="Times New Roman" w:cs="Times New Roman"/>
                <w:b/>
                <w:bCs/>
                <w:color w:val="0070C0"/>
                <w:lang w:eastAsia="ru-RU"/>
              </w:rPr>
              <w:t>36</w:t>
            </w:r>
          </w:p>
        </w:tc>
        <w:tc>
          <w:tcPr>
            <w:tcW w:w="274" w:type="pct"/>
            <w:shd w:val="clear" w:color="auto" w:fill="D9D9D9" w:themeFill="background1" w:themeFillShade="D9"/>
          </w:tcPr>
          <w:p w:rsidR="006C7905" w:rsidRPr="00202F05" w:rsidRDefault="006C7905" w:rsidP="00282E91">
            <w:pPr>
              <w:jc w:val="center"/>
              <w:rPr>
                <w:rFonts w:ascii="Times New Roman" w:eastAsia="Times New Roman" w:hAnsi="Times New Roman" w:cs="Times New Roman"/>
                <w:b/>
                <w:bCs/>
                <w:lang w:eastAsia="ru-RU"/>
              </w:rPr>
            </w:pPr>
          </w:p>
        </w:tc>
        <w:tc>
          <w:tcPr>
            <w:tcW w:w="755" w:type="pct"/>
            <w:gridSpan w:val="3"/>
            <w:shd w:val="clear" w:color="auto" w:fill="auto"/>
          </w:tcPr>
          <w:p w:rsidR="006C7905" w:rsidRPr="00202F05" w:rsidRDefault="006C7905" w:rsidP="00282E91">
            <w:pPr>
              <w:jc w:val="center"/>
              <w:rPr>
                <w:rFonts w:ascii="Times New Roman" w:eastAsia="Times New Roman" w:hAnsi="Times New Roman" w:cs="Times New Roman"/>
                <w:b/>
                <w:bCs/>
                <w:lang w:eastAsia="ru-RU"/>
              </w:rPr>
            </w:pPr>
          </w:p>
        </w:tc>
        <w:tc>
          <w:tcPr>
            <w:tcW w:w="324" w:type="pct"/>
            <w:gridSpan w:val="2"/>
            <w:shd w:val="clear" w:color="auto" w:fill="D9D9D9" w:themeFill="background1" w:themeFillShade="D9"/>
          </w:tcPr>
          <w:p w:rsidR="006C7905" w:rsidRPr="00202F05" w:rsidRDefault="0062541A"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9" w:type="pct"/>
            <w:shd w:val="clear" w:color="auto" w:fill="D9D9D9" w:themeFill="background1" w:themeFillShade="D9"/>
          </w:tcPr>
          <w:p w:rsidR="006C7905" w:rsidRPr="00202F05" w:rsidRDefault="006C7905" w:rsidP="00282E91">
            <w:pPr>
              <w:jc w:val="center"/>
              <w:rPr>
                <w:rFonts w:ascii="Times New Roman" w:eastAsia="Times New Roman" w:hAnsi="Times New Roman" w:cs="Times New Roman"/>
                <w:b/>
                <w:bCs/>
                <w:lang w:eastAsia="ru-RU"/>
              </w:rPr>
            </w:pPr>
          </w:p>
        </w:tc>
      </w:tr>
      <w:tr w:rsidR="006C7905" w:rsidRPr="00202F05" w:rsidTr="00282E91">
        <w:trPr>
          <w:trHeight w:val="314"/>
        </w:trPr>
        <w:tc>
          <w:tcPr>
            <w:tcW w:w="749" w:type="pct"/>
            <w:vMerge/>
          </w:tcPr>
          <w:p w:rsidR="006C7905" w:rsidRPr="00202F05" w:rsidRDefault="006C7905" w:rsidP="00282E91">
            <w:pPr>
              <w:rPr>
                <w:rFonts w:ascii="Times New Roman" w:eastAsia="Times New Roman" w:hAnsi="Times New Roman" w:cs="Times New Roman"/>
                <w:lang w:eastAsia="ru-RU"/>
              </w:rPr>
            </w:pPr>
          </w:p>
        </w:tc>
        <w:tc>
          <w:tcPr>
            <w:tcW w:w="1856" w:type="pct"/>
          </w:tcPr>
          <w:p w:rsidR="006C7905" w:rsidRPr="00202F05" w:rsidRDefault="006C7905" w:rsidP="00282E91">
            <w:pPr>
              <w:rPr>
                <w:rFonts w:ascii="Times New Roman" w:eastAsia="Times New Roman" w:hAnsi="Times New Roman" w:cs="Times New Roman"/>
                <w:b/>
                <w:bCs/>
                <w:u w:val="single"/>
                <w:lang w:eastAsia="ru-RU"/>
              </w:rPr>
            </w:pPr>
            <w:r w:rsidRPr="00202F05">
              <w:rPr>
                <w:rFonts w:ascii="Times New Roman" w:eastAsia="Times New Roman" w:hAnsi="Times New Roman" w:cs="Times New Roman"/>
                <w:lang w:eastAsia="ru-RU"/>
              </w:rPr>
              <w:t>Производственная практика</w:t>
            </w:r>
          </w:p>
        </w:tc>
        <w:tc>
          <w:tcPr>
            <w:tcW w:w="411" w:type="pct"/>
          </w:tcPr>
          <w:p w:rsidR="006C7905" w:rsidRPr="00202F05" w:rsidRDefault="0062541A"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w:t>
            </w:r>
          </w:p>
        </w:tc>
        <w:tc>
          <w:tcPr>
            <w:tcW w:w="342" w:type="pct"/>
          </w:tcPr>
          <w:p w:rsidR="006C7905" w:rsidRPr="0062541A" w:rsidRDefault="0062541A" w:rsidP="00282E91">
            <w:pPr>
              <w:jc w:val="center"/>
              <w:rPr>
                <w:rFonts w:ascii="Times New Roman" w:eastAsia="Times New Roman" w:hAnsi="Times New Roman" w:cs="Times New Roman"/>
                <w:b/>
                <w:color w:val="0070C0"/>
                <w:lang w:eastAsia="ru-RU"/>
              </w:rPr>
            </w:pPr>
            <w:r>
              <w:rPr>
                <w:rFonts w:ascii="Times New Roman" w:eastAsia="Times New Roman" w:hAnsi="Times New Roman" w:cs="Times New Roman"/>
                <w:b/>
                <w:bCs/>
                <w:color w:val="0070C0"/>
                <w:lang w:eastAsia="ru-RU"/>
              </w:rPr>
              <w:t>180</w:t>
            </w:r>
          </w:p>
        </w:tc>
        <w:tc>
          <w:tcPr>
            <w:tcW w:w="274" w:type="pct"/>
            <w:shd w:val="clear" w:color="auto" w:fill="D9D9D9" w:themeFill="background1" w:themeFillShade="D9"/>
          </w:tcPr>
          <w:p w:rsidR="006C7905" w:rsidRPr="00202F05" w:rsidRDefault="006C7905" w:rsidP="00282E91">
            <w:pPr>
              <w:jc w:val="center"/>
              <w:rPr>
                <w:rFonts w:ascii="Times New Roman" w:eastAsia="Times New Roman" w:hAnsi="Times New Roman" w:cs="Times New Roman"/>
                <w:b/>
                <w:bCs/>
                <w:lang w:eastAsia="ru-RU"/>
              </w:rPr>
            </w:pPr>
          </w:p>
        </w:tc>
        <w:tc>
          <w:tcPr>
            <w:tcW w:w="755" w:type="pct"/>
            <w:gridSpan w:val="3"/>
            <w:shd w:val="clear" w:color="auto" w:fill="auto"/>
          </w:tcPr>
          <w:p w:rsidR="006C7905" w:rsidRPr="00202F05" w:rsidRDefault="006C7905" w:rsidP="00282E91">
            <w:pPr>
              <w:jc w:val="center"/>
              <w:rPr>
                <w:rFonts w:ascii="Times New Roman" w:eastAsia="Times New Roman" w:hAnsi="Times New Roman" w:cs="Times New Roman"/>
                <w:b/>
                <w:bCs/>
                <w:lang w:eastAsia="ru-RU"/>
              </w:rPr>
            </w:pPr>
          </w:p>
        </w:tc>
        <w:tc>
          <w:tcPr>
            <w:tcW w:w="324" w:type="pct"/>
            <w:gridSpan w:val="2"/>
            <w:shd w:val="clear" w:color="auto" w:fill="D9D9D9" w:themeFill="background1" w:themeFillShade="D9"/>
          </w:tcPr>
          <w:p w:rsidR="006C7905" w:rsidRPr="00202F05" w:rsidRDefault="006C7905" w:rsidP="00282E91">
            <w:pPr>
              <w:jc w:val="center"/>
              <w:rPr>
                <w:rFonts w:ascii="Times New Roman" w:eastAsia="Times New Roman" w:hAnsi="Times New Roman" w:cs="Times New Roman"/>
                <w:b/>
                <w:bCs/>
                <w:lang w:eastAsia="ru-RU"/>
              </w:rPr>
            </w:pPr>
          </w:p>
        </w:tc>
        <w:tc>
          <w:tcPr>
            <w:tcW w:w="289" w:type="pct"/>
            <w:shd w:val="clear" w:color="auto" w:fill="D9D9D9" w:themeFill="background1" w:themeFillShade="D9"/>
          </w:tcPr>
          <w:p w:rsidR="006C7905" w:rsidRPr="00202F05" w:rsidRDefault="0062541A" w:rsidP="00282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w:t>
            </w:r>
          </w:p>
        </w:tc>
      </w:tr>
      <w:tr w:rsidR="006C7905" w:rsidRPr="00202F05" w:rsidTr="00282E91">
        <w:tc>
          <w:tcPr>
            <w:tcW w:w="749" w:type="pct"/>
          </w:tcPr>
          <w:p w:rsidR="006C7905" w:rsidRPr="00202F05" w:rsidRDefault="006C7905" w:rsidP="00282E91">
            <w:pPr>
              <w:suppressAutoHyphens/>
              <w:rPr>
                <w:rFonts w:ascii="Times New Roman" w:eastAsia="Times New Roman" w:hAnsi="Times New Roman" w:cs="Times New Roman"/>
                <w:lang w:eastAsia="ru-RU"/>
              </w:rPr>
            </w:pPr>
          </w:p>
        </w:tc>
        <w:tc>
          <w:tcPr>
            <w:tcW w:w="1856" w:type="pct"/>
          </w:tcPr>
          <w:p w:rsidR="006C7905" w:rsidRPr="00202F05" w:rsidRDefault="006C7905" w:rsidP="00282E91">
            <w:pPr>
              <w:suppressAutoHyphens/>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Промежуточная аттестация</w:t>
            </w:r>
          </w:p>
        </w:tc>
        <w:tc>
          <w:tcPr>
            <w:tcW w:w="411" w:type="pct"/>
          </w:tcPr>
          <w:p w:rsidR="006C7905" w:rsidRPr="0062541A" w:rsidRDefault="006C7905" w:rsidP="00282E91">
            <w:pPr>
              <w:suppressAutoHyphens/>
              <w:jc w:val="center"/>
              <w:rPr>
                <w:rFonts w:ascii="Times New Roman" w:eastAsia="Times New Roman" w:hAnsi="Times New Roman" w:cs="Times New Roman"/>
                <w:b/>
                <w:bCs/>
                <w:color w:val="FF0000"/>
                <w:lang w:eastAsia="ru-RU"/>
              </w:rPr>
            </w:pPr>
            <w:r w:rsidRPr="0062541A">
              <w:rPr>
                <w:rFonts w:ascii="Times New Roman" w:eastAsia="Times New Roman" w:hAnsi="Times New Roman" w:cs="Times New Roman"/>
                <w:b/>
                <w:bCs/>
                <w:color w:val="FF0000"/>
                <w:lang w:eastAsia="ru-RU"/>
              </w:rPr>
              <w:t>12</w:t>
            </w:r>
          </w:p>
        </w:tc>
        <w:tc>
          <w:tcPr>
            <w:tcW w:w="342" w:type="pct"/>
            <w:shd w:val="clear" w:color="auto" w:fill="auto"/>
          </w:tcPr>
          <w:p w:rsidR="006C7905" w:rsidRPr="00202F05" w:rsidRDefault="006C7905" w:rsidP="00282E91">
            <w:pPr>
              <w:jc w:val="center"/>
              <w:rPr>
                <w:rFonts w:ascii="Times New Roman" w:eastAsia="Times New Roman" w:hAnsi="Times New Roman" w:cs="Times New Roman"/>
                <w:b/>
                <w:lang w:eastAsia="ru-RU"/>
              </w:rPr>
            </w:pPr>
          </w:p>
        </w:tc>
        <w:tc>
          <w:tcPr>
            <w:tcW w:w="274" w:type="pct"/>
            <w:shd w:val="clear" w:color="auto" w:fill="D9D9D9" w:themeFill="background1" w:themeFillShade="D9"/>
          </w:tcPr>
          <w:p w:rsidR="006C7905" w:rsidRPr="00202F05" w:rsidRDefault="006C7905" w:rsidP="00282E91">
            <w:pPr>
              <w:jc w:val="center"/>
              <w:rPr>
                <w:rFonts w:ascii="Times New Roman" w:eastAsia="Times New Roman" w:hAnsi="Times New Roman" w:cs="Times New Roman"/>
                <w:i/>
                <w:lang w:eastAsia="ru-RU"/>
              </w:rPr>
            </w:pPr>
          </w:p>
        </w:tc>
        <w:tc>
          <w:tcPr>
            <w:tcW w:w="755" w:type="pct"/>
            <w:gridSpan w:val="3"/>
            <w:shd w:val="clear" w:color="auto" w:fill="auto"/>
          </w:tcPr>
          <w:p w:rsidR="006C7905" w:rsidRPr="00202F05" w:rsidRDefault="006C7905" w:rsidP="00282E91">
            <w:pPr>
              <w:jc w:val="center"/>
              <w:rPr>
                <w:rFonts w:ascii="Times New Roman" w:eastAsia="Times New Roman" w:hAnsi="Times New Roman" w:cs="Times New Roman"/>
                <w:i/>
                <w:lang w:eastAsia="ru-RU"/>
              </w:rPr>
            </w:pPr>
          </w:p>
        </w:tc>
        <w:tc>
          <w:tcPr>
            <w:tcW w:w="324" w:type="pct"/>
            <w:gridSpan w:val="2"/>
            <w:shd w:val="clear" w:color="auto" w:fill="D9D9D9" w:themeFill="background1" w:themeFillShade="D9"/>
          </w:tcPr>
          <w:p w:rsidR="006C7905" w:rsidRPr="00202F05" w:rsidRDefault="006C7905" w:rsidP="00282E91">
            <w:pPr>
              <w:jc w:val="center"/>
              <w:rPr>
                <w:rFonts w:ascii="Times New Roman" w:eastAsia="Times New Roman" w:hAnsi="Times New Roman" w:cs="Times New Roman"/>
                <w:i/>
                <w:lang w:eastAsia="ru-RU"/>
              </w:rPr>
            </w:pPr>
          </w:p>
        </w:tc>
        <w:tc>
          <w:tcPr>
            <w:tcW w:w="289" w:type="pct"/>
            <w:shd w:val="clear" w:color="auto" w:fill="D9D9D9" w:themeFill="background1" w:themeFillShade="D9"/>
          </w:tcPr>
          <w:p w:rsidR="006C7905" w:rsidRPr="00202F05" w:rsidRDefault="006C7905" w:rsidP="00282E91">
            <w:pPr>
              <w:jc w:val="center"/>
              <w:rPr>
                <w:rFonts w:ascii="Times New Roman" w:eastAsia="Times New Roman" w:hAnsi="Times New Roman" w:cs="Times New Roman"/>
                <w:i/>
                <w:lang w:eastAsia="ru-RU"/>
              </w:rPr>
            </w:pPr>
          </w:p>
        </w:tc>
      </w:tr>
      <w:tr w:rsidR="006C7905" w:rsidRPr="00202F05" w:rsidTr="00282E91">
        <w:trPr>
          <w:trHeight w:val="217"/>
        </w:trPr>
        <w:tc>
          <w:tcPr>
            <w:tcW w:w="749" w:type="pct"/>
          </w:tcPr>
          <w:p w:rsidR="006C7905" w:rsidRPr="00202F05" w:rsidRDefault="006C7905" w:rsidP="00282E91">
            <w:pPr>
              <w:rPr>
                <w:rFonts w:ascii="Times New Roman" w:eastAsia="Times New Roman" w:hAnsi="Times New Roman" w:cs="Times New Roman"/>
                <w:b/>
                <w:i/>
                <w:lang w:eastAsia="ru-RU"/>
              </w:rPr>
            </w:pPr>
          </w:p>
        </w:tc>
        <w:tc>
          <w:tcPr>
            <w:tcW w:w="1856" w:type="pct"/>
          </w:tcPr>
          <w:p w:rsidR="006C7905" w:rsidRPr="00202F05" w:rsidRDefault="006C7905" w:rsidP="00282E91">
            <w:pPr>
              <w:rPr>
                <w:rFonts w:ascii="Times New Roman" w:eastAsia="Times New Roman" w:hAnsi="Times New Roman" w:cs="Times New Roman"/>
                <w:b/>
                <w:i/>
                <w:lang w:eastAsia="ru-RU"/>
              </w:rPr>
            </w:pPr>
            <w:r w:rsidRPr="00202F05">
              <w:rPr>
                <w:rFonts w:ascii="Times New Roman" w:eastAsia="Times New Roman" w:hAnsi="Times New Roman" w:cs="Times New Roman"/>
                <w:b/>
                <w:i/>
                <w:lang w:eastAsia="ru-RU"/>
              </w:rPr>
              <w:t xml:space="preserve">Всего: </w:t>
            </w:r>
          </w:p>
        </w:tc>
        <w:tc>
          <w:tcPr>
            <w:tcW w:w="411" w:type="pct"/>
          </w:tcPr>
          <w:p w:rsidR="006C7905" w:rsidRPr="0062541A" w:rsidRDefault="0062541A" w:rsidP="00282E91">
            <w:pPr>
              <w:jc w:val="center"/>
              <w:rPr>
                <w:rFonts w:ascii="Times New Roman" w:eastAsia="Times New Roman" w:hAnsi="Times New Roman" w:cs="Times New Roman"/>
                <w:b/>
                <w:color w:val="C00000"/>
                <w:lang w:eastAsia="ru-RU"/>
              </w:rPr>
            </w:pPr>
            <w:r w:rsidRPr="0062541A">
              <w:rPr>
                <w:rFonts w:ascii="Times New Roman" w:eastAsia="Times New Roman" w:hAnsi="Times New Roman" w:cs="Times New Roman"/>
                <w:b/>
                <w:bCs/>
                <w:color w:val="C00000"/>
                <w:lang w:eastAsia="ru-RU"/>
              </w:rPr>
              <w:t>618</w:t>
            </w:r>
          </w:p>
        </w:tc>
        <w:tc>
          <w:tcPr>
            <w:tcW w:w="342" w:type="pct"/>
          </w:tcPr>
          <w:p w:rsidR="006C7905" w:rsidRPr="0062541A" w:rsidRDefault="0062541A" w:rsidP="00282E91">
            <w:pPr>
              <w:jc w:val="center"/>
              <w:rPr>
                <w:rFonts w:ascii="Times New Roman" w:eastAsia="Times New Roman" w:hAnsi="Times New Roman" w:cs="Times New Roman"/>
                <w:b/>
                <w:color w:val="002060"/>
                <w:lang w:eastAsia="ru-RU"/>
              </w:rPr>
            </w:pPr>
            <w:r>
              <w:rPr>
                <w:rFonts w:ascii="Times New Roman" w:eastAsia="Times New Roman" w:hAnsi="Times New Roman" w:cs="Times New Roman"/>
                <w:b/>
                <w:color w:val="002060"/>
                <w:lang w:eastAsia="ru-RU"/>
              </w:rPr>
              <w:t>482</w:t>
            </w:r>
          </w:p>
        </w:tc>
        <w:tc>
          <w:tcPr>
            <w:tcW w:w="274" w:type="pct"/>
            <w:shd w:val="clear" w:color="auto" w:fill="D9D9D9" w:themeFill="background1" w:themeFillShade="D9"/>
          </w:tcPr>
          <w:p w:rsidR="006C7905" w:rsidRPr="00304BF8" w:rsidRDefault="0056456F" w:rsidP="00282E91">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390</w:t>
            </w:r>
          </w:p>
        </w:tc>
        <w:tc>
          <w:tcPr>
            <w:tcW w:w="274" w:type="pct"/>
          </w:tcPr>
          <w:p w:rsidR="006C7905" w:rsidRPr="00304BF8" w:rsidRDefault="0056456F" w:rsidP="00282E91">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360</w:t>
            </w:r>
          </w:p>
        </w:tc>
        <w:tc>
          <w:tcPr>
            <w:tcW w:w="276" w:type="pct"/>
          </w:tcPr>
          <w:p w:rsidR="006C7905" w:rsidRPr="00202F05" w:rsidRDefault="00B87C5B" w:rsidP="00282E91">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09" w:type="pct"/>
            <w:gridSpan w:val="2"/>
          </w:tcPr>
          <w:p w:rsidR="006C7905" w:rsidRPr="0062541A" w:rsidRDefault="0062541A" w:rsidP="00282E91">
            <w:pPr>
              <w:jc w:val="center"/>
              <w:rPr>
                <w:rFonts w:ascii="Times New Roman" w:eastAsia="Times New Roman" w:hAnsi="Times New Roman" w:cs="Times New Roman"/>
                <w:b/>
                <w:i/>
                <w:color w:val="FF00FF"/>
                <w:lang w:eastAsia="ru-RU"/>
              </w:rPr>
            </w:pPr>
            <w:r w:rsidRPr="0062541A">
              <w:rPr>
                <w:rFonts w:ascii="Times New Roman" w:eastAsia="Times New Roman" w:hAnsi="Times New Roman" w:cs="Times New Roman"/>
                <w:b/>
                <w:i/>
                <w:color w:val="FF00FF"/>
                <w:lang w:eastAsia="ru-RU"/>
              </w:rPr>
              <w:t>30</w:t>
            </w:r>
          </w:p>
        </w:tc>
        <w:tc>
          <w:tcPr>
            <w:tcW w:w="320" w:type="pct"/>
            <w:shd w:val="clear" w:color="auto" w:fill="D9D9D9" w:themeFill="background1" w:themeFillShade="D9"/>
          </w:tcPr>
          <w:p w:rsidR="006C7905" w:rsidRPr="00202F05" w:rsidRDefault="0062541A" w:rsidP="00282E9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36</w:t>
            </w:r>
          </w:p>
        </w:tc>
        <w:tc>
          <w:tcPr>
            <w:tcW w:w="289" w:type="pct"/>
            <w:shd w:val="clear" w:color="auto" w:fill="D9D9D9" w:themeFill="background1" w:themeFillShade="D9"/>
          </w:tcPr>
          <w:p w:rsidR="006C7905" w:rsidRPr="00202F05" w:rsidRDefault="0062541A" w:rsidP="00282E9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180</w:t>
            </w:r>
          </w:p>
        </w:tc>
      </w:tr>
    </w:tbl>
    <w:p w:rsidR="006C7905" w:rsidRDefault="006C7905" w:rsidP="006C7905">
      <w:pPr>
        <w:spacing w:after="200" w:line="276" w:lineRule="auto"/>
        <w:rPr>
          <w:rFonts w:ascii="Times New Roman" w:eastAsia="Times New Roman" w:hAnsi="Times New Roman" w:cs="Times New Roman"/>
          <w:b/>
          <w:i/>
          <w:color w:val="0070C0"/>
          <w:sz w:val="24"/>
          <w:szCs w:val="24"/>
          <w:lang w:eastAsia="ru-RU"/>
        </w:rPr>
      </w:pPr>
    </w:p>
    <w:p w:rsidR="00ED2E23" w:rsidRPr="00202F05" w:rsidRDefault="00ED2E23" w:rsidP="006C7905">
      <w:pPr>
        <w:spacing w:after="200" w:line="276" w:lineRule="auto"/>
        <w:rPr>
          <w:rFonts w:ascii="Times New Roman" w:eastAsia="Times New Roman" w:hAnsi="Times New Roman" w:cs="Times New Roman"/>
          <w:b/>
          <w:i/>
          <w:color w:val="0070C0"/>
          <w:sz w:val="24"/>
          <w:szCs w:val="24"/>
          <w:lang w:eastAsia="ru-RU"/>
        </w:rPr>
      </w:pPr>
    </w:p>
    <w:p w:rsidR="00253878" w:rsidRDefault="00253878">
      <w:pPr>
        <w:rPr>
          <w:rFonts w:ascii="Times New Roman" w:eastAsia="Segoe UI" w:hAnsi="Times New Roman" w:cs="Times New Roman"/>
          <w:b/>
          <w:bCs/>
          <w:sz w:val="24"/>
          <w:szCs w:val="24"/>
          <w:lang w:eastAsia="ru-RU"/>
        </w:rPr>
      </w:pPr>
      <w:r>
        <w:rPr>
          <w:rFonts w:ascii="Times New Roman" w:hAnsi="Times New Roman"/>
        </w:rPr>
        <w:br w:type="page"/>
      </w:r>
    </w:p>
    <w:p w:rsidR="006A5A70" w:rsidRDefault="006A5A70" w:rsidP="00ED2E23">
      <w:pPr>
        <w:pStyle w:val="114"/>
        <w:rPr>
          <w:rFonts w:ascii="Times New Roman" w:hAnsi="Times New Roman"/>
        </w:rPr>
        <w:sectPr w:rsidR="006A5A70" w:rsidSect="001604E7">
          <w:headerReference w:type="even" r:id="rId18"/>
          <w:pgSz w:w="11906" w:h="16838"/>
          <w:pgMar w:top="1134" w:right="567" w:bottom="1134" w:left="1701" w:header="709" w:footer="709" w:gutter="0"/>
          <w:cols w:space="708"/>
          <w:docGrid w:linePitch="360"/>
        </w:sectPr>
      </w:pPr>
    </w:p>
    <w:p w:rsidR="006C7905" w:rsidRDefault="006A5A70" w:rsidP="006A5A70">
      <w:pPr>
        <w:pStyle w:val="114"/>
        <w:jc w:val="center"/>
        <w:rPr>
          <w:rFonts w:ascii="Times New Roman" w:hAnsi="Times New Roman"/>
        </w:rPr>
      </w:pPr>
      <w:r>
        <w:rPr>
          <w:rFonts w:ascii="Times New Roman" w:hAnsi="Times New Roman"/>
        </w:rPr>
        <w:lastRenderedPageBreak/>
        <w:t>2.3. С</w:t>
      </w:r>
      <w:r w:rsidR="006C7905" w:rsidRPr="00202F05">
        <w:rPr>
          <w:rFonts w:ascii="Times New Roman" w:hAnsi="Times New Roman"/>
        </w:rPr>
        <w:t>одержание профессионального модуля</w:t>
      </w:r>
    </w:p>
    <w:tbl>
      <w:tblPr>
        <w:tblW w:w="158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451"/>
        <w:gridCol w:w="1276"/>
        <w:gridCol w:w="1701"/>
      </w:tblGrid>
      <w:tr w:rsidR="006A5A70" w:rsidRPr="00C63897" w:rsidTr="006A5A70">
        <w:trPr>
          <w:trHeight w:val="903"/>
        </w:trPr>
        <w:tc>
          <w:tcPr>
            <w:tcW w:w="3420" w:type="dxa"/>
            <w:vAlign w:val="center"/>
          </w:tcPr>
          <w:p w:rsidR="006A5A70" w:rsidRPr="00C13371" w:rsidRDefault="006A5A70" w:rsidP="006A5A70">
            <w:pPr>
              <w:spacing w:line="276" w:lineRule="auto"/>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Наименование разделов и тем</w:t>
            </w:r>
          </w:p>
        </w:tc>
        <w:tc>
          <w:tcPr>
            <w:tcW w:w="9451" w:type="dxa"/>
            <w:vAlign w:val="center"/>
          </w:tcPr>
          <w:p w:rsidR="006A5A70" w:rsidRPr="00C13371" w:rsidRDefault="006A5A70" w:rsidP="006A5A70">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13371">
              <w:rPr>
                <w:rFonts w:ascii="Times New Roman" w:eastAsia="Times New Roman" w:hAnsi="Times New Roman" w:cs="Times New Roman"/>
                <w:b/>
                <w:bCs/>
                <w:lang w:eastAsia="ru-RU"/>
              </w:rPr>
              <w:t xml:space="preserve">одержание учебного материала, </w:t>
            </w:r>
            <w:proofErr w:type="gramStart"/>
            <w:r w:rsidRPr="00C13371">
              <w:rPr>
                <w:rFonts w:ascii="Times New Roman" w:eastAsia="Times New Roman" w:hAnsi="Times New Roman" w:cs="Times New Roman"/>
                <w:b/>
                <w:bCs/>
                <w:lang w:eastAsia="ru-RU"/>
              </w:rPr>
              <w:t>практических</w:t>
            </w:r>
            <w:proofErr w:type="gramEnd"/>
            <w:r w:rsidRPr="00C13371">
              <w:rPr>
                <w:rFonts w:ascii="Times New Roman" w:eastAsia="Times New Roman" w:hAnsi="Times New Roman" w:cs="Times New Roman"/>
                <w:b/>
                <w:bCs/>
                <w:lang w:eastAsia="ru-RU"/>
              </w:rPr>
              <w:t xml:space="preserve"> и лабораторных занятия, </w:t>
            </w:r>
            <w:r w:rsidRPr="00263925">
              <w:rPr>
                <w:rFonts w:ascii="Times New Roman" w:eastAsia="Times New Roman" w:hAnsi="Times New Roman" w:cs="Times New Roman"/>
                <w:b/>
                <w:bCs/>
                <w:lang w:eastAsia="ru-RU"/>
              </w:rPr>
              <w:t>курсовой проект (работа)</w:t>
            </w:r>
          </w:p>
        </w:tc>
        <w:tc>
          <w:tcPr>
            <w:tcW w:w="1276" w:type="dxa"/>
            <w:vAlign w:val="center"/>
          </w:tcPr>
          <w:p w:rsidR="006A5A70" w:rsidRPr="006A5A70" w:rsidRDefault="006A5A70" w:rsidP="006A5A70">
            <w:pPr>
              <w:pStyle w:val="Default"/>
              <w:jc w:val="center"/>
              <w:rPr>
                <w:sz w:val="20"/>
                <w:szCs w:val="20"/>
              </w:rPr>
            </w:pPr>
            <w:r w:rsidRPr="006A5A70">
              <w:rPr>
                <w:b/>
                <w:bCs/>
                <w:sz w:val="20"/>
                <w:szCs w:val="20"/>
              </w:rPr>
              <w:t xml:space="preserve">Объем, </w:t>
            </w:r>
            <w:proofErr w:type="spellStart"/>
            <w:r w:rsidRPr="006A5A70">
              <w:rPr>
                <w:b/>
                <w:bCs/>
                <w:sz w:val="20"/>
                <w:szCs w:val="20"/>
              </w:rPr>
              <w:t>ак</w:t>
            </w:r>
            <w:proofErr w:type="spellEnd"/>
            <w:r w:rsidRPr="006A5A70">
              <w:rPr>
                <w:b/>
                <w:bCs/>
                <w:sz w:val="20"/>
                <w:szCs w:val="20"/>
              </w:rPr>
              <w:t>. ч. / в том числе в форме практич</w:t>
            </w:r>
            <w:r w:rsidRPr="006A5A70">
              <w:rPr>
                <w:b/>
                <w:bCs/>
                <w:sz w:val="20"/>
                <w:szCs w:val="20"/>
              </w:rPr>
              <w:t>е</w:t>
            </w:r>
            <w:r w:rsidRPr="006A5A70">
              <w:rPr>
                <w:b/>
                <w:bCs/>
                <w:sz w:val="20"/>
                <w:szCs w:val="20"/>
              </w:rPr>
              <w:t>ской по</w:t>
            </w:r>
            <w:r w:rsidRPr="006A5A70">
              <w:rPr>
                <w:b/>
                <w:bCs/>
                <w:sz w:val="20"/>
                <w:szCs w:val="20"/>
              </w:rPr>
              <w:t>д</w:t>
            </w:r>
            <w:r w:rsidRPr="006A5A70">
              <w:rPr>
                <w:b/>
                <w:bCs/>
                <w:sz w:val="20"/>
                <w:szCs w:val="20"/>
              </w:rPr>
              <w:t xml:space="preserve">готовки, </w:t>
            </w:r>
            <w:proofErr w:type="spellStart"/>
            <w:r w:rsidRPr="006A5A70">
              <w:rPr>
                <w:b/>
                <w:bCs/>
                <w:sz w:val="20"/>
                <w:szCs w:val="20"/>
              </w:rPr>
              <w:t>ак</w:t>
            </w:r>
            <w:proofErr w:type="spellEnd"/>
            <w:r w:rsidRPr="006A5A70">
              <w:rPr>
                <w:b/>
                <w:bCs/>
                <w:sz w:val="20"/>
                <w:szCs w:val="20"/>
              </w:rPr>
              <w:t>. ч.</w:t>
            </w:r>
          </w:p>
        </w:tc>
        <w:tc>
          <w:tcPr>
            <w:tcW w:w="1701" w:type="dxa"/>
            <w:vAlign w:val="center"/>
          </w:tcPr>
          <w:p w:rsidR="006A5A70" w:rsidRPr="006A5A70" w:rsidRDefault="006A5A70" w:rsidP="006A5A70">
            <w:pPr>
              <w:pStyle w:val="Default"/>
              <w:jc w:val="center"/>
              <w:rPr>
                <w:sz w:val="20"/>
                <w:szCs w:val="20"/>
              </w:rPr>
            </w:pPr>
            <w:r w:rsidRPr="006A5A70">
              <w:rPr>
                <w:b/>
                <w:bCs/>
                <w:sz w:val="20"/>
                <w:szCs w:val="20"/>
              </w:rPr>
              <w:t>Коды комп</w:t>
            </w:r>
            <w:r w:rsidRPr="006A5A70">
              <w:rPr>
                <w:b/>
                <w:bCs/>
                <w:sz w:val="20"/>
                <w:szCs w:val="20"/>
              </w:rPr>
              <w:t>е</w:t>
            </w:r>
            <w:r w:rsidRPr="006A5A70">
              <w:rPr>
                <w:b/>
                <w:bCs/>
                <w:sz w:val="20"/>
                <w:szCs w:val="20"/>
              </w:rPr>
              <w:t>тенций, форм</w:t>
            </w:r>
            <w:r w:rsidRPr="006A5A70">
              <w:rPr>
                <w:b/>
                <w:bCs/>
                <w:sz w:val="20"/>
                <w:szCs w:val="20"/>
              </w:rPr>
              <w:t>и</w:t>
            </w:r>
            <w:r w:rsidRPr="006A5A70">
              <w:rPr>
                <w:b/>
                <w:bCs/>
                <w:sz w:val="20"/>
                <w:szCs w:val="20"/>
              </w:rPr>
              <w:t>рованию кот</w:t>
            </w:r>
            <w:r w:rsidRPr="006A5A70">
              <w:rPr>
                <w:b/>
                <w:bCs/>
                <w:sz w:val="20"/>
                <w:szCs w:val="20"/>
              </w:rPr>
              <w:t>о</w:t>
            </w:r>
            <w:r w:rsidRPr="006A5A70">
              <w:rPr>
                <w:b/>
                <w:bCs/>
                <w:sz w:val="20"/>
                <w:szCs w:val="20"/>
              </w:rPr>
              <w:t>рых спосо</w:t>
            </w:r>
            <w:r w:rsidRPr="006A5A70">
              <w:rPr>
                <w:b/>
                <w:bCs/>
                <w:sz w:val="20"/>
                <w:szCs w:val="20"/>
              </w:rPr>
              <w:t>б</w:t>
            </w:r>
            <w:r w:rsidRPr="006A5A70">
              <w:rPr>
                <w:b/>
                <w:bCs/>
                <w:sz w:val="20"/>
                <w:szCs w:val="20"/>
              </w:rPr>
              <w:t>ствует элемент программы</w:t>
            </w:r>
          </w:p>
        </w:tc>
      </w:tr>
      <w:tr w:rsidR="006A5A70" w:rsidRPr="00C63897" w:rsidTr="006A5A70">
        <w:tc>
          <w:tcPr>
            <w:tcW w:w="12871" w:type="dxa"/>
            <w:gridSpan w:val="2"/>
          </w:tcPr>
          <w:p w:rsidR="006A5A70" w:rsidRPr="00B10055" w:rsidRDefault="006A5A70" w:rsidP="00593DBC">
            <w:pPr>
              <w:rPr>
                <w:rFonts w:ascii="Times New Roman" w:eastAsia="Times New Roman" w:hAnsi="Times New Roman" w:cs="Times New Roman"/>
                <w:b/>
                <w:bCs/>
                <w:lang w:eastAsia="ru-RU"/>
              </w:rPr>
            </w:pPr>
            <w:r w:rsidRPr="00593DBC">
              <w:rPr>
                <w:rFonts w:ascii="Times New Roman" w:eastAsia="Times New Roman" w:hAnsi="Times New Roman" w:cs="Times New Roman"/>
                <w:b/>
                <w:bCs/>
                <w:lang w:eastAsia="ru-RU"/>
              </w:rPr>
              <w:t xml:space="preserve">Раздел 1. </w:t>
            </w:r>
            <w:r>
              <w:rPr>
                <w:rFonts w:ascii="Times New Roman" w:eastAsia="Times New Roman" w:hAnsi="Times New Roman" w:cs="Times New Roman"/>
                <w:b/>
                <w:bCs/>
                <w:lang w:eastAsia="ru-RU"/>
              </w:rPr>
              <w:t>О</w:t>
            </w:r>
            <w:r w:rsidRPr="00593DBC">
              <w:rPr>
                <w:rFonts w:ascii="Times New Roman" w:eastAsia="Times New Roman" w:hAnsi="Times New Roman" w:cs="Times New Roman"/>
                <w:b/>
                <w:bCs/>
                <w:lang w:eastAsia="ru-RU"/>
              </w:rPr>
              <w:t>рганизация технологического процесса на роботизированном комплексе</w:t>
            </w:r>
          </w:p>
        </w:tc>
        <w:tc>
          <w:tcPr>
            <w:tcW w:w="1276" w:type="dxa"/>
          </w:tcPr>
          <w:p w:rsidR="006A5A70" w:rsidRPr="00593DBC" w:rsidRDefault="006A5A70" w:rsidP="00760931">
            <w:pPr>
              <w:jc w:val="center"/>
              <w:rPr>
                <w:rFonts w:ascii="Times New Roman" w:eastAsia="Times New Roman" w:hAnsi="Times New Roman" w:cs="Times New Roman"/>
                <w:b/>
                <w:bCs/>
                <w:lang w:eastAsia="ru-RU"/>
              </w:rPr>
            </w:pPr>
          </w:p>
        </w:tc>
        <w:tc>
          <w:tcPr>
            <w:tcW w:w="1701" w:type="dxa"/>
          </w:tcPr>
          <w:p w:rsidR="006A5A70" w:rsidRPr="00593DBC" w:rsidRDefault="006A5A70" w:rsidP="00593DBC">
            <w:pPr>
              <w:rPr>
                <w:rFonts w:ascii="Times New Roman" w:eastAsia="Times New Roman" w:hAnsi="Times New Roman" w:cs="Times New Roman"/>
                <w:b/>
                <w:bCs/>
                <w:lang w:eastAsia="ru-RU"/>
              </w:rPr>
            </w:pPr>
          </w:p>
        </w:tc>
      </w:tr>
      <w:tr w:rsidR="006A5A70" w:rsidRPr="00C63897" w:rsidTr="006A5A70">
        <w:trPr>
          <w:trHeight w:val="20"/>
        </w:trPr>
        <w:tc>
          <w:tcPr>
            <w:tcW w:w="12871" w:type="dxa"/>
            <w:gridSpan w:val="2"/>
          </w:tcPr>
          <w:p w:rsidR="006A5A70" w:rsidRPr="00C63897" w:rsidRDefault="006A5A70" w:rsidP="00282E91">
            <w:pPr>
              <w:rPr>
                <w:rFonts w:ascii="Times New Roman" w:eastAsia="Times New Roman" w:hAnsi="Times New Roman" w:cs="Times New Roman"/>
                <w:i/>
                <w:lang w:eastAsia="ru-RU"/>
              </w:rPr>
            </w:pPr>
            <w:r w:rsidRPr="00593DBC">
              <w:rPr>
                <w:rFonts w:ascii="Times New Roman" w:eastAsia="Times New Roman" w:hAnsi="Times New Roman" w:cs="Times New Roman"/>
                <w:b/>
                <w:bCs/>
                <w:lang w:eastAsia="ru-RU"/>
              </w:rPr>
              <w:t>МДК 04.01</w:t>
            </w:r>
            <w:r w:rsidRPr="00593DBC">
              <w:rPr>
                <w:rFonts w:ascii="Times New Roman" w:eastAsia="Times New Roman" w:hAnsi="Times New Roman" w:cs="Times New Roman"/>
                <w:b/>
                <w:bCs/>
                <w:lang w:eastAsia="ru-RU"/>
              </w:rPr>
              <w:tab/>
              <w:t>Осуществление анализа структуры технологического процесса и характеристик его элементов для разработки маршрутного технологического процесса на робототехнологическом комплексе</w:t>
            </w:r>
          </w:p>
        </w:tc>
        <w:tc>
          <w:tcPr>
            <w:tcW w:w="1276" w:type="dxa"/>
          </w:tcPr>
          <w:p w:rsidR="006A5A70" w:rsidRPr="00593DBC" w:rsidRDefault="006A5A70" w:rsidP="00760931">
            <w:pPr>
              <w:jc w:val="center"/>
              <w:rPr>
                <w:rFonts w:ascii="Times New Roman" w:eastAsia="Times New Roman" w:hAnsi="Times New Roman" w:cs="Times New Roman"/>
                <w:b/>
                <w:bCs/>
                <w:lang w:eastAsia="ru-RU"/>
              </w:rPr>
            </w:pPr>
          </w:p>
        </w:tc>
        <w:tc>
          <w:tcPr>
            <w:tcW w:w="1701" w:type="dxa"/>
          </w:tcPr>
          <w:p w:rsidR="006A5A70" w:rsidRPr="00593DBC" w:rsidRDefault="006A5A70" w:rsidP="00282E91">
            <w:pPr>
              <w:rPr>
                <w:rFonts w:ascii="Times New Roman" w:eastAsia="Times New Roman" w:hAnsi="Times New Roman" w:cs="Times New Roman"/>
                <w:b/>
                <w:bCs/>
                <w:lang w:eastAsia="ru-RU"/>
              </w:rPr>
            </w:pPr>
          </w:p>
        </w:tc>
      </w:tr>
      <w:tr w:rsidR="006A5A70" w:rsidRPr="00C63897" w:rsidTr="006A5A70">
        <w:tc>
          <w:tcPr>
            <w:tcW w:w="3420" w:type="dxa"/>
            <w:vMerge w:val="restart"/>
          </w:tcPr>
          <w:p w:rsidR="006A5A70" w:rsidRPr="006A5A70" w:rsidRDefault="006A5A70"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Тема 1.1. </w:t>
            </w:r>
          </w:p>
          <w:p w:rsidR="006A5A70" w:rsidRPr="006A5A70" w:rsidRDefault="006A5A70"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Технологический процесс и структура технологического процесса</w:t>
            </w:r>
          </w:p>
        </w:tc>
        <w:tc>
          <w:tcPr>
            <w:tcW w:w="9451" w:type="dxa"/>
          </w:tcPr>
          <w:p w:rsidR="006A5A70" w:rsidRPr="006A5A70" w:rsidRDefault="006A5A70" w:rsidP="006A5A70">
            <w:pPr>
              <w:jc w:val="both"/>
              <w:rPr>
                <w:rFonts w:ascii="Times New Roman" w:eastAsia="Times New Roman" w:hAnsi="Times New Roman" w:cs="Times New Roman"/>
                <w:b/>
                <w:sz w:val="24"/>
                <w:szCs w:val="24"/>
                <w:lang w:eastAsia="ru-RU"/>
              </w:rPr>
            </w:pPr>
            <w:r w:rsidRPr="006A5A70">
              <w:rPr>
                <w:rFonts w:ascii="Times New Roman" w:eastAsia="Times New Roman" w:hAnsi="Times New Roman" w:cs="Times New Roman"/>
                <w:b/>
                <w:bCs/>
                <w:sz w:val="24"/>
                <w:szCs w:val="24"/>
                <w:lang w:eastAsia="ru-RU"/>
              </w:rPr>
              <w:t xml:space="preserve">Содержание </w:t>
            </w:r>
            <w:r w:rsidR="0009484D">
              <w:rPr>
                <w:rFonts w:ascii="Times New Roman" w:eastAsia="Times New Roman" w:hAnsi="Times New Roman" w:cs="Times New Roman"/>
                <w:b/>
                <w:bCs/>
                <w:sz w:val="24"/>
                <w:szCs w:val="24"/>
                <w:lang w:eastAsia="ru-RU"/>
              </w:rPr>
              <w:t>учебного материала</w:t>
            </w:r>
          </w:p>
        </w:tc>
        <w:tc>
          <w:tcPr>
            <w:tcW w:w="1276" w:type="dxa"/>
          </w:tcPr>
          <w:p w:rsidR="006A5A70" w:rsidRPr="00C825D0" w:rsidRDefault="00A83397"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31</w:t>
            </w:r>
            <w:r w:rsidR="00C825D0" w:rsidRPr="00C825D0">
              <w:rPr>
                <w:rFonts w:ascii="Times New Roman" w:eastAsia="Times New Roman" w:hAnsi="Times New Roman" w:cs="Times New Roman"/>
                <w:b/>
                <w:bCs/>
                <w:sz w:val="24"/>
                <w:szCs w:val="24"/>
                <w:lang w:eastAsia="ru-RU"/>
              </w:rPr>
              <w:t>/</w:t>
            </w:r>
            <w:r w:rsidR="005C51BC" w:rsidRPr="00A83397">
              <w:rPr>
                <w:rFonts w:ascii="Times New Roman" w:eastAsia="Times New Roman" w:hAnsi="Times New Roman" w:cs="Times New Roman"/>
                <w:b/>
                <w:bCs/>
                <w:color w:val="002060"/>
                <w:sz w:val="24"/>
                <w:szCs w:val="24"/>
                <w:lang w:eastAsia="ru-RU"/>
              </w:rPr>
              <w:t>20</w:t>
            </w:r>
          </w:p>
        </w:tc>
        <w:tc>
          <w:tcPr>
            <w:tcW w:w="1701" w:type="dxa"/>
          </w:tcPr>
          <w:p w:rsidR="006A5A70" w:rsidRPr="00C825D0" w:rsidRDefault="006A5A70" w:rsidP="00282E91">
            <w:pPr>
              <w:rPr>
                <w:rFonts w:ascii="Times New Roman" w:eastAsia="Times New Roman" w:hAnsi="Times New Roman" w:cs="Times New Roman"/>
                <w:b/>
                <w:bCs/>
                <w:sz w:val="24"/>
                <w:szCs w:val="24"/>
                <w:lang w:eastAsia="ru-RU"/>
              </w:rPr>
            </w:pPr>
          </w:p>
        </w:tc>
      </w:tr>
      <w:tr w:rsidR="00596C72" w:rsidRPr="00B10055" w:rsidTr="00C55812">
        <w:trPr>
          <w:trHeight w:val="12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3" w:space="0" w:color="000000"/>
              <w:left w:val="single" w:sz="3" w:space="0" w:color="000000"/>
              <w:bottom w:val="single" w:sz="3" w:space="0" w:color="000000"/>
              <w:right w:val="single" w:sz="3" w:space="0" w:color="000000"/>
            </w:tcBorders>
            <w:shd w:val="clear" w:color="auto" w:fill="auto"/>
          </w:tcPr>
          <w:p w:rsidR="00596C72" w:rsidRPr="00C15A68" w:rsidRDefault="00596C72" w:rsidP="00C15A68">
            <w:pPr>
              <w:suppressAutoHyphens/>
              <w:jc w:val="both"/>
              <w:rPr>
                <w:rFonts w:ascii="Times New Roman" w:hAnsi="Times New Roman" w:cs="Times New Roman"/>
                <w:sz w:val="24"/>
                <w:szCs w:val="24"/>
              </w:rPr>
            </w:pPr>
            <w:r w:rsidRPr="006A5A70">
              <w:rPr>
                <w:rFonts w:ascii="Times New Roman" w:hAnsi="Times New Roman" w:cs="Times New Roman"/>
                <w:sz w:val="24"/>
                <w:szCs w:val="24"/>
              </w:rPr>
              <w:t xml:space="preserve">Технологический процесс: определение, основные термины и понятия. Классификация и определение видов технологических процессов. Общая классификация технологических процессов </w:t>
            </w:r>
          </w:p>
        </w:tc>
        <w:tc>
          <w:tcPr>
            <w:tcW w:w="1276" w:type="dxa"/>
            <w:tcBorders>
              <w:top w:val="single" w:sz="3" w:space="0" w:color="000000"/>
              <w:left w:val="single" w:sz="3" w:space="0" w:color="000000"/>
              <w:bottom w:val="single" w:sz="3" w:space="0" w:color="000000"/>
              <w:right w:val="single" w:sz="3" w:space="0" w:color="000000"/>
            </w:tcBorders>
          </w:tcPr>
          <w:p w:rsidR="00596C72" w:rsidRPr="00C825D0" w:rsidRDefault="00596C72" w:rsidP="00760931">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Merge w:val="restart"/>
            <w:tcBorders>
              <w:top w:val="single" w:sz="3" w:space="0" w:color="000000"/>
              <w:left w:val="single" w:sz="3" w:space="0" w:color="000000"/>
              <w:right w:val="single" w:sz="3" w:space="0" w:color="000000"/>
            </w:tcBorders>
          </w:tcPr>
          <w:p w:rsidR="00A51E3D" w:rsidRPr="00A51E3D" w:rsidRDefault="00272F7F" w:rsidP="00A51E3D">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A51E3D" w:rsidRPr="00A51E3D" w:rsidRDefault="00A51E3D" w:rsidP="00A51E3D">
            <w:pPr>
              <w:rPr>
                <w:rFonts w:ascii="Times New Roman" w:eastAsia="Times New Roman" w:hAnsi="Times New Roman" w:cs="Times New Roman"/>
                <w:bCs/>
                <w:sz w:val="24"/>
                <w:szCs w:val="24"/>
                <w:lang w:eastAsia="ru-RU"/>
              </w:rPr>
            </w:pPr>
            <w:r w:rsidRPr="00A51E3D">
              <w:rPr>
                <w:rFonts w:ascii="Times New Roman" w:eastAsia="Times New Roman" w:hAnsi="Times New Roman" w:cs="Times New Roman"/>
                <w:bCs/>
                <w:sz w:val="24"/>
                <w:szCs w:val="24"/>
                <w:lang w:eastAsia="ru-RU"/>
              </w:rPr>
              <w:t xml:space="preserve">ПК 4.1 ПК 4.2 </w:t>
            </w:r>
          </w:p>
          <w:p w:rsidR="00596C72" w:rsidRPr="00C825D0" w:rsidRDefault="00A51E3D" w:rsidP="00A51E3D">
            <w:pPr>
              <w:suppressAutoHyphens/>
              <w:jc w:val="both"/>
              <w:rPr>
                <w:rFonts w:ascii="Times New Roman" w:hAnsi="Times New Roman" w:cs="Times New Roman"/>
                <w:sz w:val="24"/>
                <w:szCs w:val="24"/>
              </w:rPr>
            </w:pPr>
            <w:r w:rsidRPr="00A51E3D">
              <w:rPr>
                <w:rFonts w:ascii="Times New Roman" w:eastAsia="Times New Roman" w:hAnsi="Times New Roman" w:cs="Times New Roman"/>
                <w:bCs/>
                <w:sz w:val="24"/>
                <w:szCs w:val="24"/>
                <w:lang w:eastAsia="ru-RU"/>
              </w:rPr>
              <w:t>ПК 4.3 ПК 4.4</w:t>
            </w:r>
          </w:p>
        </w:tc>
      </w:tr>
      <w:tr w:rsidR="00596C72" w:rsidRPr="00B10055" w:rsidTr="00C55812">
        <w:trPr>
          <w:trHeight w:val="12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3" w:space="0" w:color="000000"/>
              <w:left w:val="single" w:sz="3" w:space="0" w:color="000000"/>
              <w:bottom w:val="single" w:sz="3" w:space="0" w:color="000000"/>
              <w:right w:val="single" w:sz="3" w:space="0" w:color="000000"/>
            </w:tcBorders>
            <w:shd w:val="clear" w:color="auto" w:fill="auto"/>
          </w:tcPr>
          <w:p w:rsidR="00596C72" w:rsidRPr="006A5A70" w:rsidRDefault="00596C72" w:rsidP="00C15A68">
            <w:pPr>
              <w:suppressAutoHyphens/>
              <w:jc w:val="both"/>
              <w:rPr>
                <w:rFonts w:ascii="Times New Roman" w:hAnsi="Times New Roman" w:cs="Times New Roman"/>
                <w:sz w:val="24"/>
                <w:szCs w:val="24"/>
              </w:rPr>
            </w:pPr>
            <w:r w:rsidRPr="006A5A70">
              <w:rPr>
                <w:rFonts w:ascii="Times New Roman" w:hAnsi="Times New Roman" w:cs="Times New Roman"/>
                <w:sz w:val="24"/>
                <w:szCs w:val="24"/>
              </w:rPr>
              <w:t xml:space="preserve">Составные элементы: технологические операции, установы, технологические и вспомогательные переходы, рабочие и вспомогательные хода, позиции и приемы. </w:t>
            </w:r>
          </w:p>
          <w:p w:rsidR="00596C72" w:rsidRPr="006A5A70" w:rsidRDefault="00596C72" w:rsidP="006A5A70">
            <w:pPr>
              <w:suppressAutoHyphens/>
              <w:jc w:val="both"/>
              <w:rPr>
                <w:rFonts w:ascii="Times New Roman" w:hAnsi="Times New Roman" w:cs="Times New Roman"/>
                <w:sz w:val="24"/>
                <w:szCs w:val="24"/>
              </w:rPr>
            </w:pPr>
            <w:r w:rsidRPr="006A5A70">
              <w:rPr>
                <w:rFonts w:ascii="Times New Roman" w:hAnsi="Times New Roman" w:cs="Times New Roman"/>
                <w:sz w:val="24"/>
                <w:szCs w:val="24"/>
              </w:rPr>
              <w:t xml:space="preserve">Термины и определения основных понятий </w:t>
            </w:r>
          </w:p>
        </w:tc>
        <w:tc>
          <w:tcPr>
            <w:tcW w:w="1276" w:type="dxa"/>
            <w:tcBorders>
              <w:top w:val="single" w:sz="3" w:space="0" w:color="000000"/>
              <w:left w:val="single" w:sz="3" w:space="0" w:color="000000"/>
              <w:bottom w:val="single" w:sz="3" w:space="0" w:color="000000"/>
              <w:right w:val="single" w:sz="3" w:space="0" w:color="000000"/>
            </w:tcBorders>
          </w:tcPr>
          <w:p w:rsidR="00596C72" w:rsidRPr="00C825D0" w:rsidRDefault="00596C72" w:rsidP="00760931">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Merge/>
            <w:tcBorders>
              <w:left w:val="single" w:sz="3" w:space="0" w:color="000000"/>
              <w:right w:val="single" w:sz="3" w:space="0" w:color="000000"/>
            </w:tcBorders>
          </w:tcPr>
          <w:p w:rsidR="00596C72" w:rsidRPr="00C825D0" w:rsidRDefault="00596C72" w:rsidP="00593DBC">
            <w:pPr>
              <w:suppressAutoHyphens/>
              <w:jc w:val="both"/>
              <w:rPr>
                <w:rFonts w:ascii="Times New Roman" w:hAnsi="Times New Roman" w:cs="Times New Roman"/>
                <w:sz w:val="24"/>
                <w:szCs w:val="24"/>
              </w:rPr>
            </w:pPr>
          </w:p>
        </w:tc>
      </w:tr>
      <w:tr w:rsidR="00596C72" w:rsidRPr="00B10055" w:rsidTr="00C55812">
        <w:trPr>
          <w:trHeight w:val="12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3" w:space="0" w:color="000000"/>
              <w:left w:val="single" w:sz="3" w:space="0" w:color="000000"/>
              <w:bottom w:val="single" w:sz="3" w:space="0" w:color="000000"/>
              <w:right w:val="single" w:sz="3" w:space="0" w:color="000000"/>
            </w:tcBorders>
            <w:shd w:val="clear" w:color="auto" w:fill="auto"/>
          </w:tcPr>
          <w:p w:rsidR="00596C72" w:rsidRPr="006A5A70" w:rsidRDefault="00596C72" w:rsidP="006A5A70">
            <w:pPr>
              <w:suppressAutoHyphens/>
              <w:jc w:val="both"/>
              <w:rPr>
                <w:rFonts w:ascii="Times New Roman" w:hAnsi="Times New Roman" w:cs="Times New Roman"/>
                <w:sz w:val="24"/>
                <w:szCs w:val="24"/>
              </w:rPr>
            </w:pPr>
            <w:r w:rsidRPr="006A5A70">
              <w:rPr>
                <w:rFonts w:ascii="Times New Roman" w:hAnsi="Times New Roman" w:cs="Times New Roman"/>
                <w:sz w:val="24"/>
                <w:szCs w:val="24"/>
              </w:rPr>
              <w:t xml:space="preserve">Разработка и применение технологических процессов. Основные задачи, решаемые на этапах разработки технологических процессов </w:t>
            </w:r>
          </w:p>
        </w:tc>
        <w:tc>
          <w:tcPr>
            <w:tcW w:w="1276" w:type="dxa"/>
            <w:tcBorders>
              <w:top w:val="single" w:sz="3" w:space="0" w:color="000000"/>
              <w:left w:val="single" w:sz="3" w:space="0" w:color="000000"/>
              <w:bottom w:val="single" w:sz="3" w:space="0" w:color="000000"/>
              <w:right w:val="single" w:sz="3" w:space="0" w:color="000000"/>
            </w:tcBorders>
          </w:tcPr>
          <w:p w:rsidR="00596C72" w:rsidRPr="00C825D0" w:rsidRDefault="00596C72" w:rsidP="00760931">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Merge/>
            <w:tcBorders>
              <w:left w:val="single" w:sz="3" w:space="0" w:color="000000"/>
              <w:right w:val="single" w:sz="3" w:space="0" w:color="000000"/>
            </w:tcBorders>
          </w:tcPr>
          <w:p w:rsidR="00596C72" w:rsidRPr="00C825D0" w:rsidRDefault="00596C72" w:rsidP="00593DBC">
            <w:pPr>
              <w:suppressAutoHyphens/>
              <w:jc w:val="both"/>
              <w:rPr>
                <w:rFonts w:ascii="Times New Roman" w:hAnsi="Times New Roman" w:cs="Times New Roman"/>
                <w:sz w:val="24"/>
                <w:szCs w:val="24"/>
              </w:rPr>
            </w:pPr>
          </w:p>
        </w:tc>
      </w:tr>
      <w:tr w:rsidR="00596C72" w:rsidRPr="00B10055" w:rsidTr="00C55812">
        <w:trPr>
          <w:trHeight w:val="12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3" w:space="0" w:color="000000"/>
              <w:left w:val="single" w:sz="3" w:space="0" w:color="000000"/>
              <w:bottom w:val="single" w:sz="3" w:space="0" w:color="000000"/>
              <w:right w:val="single" w:sz="3" w:space="0" w:color="000000"/>
            </w:tcBorders>
            <w:shd w:val="clear" w:color="auto" w:fill="auto"/>
          </w:tcPr>
          <w:p w:rsidR="00596C72" w:rsidRPr="006A5A70" w:rsidRDefault="00596C72" w:rsidP="006A5A70">
            <w:pPr>
              <w:suppressAutoHyphens/>
              <w:jc w:val="both"/>
              <w:rPr>
                <w:rFonts w:ascii="Times New Roman" w:hAnsi="Times New Roman" w:cs="Times New Roman"/>
                <w:sz w:val="24"/>
                <w:szCs w:val="24"/>
              </w:rPr>
            </w:pPr>
            <w:r w:rsidRPr="006A5A70">
              <w:rPr>
                <w:rFonts w:ascii="Times New Roman" w:hAnsi="Times New Roman" w:cs="Times New Roman"/>
                <w:sz w:val="24"/>
                <w:szCs w:val="24"/>
              </w:rPr>
              <w:t xml:space="preserve">Оформление технологического процесса. Виды и комплектность технологических документов на технологические процессы </w:t>
            </w:r>
          </w:p>
        </w:tc>
        <w:tc>
          <w:tcPr>
            <w:tcW w:w="1276" w:type="dxa"/>
            <w:tcBorders>
              <w:top w:val="single" w:sz="3" w:space="0" w:color="000000"/>
              <w:left w:val="single" w:sz="3" w:space="0" w:color="000000"/>
              <w:bottom w:val="single" w:sz="3" w:space="0" w:color="000000"/>
              <w:right w:val="single" w:sz="3" w:space="0" w:color="000000"/>
            </w:tcBorders>
          </w:tcPr>
          <w:p w:rsidR="00596C72" w:rsidRPr="00C825D0" w:rsidRDefault="00596C72" w:rsidP="00760931">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Merge/>
            <w:tcBorders>
              <w:left w:val="single" w:sz="3" w:space="0" w:color="000000"/>
              <w:right w:val="single" w:sz="3" w:space="0" w:color="000000"/>
            </w:tcBorders>
          </w:tcPr>
          <w:p w:rsidR="00596C72" w:rsidRPr="00C825D0" w:rsidRDefault="00596C72" w:rsidP="00593DBC">
            <w:pPr>
              <w:suppressAutoHyphens/>
              <w:jc w:val="both"/>
              <w:rPr>
                <w:rFonts w:ascii="Times New Roman" w:hAnsi="Times New Roman" w:cs="Times New Roman"/>
                <w:sz w:val="24"/>
                <w:szCs w:val="24"/>
              </w:rPr>
            </w:pPr>
          </w:p>
        </w:tc>
      </w:tr>
      <w:tr w:rsidR="00596C72" w:rsidRPr="00B10055" w:rsidTr="00C55812">
        <w:trPr>
          <w:trHeight w:val="12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3" w:space="0" w:color="000000"/>
              <w:left w:val="single" w:sz="3" w:space="0" w:color="000000"/>
              <w:bottom w:val="single" w:sz="3" w:space="0" w:color="000000"/>
              <w:right w:val="single" w:sz="3" w:space="0" w:color="000000"/>
            </w:tcBorders>
            <w:shd w:val="clear" w:color="auto" w:fill="auto"/>
          </w:tcPr>
          <w:p w:rsidR="00596C72" w:rsidRPr="006A5A70" w:rsidRDefault="00596C72" w:rsidP="006A5A70">
            <w:pPr>
              <w:suppressAutoHyphens/>
              <w:jc w:val="both"/>
              <w:rPr>
                <w:rFonts w:ascii="Times New Roman" w:hAnsi="Times New Roman" w:cs="Times New Roman"/>
                <w:sz w:val="24"/>
                <w:szCs w:val="24"/>
              </w:rPr>
            </w:pPr>
            <w:r w:rsidRPr="006A5A70">
              <w:rPr>
                <w:rFonts w:ascii="Times New Roman" w:hAnsi="Times New Roman" w:cs="Times New Roman"/>
                <w:sz w:val="24"/>
                <w:szCs w:val="24"/>
              </w:rPr>
              <w:t xml:space="preserve">Основные характеристики технологических процессов. Нормирование технологических операций. Задачи нормирования труда и виды норм времени. </w:t>
            </w:r>
          </w:p>
        </w:tc>
        <w:tc>
          <w:tcPr>
            <w:tcW w:w="1276" w:type="dxa"/>
            <w:tcBorders>
              <w:top w:val="single" w:sz="3" w:space="0" w:color="000000"/>
              <w:left w:val="single" w:sz="3" w:space="0" w:color="000000"/>
              <w:bottom w:val="single" w:sz="3" w:space="0" w:color="000000"/>
              <w:right w:val="single" w:sz="3" w:space="0" w:color="000000"/>
            </w:tcBorders>
          </w:tcPr>
          <w:p w:rsidR="00596C72" w:rsidRPr="00C825D0" w:rsidRDefault="00596C72" w:rsidP="00760931">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Merge/>
            <w:tcBorders>
              <w:left w:val="single" w:sz="3" w:space="0" w:color="000000"/>
              <w:right w:val="single" w:sz="3" w:space="0" w:color="000000"/>
            </w:tcBorders>
          </w:tcPr>
          <w:p w:rsidR="00596C72" w:rsidRPr="00C825D0" w:rsidRDefault="00596C72" w:rsidP="00593DBC">
            <w:pPr>
              <w:suppressAutoHyphens/>
              <w:jc w:val="both"/>
              <w:rPr>
                <w:rFonts w:ascii="Times New Roman" w:hAnsi="Times New Roman" w:cs="Times New Roman"/>
                <w:sz w:val="24"/>
                <w:szCs w:val="24"/>
              </w:rPr>
            </w:pPr>
          </w:p>
        </w:tc>
      </w:tr>
      <w:tr w:rsidR="00596C72" w:rsidRPr="00B10055" w:rsidTr="00C55812">
        <w:trPr>
          <w:trHeight w:val="12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3" w:space="0" w:color="000000"/>
              <w:left w:val="single" w:sz="3" w:space="0" w:color="000000"/>
              <w:bottom w:val="single" w:sz="3" w:space="0" w:color="000000"/>
              <w:right w:val="single" w:sz="3" w:space="0" w:color="000000"/>
            </w:tcBorders>
            <w:shd w:val="clear" w:color="auto" w:fill="auto"/>
          </w:tcPr>
          <w:p w:rsidR="00596C72" w:rsidRPr="006A5A70" w:rsidRDefault="00596C72" w:rsidP="006A5A70">
            <w:pPr>
              <w:suppressAutoHyphens/>
              <w:jc w:val="both"/>
              <w:rPr>
                <w:rFonts w:ascii="Times New Roman" w:hAnsi="Times New Roman" w:cs="Times New Roman"/>
                <w:sz w:val="24"/>
                <w:szCs w:val="24"/>
              </w:rPr>
            </w:pPr>
            <w:r w:rsidRPr="006A5A70">
              <w:rPr>
                <w:rFonts w:ascii="Times New Roman" w:hAnsi="Times New Roman" w:cs="Times New Roman"/>
                <w:sz w:val="24"/>
                <w:szCs w:val="24"/>
              </w:rPr>
              <w:t>Экономическая оценка технологических процессов</w:t>
            </w:r>
          </w:p>
        </w:tc>
        <w:tc>
          <w:tcPr>
            <w:tcW w:w="1276" w:type="dxa"/>
            <w:tcBorders>
              <w:top w:val="single" w:sz="3" w:space="0" w:color="000000"/>
              <w:left w:val="single" w:sz="3" w:space="0" w:color="000000"/>
              <w:bottom w:val="single" w:sz="3" w:space="0" w:color="000000"/>
              <w:right w:val="single" w:sz="3" w:space="0" w:color="000000"/>
            </w:tcBorders>
          </w:tcPr>
          <w:p w:rsidR="00596C72" w:rsidRPr="00C825D0" w:rsidRDefault="00596C72" w:rsidP="00760931">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Merge/>
            <w:tcBorders>
              <w:left w:val="single" w:sz="3" w:space="0" w:color="000000"/>
              <w:right w:val="single" w:sz="3" w:space="0" w:color="000000"/>
            </w:tcBorders>
          </w:tcPr>
          <w:p w:rsidR="00596C72" w:rsidRPr="00C825D0" w:rsidRDefault="00596C72" w:rsidP="00593DBC">
            <w:pPr>
              <w:suppressAutoHyphens/>
              <w:jc w:val="both"/>
              <w:rPr>
                <w:rFonts w:ascii="Times New Roman" w:hAnsi="Times New Roman" w:cs="Times New Roman"/>
                <w:sz w:val="24"/>
                <w:szCs w:val="24"/>
              </w:rPr>
            </w:pPr>
          </w:p>
        </w:tc>
      </w:tr>
      <w:tr w:rsidR="00596C72" w:rsidRPr="00C63897" w:rsidTr="00C55812">
        <w:trPr>
          <w:trHeight w:val="20"/>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Pr>
          <w:p w:rsidR="00596C72" w:rsidRPr="006A5A70" w:rsidRDefault="00596C72" w:rsidP="006A5A70">
            <w:pPr>
              <w:suppressAutoHyphens/>
              <w:jc w:val="both"/>
              <w:rPr>
                <w:rFonts w:ascii="Times New Roman" w:eastAsia="Times New Roman" w:hAnsi="Times New Roman" w:cs="Times New Roman"/>
                <w:b/>
                <w:sz w:val="24"/>
                <w:szCs w:val="24"/>
                <w:lang w:eastAsia="ru-RU"/>
              </w:rPr>
            </w:pPr>
            <w:r w:rsidRPr="006A5A7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right w:val="single" w:sz="3" w:space="0" w:color="000000"/>
            </w:tcBorders>
          </w:tcPr>
          <w:p w:rsidR="00596C72" w:rsidRPr="00C825D0" w:rsidRDefault="00596C72" w:rsidP="00760931">
            <w:pPr>
              <w:suppressAutoHyphens/>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20/20</w:t>
            </w:r>
          </w:p>
        </w:tc>
        <w:tc>
          <w:tcPr>
            <w:tcW w:w="1701" w:type="dxa"/>
            <w:vMerge/>
            <w:tcBorders>
              <w:left w:val="single" w:sz="3" w:space="0" w:color="000000"/>
              <w:right w:val="single" w:sz="3" w:space="0" w:color="000000"/>
            </w:tcBorders>
          </w:tcPr>
          <w:p w:rsidR="00596C72" w:rsidRPr="00C825D0" w:rsidRDefault="00596C72" w:rsidP="00282E91">
            <w:pPr>
              <w:suppressAutoHyphens/>
              <w:jc w:val="both"/>
              <w:rPr>
                <w:rFonts w:ascii="Times New Roman" w:eastAsia="Times New Roman" w:hAnsi="Times New Roman" w:cs="Times New Roman"/>
                <w:b/>
                <w:bCs/>
                <w:sz w:val="24"/>
                <w:szCs w:val="24"/>
                <w:lang w:eastAsia="ru-RU"/>
              </w:rPr>
            </w:pPr>
          </w:p>
        </w:tc>
      </w:tr>
      <w:tr w:rsidR="00596C72" w:rsidRPr="00C63897" w:rsidTr="00C55812">
        <w:trPr>
          <w:trHeight w:val="28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Pr>
          <w:p w:rsidR="00596C72" w:rsidRPr="00760931" w:rsidRDefault="00596C72" w:rsidP="00760931">
            <w:pPr>
              <w:suppressAutoHyphens/>
              <w:jc w:val="both"/>
              <w:rPr>
                <w:rFonts w:ascii="Times New Roman" w:eastAsia="Times New Roman" w:hAnsi="Times New Roman" w:cs="Times New Roman"/>
                <w:color w:val="000000"/>
                <w:sz w:val="24"/>
                <w:szCs w:val="24"/>
              </w:rPr>
            </w:pPr>
            <w:r w:rsidRPr="006A5A70">
              <w:rPr>
                <w:rFonts w:ascii="Times New Roman" w:eastAsia="Times New Roman" w:hAnsi="Times New Roman" w:cs="Times New Roman"/>
                <w:color w:val="000000"/>
                <w:sz w:val="24"/>
                <w:szCs w:val="24"/>
              </w:rPr>
              <w:t xml:space="preserve">Рассмотрение принципиальной схемы классификации технологических процессов </w:t>
            </w:r>
          </w:p>
        </w:tc>
        <w:tc>
          <w:tcPr>
            <w:tcW w:w="1276" w:type="dxa"/>
            <w:tcBorders>
              <w:right w:val="single" w:sz="3" w:space="0" w:color="000000"/>
            </w:tcBorders>
          </w:tcPr>
          <w:p w:rsidR="00596C72" w:rsidRPr="00C825D0" w:rsidRDefault="00596C72" w:rsidP="00760931">
            <w:pPr>
              <w:suppressAutoHyphens/>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w:t>
            </w:r>
          </w:p>
        </w:tc>
        <w:tc>
          <w:tcPr>
            <w:tcW w:w="1701" w:type="dxa"/>
            <w:vMerge/>
            <w:tcBorders>
              <w:left w:val="single" w:sz="3" w:space="0" w:color="000000"/>
              <w:right w:val="single" w:sz="3" w:space="0" w:color="000000"/>
            </w:tcBorders>
          </w:tcPr>
          <w:p w:rsidR="00596C72" w:rsidRPr="00C825D0" w:rsidRDefault="00596C72" w:rsidP="00593DBC">
            <w:pPr>
              <w:suppressAutoHyphens/>
              <w:rPr>
                <w:rFonts w:ascii="Times New Roman" w:eastAsia="Times New Roman" w:hAnsi="Times New Roman" w:cs="Times New Roman"/>
                <w:color w:val="000000"/>
                <w:sz w:val="24"/>
                <w:szCs w:val="24"/>
              </w:rPr>
            </w:pPr>
          </w:p>
        </w:tc>
      </w:tr>
      <w:tr w:rsidR="00596C72" w:rsidRPr="00C63897" w:rsidTr="00C55812">
        <w:trPr>
          <w:trHeight w:val="28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Pr>
          <w:p w:rsidR="00596C72" w:rsidRPr="006A5A70" w:rsidRDefault="00596C72" w:rsidP="006A5A70">
            <w:pPr>
              <w:suppressAutoHyphens/>
              <w:jc w:val="both"/>
              <w:rPr>
                <w:rFonts w:ascii="Times New Roman" w:eastAsia="Times New Roman" w:hAnsi="Times New Roman" w:cs="Times New Roman"/>
                <w:color w:val="000000"/>
                <w:sz w:val="24"/>
                <w:szCs w:val="24"/>
              </w:rPr>
            </w:pPr>
            <w:r w:rsidRPr="006A5A70">
              <w:rPr>
                <w:rFonts w:ascii="Times New Roman" w:eastAsia="Times New Roman" w:hAnsi="Times New Roman" w:cs="Times New Roman"/>
                <w:color w:val="000000"/>
                <w:sz w:val="24"/>
                <w:szCs w:val="24"/>
              </w:rPr>
              <w:t xml:space="preserve">Анализ исходной информации для разработки технологического процесса </w:t>
            </w:r>
          </w:p>
        </w:tc>
        <w:tc>
          <w:tcPr>
            <w:tcW w:w="1276" w:type="dxa"/>
            <w:tcBorders>
              <w:right w:val="single" w:sz="3" w:space="0" w:color="000000"/>
            </w:tcBorders>
          </w:tcPr>
          <w:p w:rsidR="00596C72" w:rsidRPr="00C825D0" w:rsidRDefault="00596C72" w:rsidP="00760931">
            <w:pPr>
              <w:suppressAutoHyphens/>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w:t>
            </w:r>
          </w:p>
        </w:tc>
        <w:tc>
          <w:tcPr>
            <w:tcW w:w="1701" w:type="dxa"/>
            <w:vMerge/>
            <w:tcBorders>
              <w:left w:val="single" w:sz="3" w:space="0" w:color="000000"/>
              <w:right w:val="single" w:sz="3" w:space="0" w:color="000000"/>
            </w:tcBorders>
          </w:tcPr>
          <w:p w:rsidR="00596C72" w:rsidRPr="00C825D0" w:rsidRDefault="00596C72" w:rsidP="00593DBC">
            <w:pPr>
              <w:suppressAutoHyphens/>
              <w:rPr>
                <w:rFonts w:ascii="Times New Roman" w:eastAsia="Times New Roman" w:hAnsi="Times New Roman" w:cs="Times New Roman"/>
                <w:color w:val="000000"/>
                <w:sz w:val="24"/>
                <w:szCs w:val="24"/>
              </w:rPr>
            </w:pPr>
          </w:p>
        </w:tc>
      </w:tr>
      <w:tr w:rsidR="00596C72" w:rsidRPr="00C63897" w:rsidTr="00C55812">
        <w:trPr>
          <w:trHeight w:val="28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Pr>
          <w:p w:rsidR="00596C72" w:rsidRPr="006A5A70" w:rsidRDefault="00596C72" w:rsidP="006A5A70">
            <w:pPr>
              <w:suppressAutoHyphens/>
              <w:jc w:val="both"/>
              <w:rPr>
                <w:rFonts w:ascii="Times New Roman" w:eastAsia="Times New Roman" w:hAnsi="Times New Roman" w:cs="Times New Roman"/>
                <w:color w:val="000000"/>
                <w:sz w:val="24"/>
                <w:szCs w:val="24"/>
              </w:rPr>
            </w:pPr>
            <w:r w:rsidRPr="006A5A70">
              <w:rPr>
                <w:rFonts w:ascii="Times New Roman" w:eastAsia="Times New Roman" w:hAnsi="Times New Roman" w:cs="Times New Roman"/>
                <w:color w:val="000000"/>
                <w:sz w:val="24"/>
                <w:szCs w:val="24"/>
              </w:rPr>
              <w:t xml:space="preserve">Характеристика этапов разработки технологических процессов </w:t>
            </w:r>
          </w:p>
        </w:tc>
        <w:tc>
          <w:tcPr>
            <w:tcW w:w="1276" w:type="dxa"/>
            <w:tcBorders>
              <w:right w:val="single" w:sz="3" w:space="0" w:color="000000"/>
            </w:tcBorders>
          </w:tcPr>
          <w:p w:rsidR="00596C72" w:rsidRPr="00C825D0" w:rsidRDefault="00596C72" w:rsidP="00760931">
            <w:pPr>
              <w:suppressAutoHyphens/>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w:t>
            </w:r>
          </w:p>
        </w:tc>
        <w:tc>
          <w:tcPr>
            <w:tcW w:w="1701" w:type="dxa"/>
            <w:vMerge/>
            <w:tcBorders>
              <w:left w:val="single" w:sz="3" w:space="0" w:color="000000"/>
              <w:right w:val="single" w:sz="3" w:space="0" w:color="000000"/>
            </w:tcBorders>
          </w:tcPr>
          <w:p w:rsidR="00596C72" w:rsidRPr="00C825D0" w:rsidRDefault="00596C72" w:rsidP="00593DBC">
            <w:pPr>
              <w:suppressAutoHyphens/>
              <w:rPr>
                <w:rFonts w:ascii="Times New Roman" w:eastAsia="Times New Roman" w:hAnsi="Times New Roman" w:cs="Times New Roman"/>
                <w:color w:val="000000"/>
                <w:sz w:val="24"/>
                <w:szCs w:val="24"/>
              </w:rPr>
            </w:pPr>
          </w:p>
        </w:tc>
      </w:tr>
      <w:tr w:rsidR="00596C72" w:rsidRPr="00C63897" w:rsidTr="00C55812">
        <w:trPr>
          <w:trHeight w:val="28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Pr>
          <w:p w:rsidR="00596C72" w:rsidRPr="006A5A70" w:rsidRDefault="00596C72" w:rsidP="006A5A70">
            <w:pPr>
              <w:suppressAutoHyphens/>
              <w:jc w:val="both"/>
              <w:rPr>
                <w:rFonts w:ascii="Times New Roman" w:eastAsia="Times New Roman" w:hAnsi="Times New Roman" w:cs="Times New Roman"/>
                <w:color w:val="000000"/>
                <w:sz w:val="24"/>
                <w:szCs w:val="24"/>
              </w:rPr>
            </w:pPr>
            <w:r w:rsidRPr="006A5A70">
              <w:rPr>
                <w:rFonts w:ascii="Times New Roman" w:eastAsia="Times New Roman" w:hAnsi="Times New Roman" w:cs="Times New Roman"/>
                <w:color w:val="000000"/>
                <w:sz w:val="24"/>
                <w:szCs w:val="24"/>
              </w:rPr>
              <w:t xml:space="preserve">Анализ технологической документации </w:t>
            </w:r>
            <w:r w:rsidRPr="006A5A70">
              <w:rPr>
                <w:rFonts w:ascii="Times New Roman" w:eastAsia="Times New Roman" w:hAnsi="Times New Roman" w:cs="Times New Roman"/>
                <w:color w:val="000000"/>
                <w:sz w:val="24"/>
                <w:szCs w:val="24"/>
              </w:rPr>
              <w:tab/>
              <w:t xml:space="preserve">технологического процесса. Общие требования к технологическим документам и правила их оформления </w:t>
            </w:r>
          </w:p>
        </w:tc>
        <w:tc>
          <w:tcPr>
            <w:tcW w:w="1276" w:type="dxa"/>
            <w:tcBorders>
              <w:right w:val="single" w:sz="3" w:space="0" w:color="000000"/>
            </w:tcBorders>
          </w:tcPr>
          <w:p w:rsidR="00596C72" w:rsidRPr="00C825D0" w:rsidRDefault="00596C72" w:rsidP="00760931">
            <w:pPr>
              <w:suppressAutoHyphens/>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w:t>
            </w:r>
          </w:p>
        </w:tc>
        <w:tc>
          <w:tcPr>
            <w:tcW w:w="1701" w:type="dxa"/>
            <w:vMerge/>
            <w:tcBorders>
              <w:left w:val="single" w:sz="3" w:space="0" w:color="000000"/>
              <w:right w:val="single" w:sz="3" w:space="0" w:color="000000"/>
            </w:tcBorders>
          </w:tcPr>
          <w:p w:rsidR="00596C72" w:rsidRPr="00C825D0" w:rsidRDefault="00596C72" w:rsidP="00593DBC">
            <w:pPr>
              <w:suppressAutoHyphens/>
              <w:rPr>
                <w:rFonts w:ascii="Times New Roman" w:eastAsia="Times New Roman" w:hAnsi="Times New Roman" w:cs="Times New Roman"/>
                <w:color w:val="000000"/>
                <w:sz w:val="24"/>
                <w:szCs w:val="24"/>
              </w:rPr>
            </w:pPr>
          </w:p>
        </w:tc>
      </w:tr>
      <w:tr w:rsidR="00596C72" w:rsidRPr="00C63897" w:rsidTr="00C55812">
        <w:trPr>
          <w:trHeight w:val="28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Pr>
          <w:p w:rsidR="00596C72" w:rsidRPr="006A5A70" w:rsidRDefault="00596C72" w:rsidP="006A5A70">
            <w:pPr>
              <w:suppressAutoHyphens/>
              <w:jc w:val="both"/>
              <w:rPr>
                <w:rFonts w:ascii="Times New Roman" w:eastAsia="Times New Roman" w:hAnsi="Times New Roman" w:cs="Times New Roman"/>
                <w:color w:val="000000"/>
                <w:sz w:val="24"/>
                <w:szCs w:val="24"/>
              </w:rPr>
            </w:pPr>
            <w:r w:rsidRPr="006A5A70">
              <w:rPr>
                <w:rFonts w:ascii="Times New Roman" w:eastAsia="Times New Roman" w:hAnsi="Times New Roman" w:cs="Times New Roman"/>
                <w:color w:val="000000"/>
                <w:sz w:val="24"/>
                <w:szCs w:val="24"/>
              </w:rPr>
              <w:t>Условные графические обозначения опор, зажимов и установочных устройств в технологической документации</w:t>
            </w:r>
          </w:p>
        </w:tc>
        <w:tc>
          <w:tcPr>
            <w:tcW w:w="1276" w:type="dxa"/>
            <w:tcBorders>
              <w:right w:val="single" w:sz="3" w:space="0" w:color="000000"/>
            </w:tcBorders>
          </w:tcPr>
          <w:p w:rsidR="00596C72" w:rsidRPr="00C825D0" w:rsidRDefault="00596C72" w:rsidP="00760931">
            <w:pPr>
              <w:suppressAutoHyphens/>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w:t>
            </w:r>
          </w:p>
        </w:tc>
        <w:tc>
          <w:tcPr>
            <w:tcW w:w="1701" w:type="dxa"/>
            <w:vMerge/>
            <w:tcBorders>
              <w:left w:val="single" w:sz="3" w:space="0" w:color="000000"/>
              <w:right w:val="single" w:sz="3" w:space="0" w:color="000000"/>
            </w:tcBorders>
          </w:tcPr>
          <w:p w:rsidR="00596C72" w:rsidRPr="00C825D0" w:rsidRDefault="00596C72" w:rsidP="00593DBC">
            <w:pPr>
              <w:suppressAutoHyphens/>
              <w:rPr>
                <w:rFonts w:ascii="Times New Roman" w:eastAsia="Times New Roman" w:hAnsi="Times New Roman" w:cs="Times New Roman"/>
                <w:color w:val="000000"/>
                <w:sz w:val="24"/>
                <w:szCs w:val="24"/>
              </w:rPr>
            </w:pPr>
          </w:p>
        </w:tc>
      </w:tr>
      <w:tr w:rsidR="00596C72" w:rsidRPr="00C63897" w:rsidTr="00C55812">
        <w:trPr>
          <w:trHeight w:val="28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Pr>
          <w:p w:rsidR="00596C72" w:rsidRPr="00760931" w:rsidRDefault="00596C72" w:rsidP="006A5A70">
            <w:pPr>
              <w:suppressAutoHyphens/>
              <w:jc w:val="both"/>
              <w:rPr>
                <w:rFonts w:ascii="Times New Roman" w:eastAsia="Times New Roman" w:hAnsi="Times New Roman" w:cs="Times New Roman"/>
                <w:iCs/>
                <w:sz w:val="24"/>
                <w:szCs w:val="24"/>
                <w:lang w:eastAsia="ru-RU"/>
              </w:rPr>
            </w:pPr>
            <w:r w:rsidRPr="006A5A70">
              <w:rPr>
                <w:rFonts w:ascii="Times New Roman" w:eastAsia="Times New Roman" w:hAnsi="Times New Roman" w:cs="Times New Roman"/>
                <w:iCs/>
                <w:sz w:val="24"/>
                <w:szCs w:val="24"/>
                <w:lang w:eastAsia="ru-RU"/>
              </w:rPr>
              <w:t xml:space="preserve">Расчет норм времени и их структуры на операциях сборки соединений, узлов и изделий, в том числе в автоматизированном производстве </w:t>
            </w:r>
          </w:p>
        </w:tc>
        <w:tc>
          <w:tcPr>
            <w:tcW w:w="1276" w:type="dxa"/>
            <w:tcBorders>
              <w:right w:val="single" w:sz="3" w:space="0" w:color="000000"/>
            </w:tcBorders>
          </w:tcPr>
          <w:p w:rsidR="00596C72" w:rsidRPr="00C825D0" w:rsidRDefault="00596C72" w:rsidP="00760931">
            <w:pPr>
              <w:suppressAutoHyphens/>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5</w:t>
            </w:r>
          </w:p>
        </w:tc>
        <w:tc>
          <w:tcPr>
            <w:tcW w:w="1701" w:type="dxa"/>
            <w:vMerge/>
            <w:tcBorders>
              <w:left w:val="single" w:sz="3" w:space="0" w:color="000000"/>
              <w:right w:val="single" w:sz="3" w:space="0" w:color="000000"/>
            </w:tcBorders>
          </w:tcPr>
          <w:p w:rsidR="00596C72" w:rsidRPr="00C825D0" w:rsidRDefault="00596C72" w:rsidP="00593DBC">
            <w:pPr>
              <w:suppressAutoHyphens/>
              <w:rPr>
                <w:rFonts w:ascii="Times New Roman" w:eastAsia="Times New Roman" w:hAnsi="Times New Roman" w:cs="Times New Roman"/>
                <w:color w:val="000000"/>
                <w:sz w:val="24"/>
                <w:szCs w:val="24"/>
              </w:rPr>
            </w:pPr>
          </w:p>
        </w:tc>
      </w:tr>
      <w:tr w:rsidR="00596C72" w:rsidRPr="00C63897" w:rsidTr="00C55812">
        <w:trPr>
          <w:trHeight w:val="28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Pr>
          <w:p w:rsidR="00596C72" w:rsidRPr="006A5A70" w:rsidRDefault="00596C72" w:rsidP="006A5A70">
            <w:pPr>
              <w:suppressAutoHyphens/>
              <w:jc w:val="both"/>
              <w:rPr>
                <w:rFonts w:ascii="Times New Roman" w:eastAsia="Times New Roman" w:hAnsi="Times New Roman" w:cs="Times New Roman"/>
                <w:color w:val="000000"/>
                <w:sz w:val="24"/>
                <w:szCs w:val="24"/>
              </w:rPr>
            </w:pPr>
            <w:r w:rsidRPr="006A5A70">
              <w:rPr>
                <w:rFonts w:ascii="Times New Roman" w:eastAsia="Times New Roman" w:hAnsi="Times New Roman" w:cs="Times New Roman"/>
                <w:iCs/>
                <w:sz w:val="24"/>
                <w:szCs w:val="24"/>
                <w:lang w:eastAsia="ru-RU"/>
              </w:rPr>
              <w:t>Расчет полной и частичной экономической оценки вариантов технологического процесса</w:t>
            </w:r>
          </w:p>
        </w:tc>
        <w:tc>
          <w:tcPr>
            <w:tcW w:w="1276" w:type="dxa"/>
            <w:tcBorders>
              <w:right w:val="single" w:sz="3" w:space="0" w:color="000000"/>
            </w:tcBorders>
          </w:tcPr>
          <w:p w:rsidR="00596C72" w:rsidRPr="00C825D0" w:rsidRDefault="00596C72" w:rsidP="00760931">
            <w:pPr>
              <w:suppressAutoHyphens/>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5</w:t>
            </w:r>
          </w:p>
        </w:tc>
        <w:tc>
          <w:tcPr>
            <w:tcW w:w="1701" w:type="dxa"/>
            <w:vMerge/>
            <w:tcBorders>
              <w:left w:val="single" w:sz="3" w:space="0" w:color="000000"/>
              <w:right w:val="single" w:sz="3" w:space="0" w:color="000000"/>
            </w:tcBorders>
          </w:tcPr>
          <w:p w:rsidR="00596C72" w:rsidRPr="00C825D0" w:rsidRDefault="00596C72" w:rsidP="00593DBC">
            <w:pPr>
              <w:suppressAutoHyphens/>
              <w:rPr>
                <w:rFonts w:ascii="Times New Roman" w:eastAsia="Times New Roman" w:hAnsi="Times New Roman" w:cs="Times New Roman"/>
                <w:color w:val="000000"/>
                <w:sz w:val="24"/>
                <w:szCs w:val="24"/>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vAlign w:val="bottom"/>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6A5A70">
              <w:rPr>
                <w:rFonts w:ascii="Times New Roman" w:eastAsia="Times New Roman" w:hAnsi="Times New Roman" w:cs="Times New Roman"/>
                <w:b/>
                <w:bCs/>
                <w:sz w:val="24"/>
                <w:szCs w:val="24"/>
                <w:lang w:eastAsia="ru-RU"/>
              </w:rPr>
              <w:t>обучающихся</w:t>
            </w:r>
            <w:proofErr w:type="gramEnd"/>
          </w:p>
        </w:tc>
        <w:tc>
          <w:tcPr>
            <w:tcW w:w="1276" w:type="dxa"/>
            <w:tcBorders>
              <w:right w:val="single" w:sz="3" w:space="0" w:color="000000"/>
            </w:tcBorders>
          </w:tcPr>
          <w:p w:rsidR="009D357D" w:rsidRDefault="009D357D" w:rsidP="00760931">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5</w:t>
            </w:r>
          </w:p>
        </w:tc>
        <w:tc>
          <w:tcPr>
            <w:tcW w:w="1701" w:type="dxa"/>
            <w:vMerge/>
            <w:tcBorders>
              <w:left w:val="single" w:sz="3" w:space="0" w:color="000000"/>
              <w:right w:val="single" w:sz="3" w:space="0" w:color="000000"/>
            </w:tcBorders>
          </w:tcPr>
          <w:p w:rsidR="009D357D" w:rsidRPr="00C825D0" w:rsidRDefault="009D357D" w:rsidP="00282E91">
            <w:pPr>
              <w:rPr>
                <w:rFonts w:ascii="Times New Roman" w:eastAsia="Times New Roman" w:hAnsi="Times New Roman" w:cs="Times New Roman"/>
                <w:b/>
                <w:bCs/>
                <w:sz w:val="24"/>
                <w:szCs w:val="24"/>
                <w:lang w:eastAsia="ru-RU"/>
              </w:rPr>
            </w:pPr>
          </w:p>
        </w:tc>
      </w:tr>
      <w:tr w:rsidR="00596C72" w:rsidRPr="00C63897" w:rsidTr="00C55812">
        <w:trPr>
          <w:trHeight w:val="36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vAlign w:val="bottom"/>
          </w:tcPr>
          <w:p w:rsidR="00596C72" w:rsidRPr="009D357D" w:rsidRDefault="009D357D" w:rsidP="009D357D">
            <w:pPr>
              <w:pStyle w:val="Default"/>
              <w:jc w:val="both"/>
            </w:pPr>
            <w:r w:rsidRPr="009D357D">
              <w:rPr>
                <w:i/>
                <w:iCs/>
              </w:rPr>
              <w:t>Работа с информационными источниками по теме</w:t>
            </w:r>
            <w:r>
              <w:rPr>
                <w:i/>
                <w:iCs/>
              </w:rPr>
              <w:t>: «</w:t>
            </w:r>
            <w:r w:rsidRPr="009D357D">
              <w:t>Технологический процесс и стру</w:t>
            </w:r>
            <w:r w:rsidRPr="009D357D">
              <w:t>к</w:t>
            </w:r>
            <w:r w:rsidRPr="009D357D">
              <w:t xml:space="preserve">тура технологического процесса </w:t>
            </w:r>
            <w:r w:rsidR="00223E81">
              <w:t>ЗАО «МЕЗОН», ООО «ПРОМРОБОТ»</w:t>
            </w:r>
            <w:r>
              <w:t>»</w:t>
            </w:r>
          </w:p>
        </w:tc>
        <w:tc>
          <w:tcPr>
            <w:tcW w:w="1276" w:type="dxa"/>
            <w:tcBorders>
              <w:right w:val="single" w:sz="3" w:space="0" w:color="000000"/>
            </w:tcBorders>
          </w:tcPr>
          <w:p w:rsidR="00596C72" w:rsidRPr="009D357D" w:rsidRDefault="009D357D" w:rsidP="00760931">
            <w:pPr>
              <w:jc w:val="center"/>
              <w:rPr>
                <w:rFonts w:ascii="Times New Roman" w:eastAsia="Times New Roman" w:hAnsi="Times New Roman" w:cs="Times New Roman"/>
                <w:bCs/>
                <w:color w:val="FF00FF"/>
                <w:sz w:val="24"/>
                <w:szCs w:val="24"/>
                <w:lang w:eastAsia="ru-RU"/>
              </w:rPr>
            </w:pPr>
            <w:r>
              <w:rPr>
                <w:rFonts w:ascii="Times New Roman" w:eastAsia="Times New Roman" w:hAnsi="Times New Roman" w:cs="Times New Roman"/>
                <w:bCs/>
                <w:color w:val="FF00FF"/>
                <w:sz w:val="24"/>
                <w:szCs w:val="24"/>
                <w:lang w:eastAsia="ru-RU"/>
              </w:rPr>
              <w:t>5</w:t>
            </w:r>
          </w:p>
        </w:tc>
        <w:tc>
          <w:tcPr>
            <w:tcW w:w="1701" w:type="dxa"/>
            <w:vMerge/>
            <w:tcBorders>
              <w:left w:val="single" w:sz="3" w:space="0" w:color="000000"/>
              <w:right w:val="single" w:sz="3" w:space="0" w:color="000000"/>
            </w:tcBorders>
          </w:tcPr>
          <w:p w:rsidR="00596C72" w:rsidRPr="00C825D0" w:rsidRDefault="00596C72" w:rsidP="00282E91">
            <w:pPr>
              <w:rPr>
                <w:rFonts w:ascii="Times New Roman" w:eastAsia="Times New Roman" w:hAnsi="Times New Roman" w:cs="Times New Roman"/>
                <w:b/>
                <w:bCs/>
                <w:sz w:val="24"/>
                <w:szCs w:val="24"/>
                <w:lang w:eastAsia="ru-RU"/>
              </w:rPr>
            </w:pPr>
          </w:p>
        </w:tc>
      </w:tr>
      <w:tr w:rsidR="006A5A70" w:rsidRPr="00C63897" w:rsidTr="006A5A70">
        <w:trPr>
          <w:trHeight w:val="361"/>
        </w:trPr>
        <w:tc>
          <w:tcPr>
            <w:tcW w:w="3420" w:type="dxa"/>
            <w:vMerge w:val="restart"/>
          </w:tcPr>
          <w:p w:rsidR="006A5A70" w:rsidRPr="006A5A70" w:rsidRDefault="006A5A70"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Тема 1.2. </w:t>
            </w:r>
          </w:p>
          <w:p w:rsidR="006A5A70" w:rsidRPr="006A5A70" w:rsidRDefault="006A5A70"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Разработка роботизирова</w:t>
            </w:r>
            <w:r w:rsidRPr="006A5A70">
              <w:rPr>
                <w:rFonts w:ascii="Times New Roman" w:eastAsia="Times New Roman" w:hAnsi="Times New Roman" w:cs="Times New Roman"/>
                <w:b/>
                <w:bCs/>
                <w:sz w:val="24"/>
                <w:szCs w:val="24"/>
                <w:lang w:eastAsia="ru-RU"/>
              </w:rPr>
              <w:t>н</w:t>
            </w:r>
            <w:r w:rsidRPr="006A5A70">
              <w:rPr>
                <w:rFonts w:ascii="Times New Roman" w:eastAsia="Times New Roman" w:hAnsi="Times New Roman" w:cs="Times New Roman"/>
                <w:b/>
                <w:bCs/>
                <w:sz w:val="24"/>
                <w:szCs w:val="24"/>
                <w:lang w:eastAsia="ru-RU"/>
              </w:rPr>
              <w:t>ного</w:t>
            </w:r>
            <w:r w:rsidR="00830AEB">
              <w:rPr>
                <w:rFonts w:ascii="Times New Roman" w:eastAsia="Times New Roman" w:hAnsi="Times New Roman" w:cs="Times New Roman"/>
                <w:b/>
                <w:bCs/>
                <w:sz w:val="24"/>
                <w:szCs w:val="24"/>
                <w:lang w:eastAsia="ru-RU"/>
              </w:rPr>
              <w:t xml:space="preserve"> </w:t>
            </w:r>
            <w:r w:rsidRPr="006A5A70">
              <w:rPr>
                <w:rFonts w:ascii="Times New Roman" w:eastAsia="Times New Roman" w:hAnsi="Times New Roman" w:cs="Times New Roman"/>
                <w:b/>
                <w:bCs/>
                <w:sz w:val="24"/>
                <w:szCs w:val="24"/>
                <w:lang w:eastAsia="ru-RU"/>
              </w:rPr>
              <w:t>технологического пр</w:t>
            </w:r>
            <w:r w:rsidRPr="006A5A70">
              <w:rPr>
                <w:rFonts w:ascii="Times New Roman" w:eastAsia="Times New Roman" w:hAnsi="Times New Roman" w:cs="Times New Roman"/>
                <w:b/>
                <w:bCs/>
                <w:sz w:val="24"/>
                <w:szCs w:val="24"/>
                <w:lang w:eastAsia="ru-RU"/>
              </w:rPr>
              <w:t>о</w:t>
            </w:r>
            <w:r w:rsidRPr="006A5A70">
              <w:rPr>
                <w:rFonts w:ascii="Times New Roman" w:eastAsia="Times New Roman" w:hAnsi="Times New Roman" w:cs="Times New Roman"/>
                <w:b/>
                <w:bCs/>
                <w:sz w:val="24"/>
                <w:szCs w:val="24"/>
                <w:lang w:eastAsia="ru-RU"/>
              </w:rPr>
              <w:t>цесса</w:t>
            </w:r>
          </w:p>
        </w:tc>
        <w:tc>
          <w:tcPr>
            <w:tcW w:w="9451" w:type="dxa"/>
            <w:tcBorders>
              <w:top w:val="single" w:sz="4" w:space="0" w:color="auto"/>
              <w:left w:val="single" w:sz="4" w:space="0" w:color="auto"/>
              <w:bottom w:val="single" w:sz="4" w:space="0" w:color="auto"/>
              <w:right w:val="single" w:sz="4" w:space="0" w:color="auto"/>
            </w:tcBorders>
            <w:vAlign w:val="bottom"/>
          </w:tcPr>
          <w:p w:rsidR="006A5A70" w:rsidRPr="006A5A70" w:rsidRDefault="006A5A70"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Содержание </w:t>
            </w:r>
            <w:r w:rsidR="0009484D">
              <w:rPr>
                <w:rFonts w:ascii="Times New Roman" w:eastAsia="Times New Roman" w:hAnsi="Times New Roman" w:cs="Times New Roman"/>
                <w:b/>
                <w:bCs/>
                <w:sz w:val="24"/>
                <w:szCs w:val="24"/>
                <w:lang w:eastAsia="ru-RU"/>
              </w:rPr>
              <w:t>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A5A70" w:rsidRPr="00C825D0" w:rsidRDefault="00A83397"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23</w:t>
            </w:r>
            <w:r w:rsidR="00C825D0" w:rsidRPr="00C825D0">
              <w:rPr>
                <w:rFonts w:ascii="Times New Roman" w:eastAsia="Times New Roman" w:hAnsi="Times New Roman" w:cs="Times New Roman"/>
                <w:b/>
                <w:bCs/>
                <w:sz w:val="24"/>
                <w:szCs w:val="24"/>
                <w:lang w:eastAsia="ru-RU"/>
              </w:rPr>
              <w:t>/</w:t>
            </w:r>
            <w:r w:rsidR="005C51BC">
              <w:rPr>
                <w:rFonts w:ascii="Times New Roman" w:eastAsia="Times New Roman" w:hAnsi="Times New Roman" w:cs="Times New Roman"/>
                <w:b/>
                <w:bCs/>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A5A70" w:rsidRPr="00C825D0" w:rsidRDefault="006A5A70" w:rsidP="00282E91">
            <w:pPr>
              <w:rPr>
                <w:rFonts w:ascii="Times New Roman" w:eastAsia="Times New Roman" w:hAnsi="Times New Roman" w:cs="Times New Roman"/>
                <w:b/>
                <w:bCs/>
                <w:sz w:val="24"/>
                <w:szCs w:val="24"/>
                <w:lang w:eastAsia="ru-RU"/>
              </w:rPr>
            </w:pPr>
          </w:p>
        </w:tc>
      </w:tr>
      <w:tr w:rsidR="00596C72" w:rsidRPr="00C63897" w:rsidTr="00C55812">
        <w:trPr>
          <w:trHeight w:val="230"/>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596C72" w:rsidRPr="006A5A70" w:rsidRDefault="00596C72" w:rsidP="00C15A68">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Формы маршрутных технологических процессов: маршрутное описание, операционное описание, маршрутно-операционное. Применение и правила оформления </w:t>
            </w:r>
          </w:p>
        </w:tc>
        <w:tc>
          <w:tcPr>
            <w:tcW w:w="1276" w:type="dxa"/>
            <w:tcBorders>
              <w:top w:val="single" w:sz="4" w:space="0" w:color="auto"/>
              <w:left w:val="single" w:sz="4" w:space="0" w:color="auto"/>
              <w:bottom w:val="single" w:sz="4" w:space="0" w:color="auto"/>
              <w:right w:val="single" w:sz="4" w:space="0" w:color="auto"/>
            </w:tcBorders>
          </w:tcPr>
          <w:p w:rsidR="00596C72" w:rsidRPr="00C825D0" w:rsidRDefault="00596C7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A51E3D" w:rsidRPr="00A51E3D" w:rsidRDefault="00272F7F" w:rsidP="00A51E3D">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ОК02 ОК 03 ОК04</w:t>
            </w:r>
          </w:p>
          <w:p w:rsidR="00A51E3D" w:rsidRPr="00C825D0" w:rsidRDefault="00A51E3D" w:rsidP="00A51E3D">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 xml:space="preserve">ПК 4.1 </w:t>
            </w:r>
          </w:p>
          <w:p w:rsidR="00596C72" w:rsidRPr="00C825D0" w:rsidRDefault="00596C72" w:rsidP="00A51E3D">
            <w:pPr>
              <w:rPr>
                <w:rFonts w:ascii="Times New Roman" w:eastAsia="Times New Roman" w:hAnsi="Times New Roman" w:cs="Times New Roman"/>
                <w:sz w:val="24"/>
                <w:szCs w:val="24"/>
                <w:lang w:eastAsia="ru-RU"/>
              </w:rPr>
            </w:pPr>
          </w:p>
        </w:tc>
      </w:tr>
      <w:tr w:rsidR="00596C72" w:rsidRPr="00C63897" w:rsidTr="00C55812">
        <w:trPr>
          <w:trHeight w:val="230"/>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596C72" w:rsidRPr="006A5A70" w:rsidRDefault="00596C72"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Маршрутное описание технологического процесса (МТП). Состав МТП. </w:t>
            </w:r>
          </w:p>
        </w:tc>
        <w:tc>
          <w:tcPr>
            <w:tcW w:w="1276" w:type="dxa"/>
            <w:tcBorders>
              <w:top w:val="single" w:sz="4" w:space="0" w:color="auto"/>
              <w:left w:val="single" w:sz="4" w:space="0" w:color="auto"/>
              <w:bottom w:val="single" w:sz="4" w:space="0" w:color="auto"/>
              <w:right w:val="single" w:sz="4" w:space="0" w:color="auto"/>
            </w:tcBorders>
          </w:tcPr>
          <w:p w:rsidR="00596C72" w:rsidRPr="00C825D0" w:rsidRDefault="00596C7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596C72" w:rsidRPr="00C825D0" w:rsidRDefault="00596C72" w:rsidP="00593DBC">
            <w:pPr>
              <w:rPr>
                <w:rFonts w:ascii="Times New Roman" w:eastAsia="Times New Roman" w:hAnsi="Times New Roman" w:cs="Times New Roman"/>
                <w:sz w:val="24"/>
                <w:szCs w:val="24"/>
                <w:lang w:eastAsia="ru-RU"/>
              </w:rPr>
            </w:pPr>
          </w:p>
        </w:tc>
      </w:tr>
      <w:tr w:rsidR="00596C72" w:rsidRPr="00C63897" w:rsidTr="00C55812">
        <w:trPr>
          <w:trHeight w:val="230"/>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596C72" w:rsidRPr="006A5A70" w:rsidRDefault="00596C72" w:rsidP="00C15A68">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Общая методика разработки маршрутных технологических процессов</w:t>
            </w:r>
          </w:p>
        </w:tc>
        <w:tc>
          <w:tcPr>
            <w:tcW w:w="1276" w:type="dxa"/>
            <w:tcBorders>
              <w:top w:val="single" w:sz="4" w:space="0" w:color="auto"/>
              <w:left w:val="single" w:sz="4" w:space="0" w:color="auto"/>
              <w:bottom w:val="single" w:sz="4" w:space="0" w:color="auto"/>
              <w:right w:val="single" w:sz="4" w:space="0" w:color="auto"/>
            </w:tcBorders>
          </w:tcPr>
          <w:p w:rsidR="00596C72" w:rsidRPr="00C825D0" w:rsidRDefault="00596C7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596C72" w:rsidRPr="00C825D0" w:rsidRDefault="00596C72" w:rsidP="00593DBC">
            <w:pPr>
              <w:rPr>
                <w:rFonts w:ascii="Times New Roman" w:eastAsia="Times New Roman" w:hAnsi="Times New Roman" w:cs="Times New Roman"/>
                <w:sz w:val="24"/>
                <w:szCs w:val="24"/>
                <w:lang w:eastAsia="ru-RU"/>
              </w:rPr>
            </w:pPr>
          </w:p>
        </w:tc>
      </w:tr>
      <w:tr w:rsidR="00596C72" w:rsidRPr="00C63897" w:rsidTr="00C55812">
        <w:trPr>
          <w:trHeight w:val="230"/>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596C72" w:rsidRPr="006A5A70" w:rsidRDefault="00596C72"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Определение маршрутов обработки основных поверхностей заготовки. Маршруты обр</w:t>
            </w:r>
            <w:r w:rsidRPr="006A5A70">
              <w:rPr>
                <w:rFonts w:ascii="Times New Roman" w:eastAsia="Times New Roman" w:hAnsi="Times New Roman" w:cs="Times New Roman"/>
                <w:sz w:val="24"/>
                <w:szCs w:val="24"/>
                <w:lang w:eastAsia="ru-RU"/>
              </w:rPr>
              <w:t>а</w:t>
            </w:r>
            <w:r w:rsidRPr="006A5A70">
              <w:rPr>
                <w:rFonts w:ascii="Times New Roman" w:eastAsia="Times New Roman" w:hAnsi="Times New Roman" w:cs="Times New Roman"/>
                <w:sz w:val="24"/>
                <w:szCs w:val="24"/>
                <w:lang w:eastAsia="ru-RU"/>
              </w:rPr>
              <w:t xml:space="preserve">ботки: определение значений показателей качества, достигаемых в процессе обработки. </w:t>
            </w:r>
          </w:p>
        </w:tc>
        <w:tc>
          <w:tcPr>
            <w:tcW w:w="1276" w:type="dxa"/>
            <w:tcBorders>
              <w:top w:val="single" w:sz="4" w:space="0" w:color="auto"/>
              <w:left w:val="single" w:sz="4" w:space="0" w:color="auto"/>
              <w:bottom w:val="single" w:sz="4" w:space="0" w:color="auto"/>
              <w:right w:val="single" w:sz="4" w:space="0" w:color="auto"/>
            </w:tcBorders>
          </w:tcPr>
          <w:p w:rsidR="00596C72" w:rsidRPr="00C825D0" w:rsidRDefault="00596C7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596C72" w:rsidRPr="00C825D0" w:rsidRDefault="00596C72" w:rsidP="00593DBC">
            <w:pPr>
              <w:rPr>
                <w:rFonts w:ascii="Times New Roman" w:eastAsia="Times New Roman" w:hAnsi="Times New Roman" w:cs="Times New Roman"/>
                <w:sz w:val="24"/>
                <w:szCs w:val="24"/>
                <w:lang w:eastAsia="ru-RU"/>
              </w:rPr>
            </w:pPr>
          </w:p>
        </w:tc>
      </w:tr>
      <w:tr w:rsidR="00596C72" w:rsidRPr="00C63897" w:rsidTr="00C55812">
        <w:trPr>
          <w:trHeight w:val="230"/>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596C72" w:rsidRPr="006A5A70" w:rsidRDefault="00596C72"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Отбор вариантов маршрутов</w:t>
            </w:r>
          </w:p>
        </w:tc>
        <w:tc>
          <w:tcPr>
            <w:tcW w:w="1276" w:type="dxa"/>
            <w:tcBorders>
              <w:top w:val="single" w:sz="4" w:space="0" w:color="auto"/>
              <w:left w:val="single" w:sz="4" w:space="0" w:color="auto"/>
              <w:bottom w:val="single" w:sz="4" w:space="0" w:color="auto"/>
              <w:right w:val="single" w:sz="4" w:space="0" w:color="auto"/>
            </w:tcBorders>
          </w:tcPr>
          <w:p w:rsidR="00596C72" w:rsidRPr="00C825D0" w:rsidRDefault="00596C7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596C72" w:rsidRPr="00C825D0" w:rsidRDefault="00596C72" w:rsidP="00593DBC">
            <w:pPr>
              <w:rPr>
                <w:rFonts w:ascii="Times New Roman" w:eastAsia="Times New Roman" w:hAnsi="Times New Roman" w:cs="Times New Roman"/>
                <w:sz w:val="24"/>
                <w:szCs w:val="24"/>
                <w:lang w:eastAsia="ru-RU"/>
              </w:rPr>
            </w:pPr>
          </w:p>
        </w:tc>
      </w:tr>
      <w:tr w:rsidR="00596C72" w:rsidRPr="00C63897" w:rsidTr="00C55812">
        <w:trPr>
          <w:trHeight w:val="230"/>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596C72" w:rsidRPr="006A5A70" w:rsidRDefault="00596C72" w:rsidP="00C15A68">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Выбор технологических баз и схем установки: определение положения заготовки и схема установки заготовки. Наиболее применимые схемы установки заготовок. </w:t>
            </w:r>
          </w:p>
          <w:p w:rsidR="00596C72" w:rsidRPr="006A5A70" w:rsidRDefault="00596C72"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Последовательность выполнения данного этапа </w:t>
            </w:r>
          </w:p>
        </w:tc>
        <w:tc>
          <w:tcPr>
            <w:tcW w:w="1276" w:type="dxa"/>
            <w:tcBorders>
              <w:top w:val="single" w:sz="4" w:space="0" w:color="auto"/>
              <w:left w:val="single" w:sz="4" w:space="0" w:color="auto"/>
              <w:bottom w:val="single" w:sz="4" w:space="0" w:color="auto"/>
              <w:right w:val="single" w:sz="4" w:space="0" w:color="auto"/>
            </w:tcBorders>
          </w:tcPr>
          <w:p w:rsidR="00596C72" w:rsidRPr="00C825D0" w:rsidRDefault="00596C7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596C72" w:rsidRPr="00C825D0" w:rsidRDefault="00596C72" w:rsidP="00593DBC">
            <w:pPr>
              <w:rPr>
                <w:rFonts w:ascii="Times New Roman" w:eastAsia="Times New Roman" w:hAnsi="Times New Roman" w:cs="Times New Roman"/>
                <w:sz w:val="24"/>
                <w:szCs w:val="24"/>
                <w:lang w:eastAsia="ru-RU"/>
              </w:rPr>
            </w:pPr>
          </w:p>
        </w:tc>
      </w:tr>
      <w:tr w:rsidR="00596C72" w:rsidRPr="00C63897" w:rsidTr="00C55812">
        <w:trPr>
          <w:trHeight w:val="230"/>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596C72" w:rsidRPr="006A5A70" w:rsidRDefault="00596C72"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Определение содержания и последовательности выполнения технологических операций. </w:t>
            </w:r>
          </w:p>
        </w:tc>
        <w:tc>
          <w:tcPr>
            <w:tcW w:w="1276" w:type="dxa"/>
            <w:tcBorders>
              <w:top w:val="single" w:sz="4" w:space="0" w:color="auto"/>
              <w:left w:val="single" w:sz="4" w:space="0" w:color="auto"/>
              <w:bottom w:val="single" w:sz="4" w:space="0" w:color="auto"/>
              <w:right w:val="single" w:sz="4" w:space="0" w:color="auto"/>
            </w:tcBorders>
          </w:tcPr>
          <w:p w:rsidR="00596C72" w:rsidRPr="00C825D0" w:rsidRDefault="00596C7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596C72" w:rsidRPr="00C825D0" w:rsidRDefault="00596C72" w:rsidP="00593DBC">
            <w:pPr>
              <w:rPr>
                <w:rFonts w:ascii="Times New Roman" w:eastAsia="Times New Roman" w:hAnsi="Times New Roman" w:cs="Times New Roman"/>
                <w:sz w:val="24"/>
                <w:szCs w:val="24"/>
                <w:lang w:eastAsia="ru-RU"/>
              </w:rPr>
            </w:pPr>
          </w:p>
        </w:tc>
      </w:tr>
      <w:tr w:rsidR="00596C72" w:rsidRPr="00C63897" w:rsidTr="00C55812">
        <w:trPr>
          <w:trHeight w:val="230"/>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596C72" w:rsidRPr="006A5A70" w:rsidRDefault="00596C72"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Цель и задачи этапа. Информационная основа. Принципы и правила </w:t>
            </w:r>
            <w:proofErr w:type="gramStart"/>
            <w:r w:rsidRPr="006A5A70">
              <w:rPr>
                <w:rFonts w:ascii="Times New Roman" w:eastAsia="Times New Roman" w:hAnsi="Times New Roman" w:cs="Times New Roman"/>
                <w:sz w:val="24"/>
                <w:szCs w:val="24"/>
                <w:lang w:eastAsia="ru-RU"/>
              </w:rPr>
              <w:t>определении</w:t>
            </w:r>
            <w:proofErr w:type="gramEnd"/>
            <w:r w:rsidRPr="006A5A70">
              <w:rPr>
                <w:rFonts w:ascii="Times New Roman" w:eastAsia="Times New Roman" w:hAnsi="Times New Roman" w:cs="Times New Roman"/>
                <w:sz w:val="24"/>
                <w:szCs w:val="24"/>
                <w:lang w:eastAsia="ru-RU"/>
              </w:rPr>
              <w:t xml:space="preserve"> соде</w:t>
            </w:r>
            <w:r w:rsidRPr="006A5A70">
              <w:rPr>
                <w:rFonts w:ascii="Times New Roman" w:eastAsia="Times New Roman" w:hAnsi="Times New Roman" w:cs="Times New Roman"/>
                <w:sz w:val="24"/>
                <w:szCs w:val="24"/>
                <w:lang w:eastAsia="ru-RU"/>
              </w:rPr>
              <w:t>р</w:t>
            </w:r>
            <w:r w:rsidRPr="006A5A70">
              <w:rPr>
                <w:rFonts w:ascii="Times New Roman" w:eastAsia="Times New Roman" w:hAnsi="Times New Roman" w:cs="Times New Roman"/>
                <w:sz w:val="24"/>
                <w:szCs w:val="24"/>
                <w:lang w:eastAsia="ru-RU"/>
              </w:rPr>
              <w:t>жания операций</w:t>
            </w:r>
          </w:p>
        </w:tc>
        <w:tc>
          <w:tcPr>
            <w:tcW w:w="1276" w:type="dxa"/>
            <w:tcBorders>
              <w:top w:val="single" w:sz="4" w:space="0" w:color="auto"/>
              <w:left w:val="single" w:sz="4" w:space="0" w:color="auto"/>
              <w:bottom w:val="single" w:sz="4" w:space="0" w:color="auto"/>
              <w:right w:val="single" w:sz="4" w:space="0" w:color="auto"/>
            </w:tcBorders>
          </w:tcPr>
          <w:p w:rsidR="00596C72" w:rsidRDefault="00596C7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596C72" w:rsidRPr="00C825D0" w:rsidRDefault="00596C72" w:rsidP="00593DBC">
            <w:pPr>
              <w:rPr>
                <w:rFonts w:ascii="Times New Roman" w:eastAsia="Times New Roman" w:hAnsi="Times New Roman" w:cs="Times New Roman"/>
                <w:sz w:val="24"/>
                <w:szCs w:val="24"/>
                <w:lang w:eastAsia="ru-RU"/>
              </w:rPr>
            </w:pPr>
          </w:p>
        </w:tc>
      </w:tr>
      <w:tr w:rsidR="00596C72" w:rsidRPr="00C63897" w:rsidTr="00C55812">
        <w:trPr>
          <w:trHeight w:val="230"/>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596C72" w:rsidRPr="006A5A70" w:rsidRDefault="00596C72" w:rsidP="00C15A68">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Определение типов применяемого оборудования и оснастки. Выбор оборудования, кр</w:t>
            </w:r>
            <w:r w:rsidRPr="006A5A70">
              <w:rPr>
                <w:rFonts w:ascii="Times New Roman" w:eastAsia="Times New Roman" w:hAnsi="Times New Roman" w:cs="Times New Roman"/>
                <w:sz w:val="24"/>
                <w:szCs w:val="24"/>
                <w:lang w:eastAsia="ru-RU"/>
              </w:rPr>
              <w:t>и</w:t>
            </w:r>
            <w:r w:rsidRPr="006A5A70">
              <w:rPr>
                <w:rFonts w:ascii="Times New Roman" w:eastAsia="Times New Roman" w:hAnsi="Times New Roman" w:cs="Times New Roman"/>
                <w:sz w:val="24"/>
                <w:szCs w:val="24"/>
                <w:lang w:eastAsia="ru-RU"/>
              </w:rPr>
              <w:t xml:space="preserve">терии выбора. Рабочая зона. </w:t>
            </w:r>
          </w:p>
        </w:tc>
        <w:tc>
          <w:tcPr>
            <w:tcW w:w="1276" w:type="dxa"/>
            <w:tcBorders>
              <w:top w:val="single" w:sz="4" w:space="0" w:color="auto"/>
              <w:left w:val="single" w:sz="4" w:space="0" w:color="auto"/>
              <w:bottom w:val="single" w:sz="4" w:space="0" w:color="auto"/>
              <w:right w:val="single" w:sz="4" w:space="0" w:color="auto"/>
            </w:tcBorders>
          </w:tcPr>
          <w:p w:rsidR="00596C72" w:rsidRDefault="00596C7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596C72" w:rsidRPr="00C825D0" w:rsidRDefault="00596C72" w:rsidP="00593DBC">
            <w:pPr>
              <w:rPr>
                <w:rFonts w:ascii="Times New Roman" w:eastAsia="Times New Roman" w:hAnsi="Times New Roman" w:cs="Times New Roman"/>
                <w:sz w:val="24"/>
                <w:szCs w:val="24"/>
                <w:lang w:eastAsia="ru-RU"/>
              </w:rPr>
            </w:pPr>
          </w:p>
        </w:tc>
      </w:tr>
      <w:tr w:rsidR="00596C72" w:rsidRPr="00C63897" w:rsidTr="00C55812">
        <w:trPr>
          <w:trHeight w:val="230"/>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596C72" w:rsidRPr="006A5A70" w:rsidRDefault="00596C72"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Выбор приспособлений. Выбор измерительного инструмента</w:t>
            </w:r>
          </w:p>
        </w:tc>
        <w:tc>
          <w:tcPr>
            <w:tcW w:w="1276" w:type="dxa"/>
            <w:tcBorders>
              <w:top w:val="single" w:sz="4" w:space="0" w:color="auto"/>
              <w:left w:val="single" w:sz="4" w:space="0" w:color="auto"/>
              <w:bottom w:val="single" w:sz="4" w:space="0" w:color="auto"/>
              <w:right w:val="single" w:sz="4" w:space="0" w:color="auto"/>
            </w:tcBorders>
          </w:tcPr>
          <w:p w:rsidR="00596C72" w:rsidRDefault="00596C72"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596C72" w:rsidRPr="00C825D0" w:rsidRDefault="00596C72" w:rsidP="00593DBC">
            <w:pPr>
              <w:rPr>
                <w:rFonts w:ascii="Times New Roman" w:eastAsia="Times New Roman" w:hAnsi="Times New Roman" w:cs="Times New Roman"/>
                <w:sz w:val="24"/>
                <w:szCs w:val="24"/>
                <w:lang w:eastAsia="ru-RU"/>
              </w:rPr>
            </w:pPr>
          </w:p>
        </w:tc>
      </w:tr>
      <w:tr w:rsidR="00596C72" w:rsidRPr="00C63897" w:rsidTr="00C55812">
        <w:trPr>
          <w:trHeight w:val="36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596C72" w:rsidRPr="006A5A70" w:rsidRDefault="00596C72"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596C72" w:rsidRPr="00C825D0" w:rsidRDefault="00596C72"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8/8</w:t>
            </w:r>
          </w:p>
        </w:tc>
        <w:tc>
          <w:tcPr>
            <w:tcW w:w="1701" w:type="dxa"/>
            <w:vMerge/>
            <w:tcBorders>
              <w:left w:val="single" w:sz="4" w:space="0" w:color="auto"/>
              <w:right w:val="single" w:sz="4" w:space="0" w:color="auto"/>
            </w:tcBorders>
          </w:tcPr>
          <w:p w:rsidR="00596C72" w:rsidRPr="00C825D0" w:rsidRDefault="00596C72" w:rsidP="00282E91">
            <w:pPr>
              <w:rPr>
                <w:rFonts w:ascii="Times New Roman" w:eastAsia="Times New Roman" w:hAnsi="Times New Roman" w:cs="Times New Roman"/>
                <w:b/>
                <w:bCs/>
                <w:sz w:val="24"/>
                <w:szCs w:val="24"/>
                <w:lang w:eastAsia="ru-RU"/>
              </w:rPr>
            </w:pPr>
          </w:p>
        </w:tc>
      </w:tr>
      <w:tr w:rsidR="00596C72" w:rsidRPr="00C63897" w:rsidTr="00C55812">
        <w:trPr>
          <w:trHeight w:val="56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right w:val="single" w:sz="4" w:space="0" w:color="auto"/>
            </w:tcBorders>
            <w:vAlign w:val="bottom"/>
          </w:tcPr>
          <w:p w:rsidR="00596C72" w:rsidRPr="006A5A70" w:rsidRDefault="00596C72"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Разработка маршрутно-технологического процесса изготовления конкретной детали </w:t>
            </w:r>
          </w:p>
          <w:p w:rsidR="00596C72" w:rsidRPr="006A5A70" w:rsidRDefault="00596C72"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(варианты </w:t>
            </w:r>
            <w:proofErr w:type="gramStart"/>
            <w:r w:rsidRPr="006A5A70">
              <w:rPr>
                <w:rFonts w:ascii="Times New Roman" w:eastAsia="Times New Roman" w:hAnsi="Times New Roman" w:cs="Times New Roman"/>
                <w:sz w:val="24"/>
                <w:szCs w:val="24"/>
                <w:lang w:eastAsia="ru-RU"/>
              </w:rPr>
              <w:t>задании</w:t>
            </w:r>
            <w:proofErr w:type="gramEnd"/>
            <w:r w:rsidRPr="006A5A70">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right w:val="single" w:sz="4" w:space="0" w:color="auto"/>
            </w:tcBorders>
          </w:tcPr>
          <w:p w:rsidR="00596C72" w:rsidRPr="00C825D0" w:rsidRDefault="00596C72"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596C72" w:rsidRPr="00C825D0" w:rsidRDefault="00596C72" w:rsidP="00593DBC">
            <w:pPr>
              <w:rPr>
                <w:rFonts w:ascii="Times New Roman" w:eastAsia="Times New Roman" w:hAnsi="Times New Roman" w:cs="Times New Roman"/>
                <w:sz w:val="24"/>
                <w:szCs w:val="24"/>
                <w:lang w:eastAsia="ru-RU"/>
              </w:rPr>
            </w:pPr>
          </w:p>
        </w:tc>
      </w:tr>
      <w:tr w:rsidR="00596C72" w:rsidRPr="00C63897" w:rsidTr="00C55812">
        <w:trPr>
          <w:trHeight w:val="271"/>
        </w:trPr>
        <w:tc>
          <w:tcPr>
            <w:tcW w:w="3420" w:type="dxa"/>
            <w:vMerge/>
          </w:tcPr>
          <w:p w:rsidR="00596C72" w:rsidRPr="006A5A70" w:rsidRDefault="00596C72"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right w:val="single" w:sz="4" w:space="0" w:color="auto"/>
            </w:tcBorders>
            <w:vAlign w:val="bottom"/>
          </w:tcPr>
          <w:p w:rsidR="00596C72" w:rsidRPr="006A5A70" w:rsidRDefault="00596C72"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Выполнения эскизов маршрутного описания технологических процессов для соотве</w:t>
            </w:r>
            <w:r w:rsidRPr="006A5A70">
              <w:rPr>
                <w:rFonts w:ascii="Times New Roman" w:eastAsia="Times New Roman" w:hAnsi="Times New Roman" w:cs="Times New Roman"/>
                <w:sz w:val="24"/>
                <w:szCs w:val="24"/>
                <w:lang w:eastAsia="ru-RU"/>
              </w:rPr>
              <w:t>т</w:t>
            </w:r>
            <w:r w:rsidRPr="006A5A70">
              <w:rPr>
                <w:rFonts w:ascii="Times New Roman" w:eastAsia="Times New Roman" w:hAnsi="Times New Roman" w:cs="Times New Roman"/>
                <w:sz w:val="24"/>
                <w:szCs w:val="24"/>
                <w:lang w:eastAsia="ru-RU"/>
              </w:rPr>
              <w:t>ствующих операций</w:t>
            </w:r>
          </w:p>
        </w:tc>
        <w:tc>
          <w:tcPr>
            <w:tcW w:w="1276" w:type="dxa"/>
            <w:tcBorders>
              <w:top w:val="single" w:sz="4" w:space="0" w:color="auto"/>
              <w:left w:val="single" w:sz="4" w:space="0" w:color="auto"/>
              <w:right w:val="single" w:sz="4" w:space="0" w:color="auto"/>
            </w:tcBorders>
          </w:tcPr>
          <w:p w:rsidR="00596C72" w:rsidRPr="00C825D0" w:rsidRDefault="00596C72"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596C72" w:rsidRPr="00C825D0" w:rsidRDefault="00596C72" w:rsidP="00593DBC">
            <w:pPr>
              <w:rPr>
                <w:rFonts w:ascii="Times New Roman" w:eastAsia="Times New Roman" w:hAnsi="Times New Roman" w:cs="Times New Roman"/>
                <w:sz w:val="24"/>
                <w:szCs w:val="24"/>
                <w:lang w:eastAsia="ru-RU"/>
              </w:rPr>
            </w:pPr>
          </w:p>
        </w:tc>
      </w:tr>
      <w:tr w:rsidR="009D357D" w:rsidRPr="00C63897" w:rsidTr="00C55812">
        <w:trPr>
          <w:trHeight w:val="27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right w:val="single" w:sz="4" w:space="0" w:color="auto"/>
            </w:tcBorders>
          </w:tcPr>
          <w:p w:rsidR="009D357D" w:rsidRPr="009D357D" w:rsidRDefault="009D357D" w:rsidP="00C55812">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6A5A70">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right w:val="single" w:sz="4" w:space="0" w:color="auto"/>
            </w:tcBorders>
          </w:tcPr>
          <w:p w:rsidR="009D357D" w:rsidRPr="009D357D" w:rsidRDefault="009D357D" w:rsidP="00C55812">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5</w:t>
            </w:r>
          </w:p>
        </w:tc>
        <w:tc>
          <w:tcPr>
            <w:tcW w:w="1701" w:type="dxa"/>
            <w:vMerge/>
            <w:tcBorders>
              <w:left w:val="single" w:sz="4" w:space="0" w:color="auto"/>
              <w:right w:val="single" w:sz="4" w:space="0" w:color="auto"/>
            </w:tcBorders>
          </w:tcPr>
          <w:p w:rsidR="009D357D" w:rsidRPr="00C825D0" w:rsidRDefault="009D357D" w:rsidP="00593DBC">
            <w:pPr>
              <w:rPr>
                <w:rFonts w:ascii="Times New Roman" w:eastAsia="Times New Roman" w:hAnsi="Times New Roman" w:cs="Times New Roman"/>
                <w:sz w:val="24"/>
                <w:szCs w:val="24"/>
                <w:lang w:eastAsia="ru-RU"/>
              </w:rPr>
            </w:pPr>
          </w:p>
        </w:tc>
      </w:tr>
      <w:tr w:rsidR="009D357D" w:rsidRPr="00C63897" w:rsidTr="00C55812">
        <w:trPr>
          <w:trHeight w:val="535"/>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9D357D" w:rsidRDefault="00223E81" w:rsidP="009D357D">
            <w:pPr>
              <w:pStyle w:val="Default"/>
              <w:rPr>
                <w:sz w:val="23"/>
                <w:szCs w:val="23"/>
              </w:rPr>
            </w:pPr>
            <w:r>
              <w:rPr>
                <w:i/>
                <w:iCs/>
                <w:sz w:val="23"/>
                <w:szCs w:val="23"/>
              </w:rPr>
              <w:t>Подготовка сообщения по теме: «</w:t>
            </w:r>
            <w:r w:rsidR="009D357D">
              <w:rPr>
                <w:sz w:val="23"/>
                <w:szCs w:val="23"/>
              </w:rPr>
              <w:t>Разработка роботизированного технологического проце</w:t>
            </w:r>
            <w:r w:rsidR="009D357D">
              <w:rPr>
                <w:sz w:val="23"/>
                <w:szCs w:val="23"/>
              </w:rPr>
              <w:t>с</w:t>
            </w:r>
            <w:r w:rsidR="009D357D">
              <w:rPr>
                <w:sz w:val="23"/>
                <w:szCs w:val="23"/>
              </w:rPr>
              <w:t>са»</w:t>
            </w:r>
          </w:p>
        </w:tc>
        <w:tc>
          <w:tcPr>
            <w:tcW w:w="1276" w:type="dxa"/>
            <w:tcBorders>
              <w:top w:val="single" w:sz="4" w:space="0" w:color="auto"/>
              <w:left w:val="single" w:sz="4" w:space="0" w:color="auto"/>
              <w:bottom w:val="single" w:sz="4" w:space="0" w:color="auto"/>
              <w:right w:val="single" w:sz="4" w:space="0" w:color="auto"/>
            </w:tcBorders>
          </w:tcPr>
          <w:p w:rsidR="009D357D" w:rsidRPr="009D357D" w:rsidRDefault="009D357D" w:rsidP="00760931">
            <w:pPr>
              <w:jc w:val="center"/>
              <w:rPr>
                <w:rFonts w:ascii="Times New Roman" w:eastAsia="Times New Roman" w:hAnsi="Times New Roman" w:cs="Times New Roman"/>
                <w:bCs/>
                <w:color w:val="FF00FF"/>
                <w:sz w:val="24"/>
                <w:szCs w:val="24"/>
                <w:lang w:eastAsia="ru-RU"/>
              </w:rPr>
            </w:pPr>
            <w:r w:rsidRPr="009D357D">
              <w:rPr>
                <w:rFonts w:ascii="Times New Roman" w:eastAsia="Times New Roman" w:hAnsi="Times New Roman" w:cs="Times New Roman"/>
                <w:bCs/>
                <w:color w:val="FF00FF"/>
                <w:sz w:val="24"/>
                <w:szCs w:val="24"/>
                <w:lang w:eastAsia="ru-RU"/>
              </w:rPr>
              <w:t>5</w:t>
            </w:r>
          </w:p>
        </w:tc>
        <w:tc>
          <w:tcPr>
            <w:tcW w:w="1701" w:type="dxa"/>
            <w:vMerge/>
            <w:tcBorders>
              <w:left w:val="single" w:sz="4" w:space="0" w:color="auto"/>
              <w:bottom w:val="single" w:sz="4" w:space="0" w:color="auto"/>
              <w:right w:val="single" w:sz="4" w:space="0" w:color="auto"/>
            </w:tcBorders>
          </w:tcPr>
          <w:p w:rsidR="009D357D" w:rsidRPr="00C825D0" w:rsidRDefault="009D357D" w:rsidP="00282E91">
            <w:pPr>
              <w:rPr>
                <w:rFonts w:ascii="Times New Roman" w:eastAsia="Times New Roman" w:hAnsi="Times New Roman" w:cs="Times New Roman"/>
                <w:b/>
                <w:bCs/>
                <w:sz w:val="24"/>
                <w:szCs w:val="24"/>
                <w:lang w:eastAsia="ru-RU"/>
              </w:rPr>
            </w:pPr>
          </w:p>
        </w:tc>
      </w:tr>
      <w:tr w:rsidR="009D357D" w:rsidRPr="00C63897" w:rsidTr="006A5A70">
        <w:trPr>
          <w:trHeight w:val="306"/>
        </w:trPr>
        <w:tc>
          <w:tcPr>
            <w:tcW w:w="3420" w:type="dxa"/>
            <w:vMerge w:val="restart"/>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Тема 1.3. </w:t>
            </w:r>
          </w:p>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Технологические показатели технологического процесса</w:t>
            </w:r>
          </w:p>
        </w:tc>
        <w:tc>
          <w:tcPr>
            <w:tcW w:w="9451" w:type="dxa"/>
            <w:tcBorders>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left w:val="single" w:sz="4" w:space="0" w:color="auto"/>
              <w:bottom w:val="single" w:sz="4" w:space="0" w:color="auto"/>
              <w:right w:val="single" w:sz="4" w:space="0" w:color="auto"/>
            </w:tcBorders>
          </w:tcPr>
          <w:p w:rsidR="009D357D" w:rsidRPr="00C825D0" w:rsidRDefault="00A83397"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12</w:t>
            </w:r>
            <w:r w:rsidR="009D357D">
              <w:rPr>
                <w:rFonts w:ascii="Times New Roman" w:eastAsia="Times New Roman" w:hAnsi="Times New Roman" w:cs="Times New Roman"/>
                <w:b/>
                <w:bCs/>
                <w:sz w:val="24"/>
                <w:szCs w:val="24"/>
                <w:lang w:eastAsia="ru-RU"/>
              </w:rPr>
              <w:t>/6</w:t>
            </w:r>
          </w:p>
        </w:tc>
        <w:tc>
          <w:tcPr>
            <w:tcW w:w="1701" w:type="dxa"/>
            <w:tcBorders>
              <w:left w:val="single" w:sz="4" w:space="0" w:color="auto"/>
              <w:bottom w:val="single" w:sz="4" w:space="0" w:color="auto"/>
              <w:right w:val="single" w:sz="4" w:space="0" w:color="auto"/>
            </w:tcBorders>
          </w:tcPr>
          <w:p w:rsidR="009D357D" w:rsidRPr="00C825D0" w:rsidRDefault="009D357D" w:rsidP="00282E91">
            <w:pPr>
              <w:rPr>
                <w:rFonts w:ascii="Times New Roman" w:eastAsia="Times New Roman" w:hAnsi="Times New Roman" w:cs="Times New Roman"/>
                <w:b/>
                <w:bCs/>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C15A68">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Технологический показатель: определение. Технологические показатели технологич</w:t>
            </w:r>
            <w:r w:rsidRPr="006A5A70">
              <w:rPr>
                <w:rFonts w:ascii="Times New Roman" w:eastAsia="Times New Roman" w:hAnsi="Times New Roman" w:cs="Times New Roman"/>
                <w:sz w:val="24"/>
                <w:szCs w:val="24"/>
                <w:lang w:eastAsia="ru-RU"/>
              </w:rPr>
              <w:t>е</w:t>
            </w:r>
            <w:r w:rsidRPr="006A5A70">
              <w:rPr>
                <w:rFonts w:ascii="Times New Roman" w:eastAsia="Times New Roman" w:hAnsi="Times New Roman" w:cs="Times New Roman"/>
                <w:sz w:val="24"/>
                <w:szCs w:val="24"/>
                <w:lang w:eastAsia="ru-RU"/>
              </w:rPr>
              <w:t>ского процесса: общие сведения</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auto"/>
              <w:left w:val="single" w:sz="4" w:space="0" w:color="auto"/>
              <w:right w:val="single" w:sz="4" w:space="0" w:color="auto"/>
            </w:tcBorders>
          </w:tcPr>
          <w:p w:rsidR="00272F7F" w:rsidRPr="00A51E3D" w:rsidRDefault="00272F7F" w:rsidP="00272F7F">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272F7F" w:rsidRPr="00C825D0" w:rsidRDefault="00272F7F" w:rsidP="00272F7F">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 xml:space="preserve">ПК 4.1 </w:t>
            </w:r>
          </w:p>
          <w:p w:rsidR="009D357D" w:rsidRPr="00C825D0" w:rsidRDefault="009D357D" w:rsidP="00272F7F">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Показатели процесса и показатели результата (готовой продукции)</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282E9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Эксплуатационные </w:t>
            </w:r>
            <w:r w:rsidRPr="006A5A70">
              <w:rPr>
                <w:rFonts w:ascii="Times New Roman" w:eastAsia="Times New Roman" w:hAnsi="Times New Roman" w:cs="Times New Roman"/>
                <w:sz w:val="24"/>
                <w:szCs w:val="24"/>
                <w:lang w:eastAsia="ru-RU"/>
              </w:rPr>
              <w:tab/>
              <w:t xml:space="preserve">показатели: </w:t>
            </w:r>
            <w:r w:rsidRPr="006A5A70">
              <w:rPr>
                <w:rFonts w:ascii="Times New Roman" w:eastAsia="Times New Roman" w:hAnsi="Times New Roman" w:cs="Times New Roman"/>
                <w:sz w:val="24"/>
                <w:szCs w:val="24"/>
                <w:lang w:eastAsia="ru-RU"/>
              </w:rPr>
              <w:tab/>
              <w:t xml:space="preserve">надежность, </w:t>
            </w:r>
            <w:r w:rsidRPr="006A5A70">
              <w:rPr>
                <w:rFonts w:ascii="Times New Roman" w:eastAsia="Times New Roman" w:hAnsi="Times New Roman" w:cs="Times New Roman"/>
                <w:sz w:val="24"/>
                <w:szCs w:val="24"/>
                <w:lang w:eastAsia="ru-RU"/>
              </w:rPr>
              <w:tab/>
              <w:t>безопасность функционирования, упра</w:t>
            </w:r>
            <w:r w:rsidRPr="006A5A70">
              <w:rPr>
                <w:rFonts w:ascii="Times New Roman" w:eastAsia="Times New Roman" w:hAnsi="Times New Roman" w:cs="Times New Roman"/>
                <w:sz w:val="24"/>
                <w:szCs w:val="24"/>
                <w:lang w:eastAsia="ru-RU"/>
              </w:rPr>
              <w:t>в</w:t>
            </w:r>
            <w:r w:rsidRPr="006A5A70">
              <w:rPr>
                <w:rFonts w:ascii="Times New Roman" w:eastAsia="Times New Roman" w:hAnsi="Times New Roman" w:cs="Times New Roman"/>
                <w:sz w:val="24"/>
                <w:szCs w:val="24"/>
                <w:lang w:eastAsia="ru-RU"/>
              </w:rPr>
              <w:t xml:space="preserve">ляемость и регулируемость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tcBorders>
              <w:left w:val="single" w:sz="4" w:space="0" w:color="auto"/>
              <w:right w:val="single" w:sz="4" w:space="0" w:color="auto"/>
            </w:tcBorders>
          </w:tcPr>
          <w:p w:rsidR="009D357D" w:rsidRPr="00C825D0" w:rsidRDefault="009D357D" w:rsidP="00282E9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Социальные показатели: безопасность обслуживания, степень автоматизации и механ</w:t>
            </w:r>
            <w:r w:rsidRPr="006A5A70">
              <w:rPr>
                <w:rFonts w:ascii="Times New Roman" w:eastAsia="Times New Roman" w:hAnsi="Times New Roman" w:cs="Times New Roman"/>
                <w:sz w:val="24"/>
                <w:szCs w:val="24"/>
                <w:lang w:eastAsia="ru-RU"/>
              </w:rPr>
              <w:t>и</w:t>
            </w:r>
            <w:r w:rsidRPr="006A5A70">
              <w:rPr>
                <w:rFonts w:ascii="Times New Roman" w:eastAsia="Times New Roman" w:hAnsi="Times New Roman" w:cs="Times New Roman"/>
                <w:sz w:val="24"/>
                <w:szCs w:val="24"/>
                <w:lang w:eastAsia="ru-RU"/>
              </w:rPr>
              <w:t>зации, экологическая безопасность</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282E9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6/6</w:t>
            </w:r>
          </w:p>
        </w:tc>
        <w:tc>
          <w:tcPr>
            <w:tcW w:w="1701" w:type="dxa"/>
            <w:vMerge/>
            <w:tcBorders>
              <w:left w:val="single" w:sz="4" w:space="0" w:color="auto"/>
              <w:right w:val="single" w:sz="4" w:space="0" w:color="auto"/>
            </w:tcBorders>
          </w:tcPr>
          <w:p w:rsidR="009D357D" w:rsidRPr="00C825D0" w:rsidRDefault="009D357D" w:rsidP="00282E91">
            <w:pPr>
              <w:rPr>
                <w:rFonts w:ascii="Times New Roman" w:eastAsia="Times New Roman" w:hAnsi="Times New Roman" w:cs="Times New Roman"/>
                <w:b/>
                <w:bCs/>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Расчет значений показателей, характеризующих непосредственно сам оцениваемый </w:t>
            </w:r>
          </w:p>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процесс (количество операций, процессы, которые лежат в основе операции)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3</w:t>
            </w:r>
          </w:p>
        </w:tc>
        <w:tc>
          <w:tcPr>
            <w:tcW w:w="1701" w:type="dxa"/>
            <w:vMerge/>
            <w:tcBorders>
              <w:left w:val="single" w:sz="4" w:space="0" w:color="auto"/>
              <w:right w:val="single" w:sz="4" w:space="0" w:color="auto"/>
            </w:tcBorders>
          </w:tcPr>
          <w:p w:rsidR="009D357D" w:rsidRPr="00C825D0" w:rsidRDefault="009D357D" w:rsidP="00593DBC">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proofErr w:type="gramStart"/>
            <w:r w:rsidRPr="006A5A70">
              <w:rPr>
                <w:rFonts w:ascii="Times New Roman" w:eastAsia="Times New Roman" w:hAnsi="Times New Roman" w:cs="Times New Roman"/>
                <w:sz w:val="24"/>
                <w:szCs w:val="24"/>
                <w:lang w:eastAsia="ru-RU"/>
              </w:rPr>
              <w:t>Расчет значений показателей затрат на изготовление продукции (экономические показ</w:t>
            </w:r>
            <w:r w:rsidRPr="006A5A70">
              <w:rPr>
                <w:rFonts w:ascii="Times New Roman" w:eastAsia="Times New Roman" w:hAnsi="Times New Roman" w:cs="Times New Roman"/>
                <w:sz w:val="24"/>
                <w:szCs w:val="24"/>
                <w:lang w:eastAsia="ru-RU"/>
              </w:rPr>
              <w:t>а</w:t>
            </w:r>
            <w:r w:rsidRPr="006A5A70">
              <w:rPr>
                <w:rFonts w:ascii="Times New Roman" w:eastAsia="Times New Roman" w:hAnsi="Times New Roman" w:cs="Times New Roman"/>
                <w:sz w:val="24"/>
                <w:szCs w:val="24"/>
                <w:lang w:eastAsia="ru-RU"/>
              </w:rPr>
              <w:t xml:space="preserve">тели или расчёт показателей через </w:t>
            </w:r>
            <w:proofErr w:type="spellStart"/>
            <w:r w:rsidRPr="006A5A70">
              <w:rPr>
                <w:rFonts w:ascii="Times New Roman" w:eastAsia="Times New Roman" w:hAnsi="Times New Roman" w:cs="Times New Roman"/>
                <w:sz w:val="24"/>
                <w:szCs w:val="24"/>
                <w:lang w:eastAsia="ru-RU"/>
              </w:rPr>
              <w:t>энергозатраты</w:t>
            </w:r>
            <w:proofErr w:type="spellEnd"/>
            <w:r w:rsidRPr="006A5A70">
              <w:rPr>
                <w:rFonts w:ascii="Times New Roman" w:eastAsia="Times New Roman" w:hAnsi="Times New Roman" w:cs="Times New Roman"/>
                <w:sz w:val="24"/>
                <w:szCs w:val="24"/>
                <w:lang w:eastAsia="ru-RU"/>
              </w:rPr>
              <w:t>, цена продукции (с учетом затрат на эксплуатацию, ремонт и обслуживание продукции)</w:t>
            </w:r>
            <w:proofErr w:type="gramEnd"/>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3</w:t>
            </w:r>
          </w:p>
        </w:tc>
        <w:tc>
          <w:tcPr>
            <w:tcW w:w="1701" w:type="dxa"/>
            <w:vMerge/>
            <w:tcBorders>
              <w:left w:val="single" w:sz="4" w:space="0" w:color="auto"/>
              <w:right w:val="single" w:sz="4" w:space="0" w:color="auto"/>
            </w:tcBorders>
          </w:tcPr>
          <w:p w:rsidR="009D357D" w:rsidRPr="00C825D0" w:rsidRDefault="009D357D" w:rsidP="00593DBC">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6A5A70">
              <w:rPr>
                <w:rFonts w:ascii="Times New Roman" w:eastAsia="Times New Roman" w:hAnsi="Times New Roman" w:cs="Times New Roman"/>
                <w:b/>
                <w:bCs/>
                <w:sz w:val="24"/>
                <w:szCs w:val="24"/>
                <w:lang w:eastAsia="ru-RU"/>
              </w:rPr>
              <w:t>обучающихся</w:t>
            </w:r>
            <w:proofErr w:type="gramEnd"/>
          </w:p>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9D357D" w:rsidRPr="009D357D" w:rsidRDefault="009D357D" w:rsidP="00760931">
            <w:pPr>
              <w:jc w:val="center"/>
              <w:rPr>
                <w:rFonts w:ascii="Times New Roman" w:eastAsia="Times New Roman" w:hAnsi="Times New Roman" w:cs="Times New Roman"/>
                <w:b/>
                <w:bCs/>
                <w:color w:val="FF00FF"/>
                <w:sz w:val="24"/>
                <w:szCs w:val="24"/>
                <w:lang w:eastAsia="ru-RU"/>
              </w:rPr>
            </w:pPr>
            <w:r w:rsidRPr="009D357D">
              <w:rPr>
                <w:rFonts w:ascii="Times New Roman" w:eastAsia="Times New Roman" w:hAnsi="Times New Roman" w:cs="Times New Roman"/>
                <w:b/>
                <w:bCs/>
                <w:color w:val="FF00FF"/>
                <w:sz w:val="24"/>
                <w:szCs w:val="24"/>
                <w:lang w:eastAsia="ru-RU"/>
              </w:rPr>
              <w:t>0</w:t>
            </w:r>
          </w:p>
        </w:tc>
        <w:tc>
          <w:tcPr>
            <w:tcW w:w="1701" w:type="dxa"/>
            <w:vMerge/>
            <w:tcBorders>
              <w:left w:val="single" w:sz="4" w:space="0" w:color="auto"/>
              <w:bottom w:val="single" w:sz="4" w:space="0" w:color="auto"/>
              <w:right w:val="single" w:sz="4" w:space="0" w:color="auto"/>
            </w:tcBorders>
          </w:tcPr>
          <w:p w:rsidR="009D357D" w:rsidRPr="00C825D0" w:rsidRDefault="009D357D" w:rsidP="00282E91">
            <w:pPr>
              <w:rPr>
                <w:rFonts w:ascii="Times New Roman" w:eastAsia="Times New Roman" w:hAnsi="Times New Roman" w:cs="Times New Roman"/>
                <w:b/>
                <w:bCs/>
                <w:sz w:val="24"/>
                <w:szCs w:val="24"/>
                <w:lang w:eastAsia="ru-RU"/>
              </w:rPr>
            </w:pPr>
          </w:p>
        </w:tc>
      </w:tr>
      <w:tr w:rsidR="009D357D" w:rsidRPr="00C63897" w:rsidTr="006A5A70">
        <w:tc>
          <w:tcPr>
            <w:tcW w:w="3420" w:type="dxa"/>
            <w:vMerge w:val="restart"/>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Тема 1.4. </w:t>
            </w:r>
          </w:p>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Оптимизация технологич</w:t>
            </w:r>
            <w:r w:rsidRPr="006A5A70">
              <w:rPr>
                <w:rFonts w:ascii="Times New Roman" w:eastAsia="Times New Roman" w:hAnsi="Times New Roman" w:cs="Times New Roman"/>
                <w:b/>
                <w:bCs/>
                <w:sz w:val="24"/>
                <w:szCs w:val="24"/>
                <w:lang w:eastAsia="ru-RU"/>
              </w:rPr>
              <w:t>е</w:t>
            </w:r>
            <w:r w:rsidRPr="006A5A70">
              <w:rPr>
                <w:rFonts w:ascii="Times New Roman" w:eastAsia="Times New Roman" w:hAnsi="Times New Roman" w:cs="Times New Roman"/>
                <w:b/>
                <w:bCs/>
                <w:sz w:val="24"/>
                <w:szCs w:val="24"/>
                <w:lang w:eastAsia="ru-RU"/>
              </w:rPr>
              <w:t>ских процессов</w:t>
            </w:r>
          </w:p>
        </w:tc>
        <w:tc>
          <w:tcPr>
            <w:tcW w:w="9451" w:type="dxa"/>
          </w:tcPr>
          <w:p w:rsidR="009D357D" w:rsidRPr="006A5A70" w:rsidRDefault="009D357D" w:rsidP="006A5A70">
            <w:pPr>
              <w:jc w:val="both"/>
              <w:rPr>
                <w:rFonts w:ascii="Times New Roman" w:eastAsia="Times New Roman" w:hAnsi="Times New Roman" w:cs="Times New Roman"/>
                <w:b/>
                <w:sz w:val="24"/>
                <w:szCs w:val="24"/>
                <w:lang w:eastAsia="ru-RU"/>
              </w:rPr>
            </w:pPr>
            <w:r w:rsidRPr="006A5A70">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Pr>
          <w:p w:rsidR="009D357D" w:rsidRPr="00C825D0" w:rsidRDefault="00A83397"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13</w:t>
            </w:r>
            <w:r w:rsidR="009D357D">
              <w:rPr>
                <w:rFonts w:ascii="Times New Roman" w:eastAsia="Times New Roman" w:hAnsi="Times New Roman" w:cs="Times New Roman"/>
                <w:b/>
                <w:bCs/>
                <w:sz w:val="24"/>
                <w:szCs w:val="24"/>
                <w:lang w:eastAsia="ru-RU"/>
              </w:rPr>
              <w:t>/11</w:t>
            </w:r>
          </w:p>
        </w:tc>
        <w:tc>
          <w:tcPr>
            <w:tcW w:w="1701" w:type="dxa"/>
          </w:tcPr>
          <w:p w:rsidR="009D357D" w:rsidRPr="00C825D0" w:rsidRDefault="009D357D" w:rsidP="00282E91">
            <w:pPr>
              <w:rPr>
                <w:rFonts w:ascii="Times New Roman" w:eastAsia="Times New Roman" w:hAnsi="Times New Roman" w:cs="Times New Roman"/>
                <w:b/>
                <w:bCs/>
                <w:sz w:val="24"/>
                <w:szCs w:val="24"/>
                <w:lang w:eastAsia="ru-RU"/>
              </w:rPr>
            </w:pPr>
          </w:p>
        </w:tc>
      </w:tr>
      <w:tr w:rsidR="009D357D" w:rsidRPr="00C63897" w:rsidTr="00C15A68">
        <w:trPr>
          <w:trHeight w:val="294"/>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Pr>
          <w:p w:rsidR="009D357D" w:rsidRPr="006A5A70" w:rsidRDefault="009D357D" w:rsidP="00C15A68">
            <w:pPr>
              <w:suppressAutoHyphens/>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Оптимизация производства: определение и значение. </w:t>
            </w:r>
          </w:p>
        </w:tc>
        <w:tc>
          <w:tcPr>
            <w:tcW w:w="1276" w:type="dxa"/>
          </w:tcPr>
          <w:p w:rsidR="009D357D" w:rsidRPr="00C825D0" w:rsidRDefault="009D357D" w:rsidP="0076093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Pr>
          <w:p w:rsidR="00272F7F" w:rsidRPr="00A51E3D" w:rsidRDefault="00272F7F" w:rsidP="00272F7F">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272F7F" w:rsidRPr="00C825D0" w:rsidRDefault="00272F7F" w:rsidP="00272F7F">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 xml:space="preserve">ПК 4.1 </w:t>
            </w:r>
          </w:p>
          <w:p w:rsidR="009D357D" w:rsidRPr="00C825D0" w:rsidRDefault="009D357D" w:rsidP="00272F7F">
            <w:pPr>
              <w:suppressAutoHyphens/>
              <w:jc w:val="both"/>
              <w:rPr>
                <w:rFonts w:ascii="Times New Roman" w:eastAsia="Times New Roman" w:hAnsi="Times New Roman" w:cs="Times New Roman"/>
                <w:sz w:val="24"/>
                <w:szCs w:val="24"/>
                <w:lang w:eastAsia="ru-RU"/>
              </w:rPr>
            </w:pPr>
          </w:p>
        </w:tc>
      </w:tr>
      <w:tr w:rsidR="009D357D" w:rsidRPr="00C63897" w:rsidTr="006A5A70">
        <w:trPr>
          <w:trHeight w:val="396"/>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Pr>
          <w:p w:rsidR="009D357D" w:rsidRPr="006A5A70" w:rsidRDefault="009D357D" w:rsidP="006A5A70">
            <w:pPr>
              <w:suppressAutoHyphens/>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Организация процесса оптимизации: планирование, утверждение и внедрение. Цель оптимизации производства и основные принципы.</w:t>
            </w:r>
          </w:p>
        </w:tc>
        <w:tc>
          <w:tcPr>
            <w:tcW w:w="1276" w:type="dxa"/>
          </w:tcPr>
          <w:p w:rsidR="009D357D" w:rsidRPr="00C825D0" w:rsidRDefault="009D357D" w:rsidP="0076093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Pr>
          <w:p w:rsidR="009D357D" w:rsidRPr="00C825D0" w:rsidRDefault="009D357D" w:rsidP="00282E91">
            <w:pPr>
              <w:suppressAutoHyphens/>
              <w:jc w:val="both"/>
              <w:rPr>
                <w:rFonts w:ascii="Times New Roman" w:eastAsia="Times New Roman" w:hAnsi="Times New Roman" w:cs="Times New Roman"/>
                <w:sz w:val="24"/>
                <w:szCs w:val="24"/>
                <w:lang w:eastAsia="ru-RU"/>
              </w:rPr>
            </w:pPr>
          </w:p>
        </w:tc>
      </w:tr>
      <w:tr w:rsidR="009D357D" w:rsidRPr="00C63897" w:rsidTr="006A5A70">
        <w:trPr>
          <w:trHeight w:val="20"/>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Pr>
          <w:p w:rsidR="009D357D" w:rsidRPr="006A5A70" w:rsidRDefault="009D357D" w:rsidP="006A5A70">
            <w:pPr>
              <w:suppressAutoHyphens/>
              <w:jc w:val="both"/>
              <w:rPr>
                <w:rFonts w:ascii="Times New Roman" w:eastAsia="Times New Roman" w:hAnsi="Times New Roman" w:cs="Times New Roman"/>
                <w:b/>
                <w:sz w:val="24"/>
                <w:szCs w:val="24"/>
                <w:lang w:eastAsia="ru-RU"/>
              </w:rPr>
            </w:pPr>
            <w:r w:rsidRPr="006A5A7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Pr>
          <w:p w:rsidR="009D357D" w:rsidRPr="00C825D0" w:rsidRDefault="009D357D" w:rsidP="00760931">
            <w:pPr>
              <w:suppressAutoHyphens/>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11/11</w:t>
            </w:r>
          </w:p>
        </w:tc>
        <w:tc>
          <w:tcPr>
            <w:tcW w:w="1701" w:type="dxa"/>
            <w:vMerge/>
          </w:tcPr>
          <w:p w:rsidR="009D357D" w:rsidRPr="00C825D0" w:rsidRDefault="009D357D" w:rsidP="00282E91">
            <w:pPr>
              <w:suppressAutoHyphens/>
              <w:jc w:val="both"/>
              <w:rPr>
                <w:rFonts w:ascii="Times New Roman" w:eastAsia="Times New Roman" w:hAnsi="Times New Roman" w:cs="Times New Roman"/>
                <w:b/>
                <w:bCs/>
                <w:sz w:val="24"/>
                <w:szCs w:val="24"/>
                <w:lang w:eastAsia="ru-RU"/>
              </w:rPr>
            </w:pPr>
          </w:p>
        </w:tc>
      </w:tr>
      <w:tr w:rsidR="009D357D" w:rsidRPr="00C63897" w:rsidTr="006A5A70">
        <w:trPr>
          <w:trHeight w:val="204"/>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Pr>
          <w:p w:rsidR="009D357D" w:rsidRPr="00383431" w:rsidRDefault="009D357D" w:rsidP="006A5A70">
            <w:pPr>
              <w:suppressAutoHyphens/>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Анализ методов оптимизации производства </w:t>
            </w:r>
          </w:p>
        </w:tc>
        <w:tc>
          <w:tcPr>
            <w:tcW w:w="1276" w:type="dxa"/>
          </w:tcPr>
          <w:p w:rsidR="009D357D" w:rsidRPr="00C825D0" w:rsidRDefault="009D357D" w:rsidP="00760931">
            <w:pPr>
              <w:suppressAutoHyphens/>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Pr>
          <w:p w:rsidR="009D357D" w:rsidRPr="00C825D0" w:rsidRDefault="009D357D" w:rsidP="00593DBC">
            <w:pPr>
              <w:suppressAutoHyphens/>
              <w:jc w:val="both"/>
              <w:rPr>
                <w:rFonts w:ascii="Times New Roman" w:eastAsia="Times New Roman" w:hAnsi="Times New Roman" w:cs="Times New Roman"/>
                <w:sz w:val="24"/>
                <w:szCs w:val="24"/>
                <w:lang w:eastAsia="ru-RU"/>
              </w:rPr>
            </w:pPr>
          </w:p>
        </w:tc>
      </w:tr>
      <w:tr w:rsidR="009D357D" w:rsidRPr="00C63897" w:rsidTr="006A5A70">
        <w:trPr>
          <w:trHeight w:val="204"/>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Pr>
          <w:p w:rsidR="009D357D" w:rsidRPr="006A5A70" w:rsidRDefault="009D357D" w:rsidP="006A5A70">
            <w:pPr>
              <w:suppressAutoHyphens/>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Рассмотрение примеров оптимизации производства на предприятии</w:t>
            </w:r>
          </w:p>
        </w:tc>
        <w:tc>
          <w:tcPr>
            <w:tcW w:w="1276" w:type="dxa"/>
          </w:tcPr>
          <w:p w:rsidR="009D357D" w:rsidRPr="00C825D0" w:rsidRDefault="009D357D" w:rsidP="00760931">
            <w:pPr>
              <w:suppressAutoHyphens/>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3</w:t>
            </w:r>
          </w:p>
        </w:tc>
        <w:tc>
          <w:tcPr>
            <w:tcW w:w="1701" w:type="dxa"/>
            <w:vMerge/>
          </w:tcPr>
          <w:p w:rsidR="009D357D" w:rsidRPr="00C825D0" w:rsidRDefault="009D357D" w:rsidP="00593DBC">
            <w:pPr>
              <w:suppressAutoHyphens/>
              <w:jc w:val="both"/>
              <w:rPr>
                <w:rFonts w:ascii="Times New Roman" w:eastAsia="Times New Roman" w:hAnsi="Times New Roman" w:cs="Times New Roman"/>
                <w:sz w:val="24"/>
                <w:szCs w:val="24"/>
                <w:lang w:eastAsia="ru-RU"/>
              </w:rPr>
            </w:pPr>
          </w:p>
        </w:tc>
      </w:tr>
      <w:tr w:rsidR="009D357D" w:rsidRPr="00C63897" w:rsidTr="006A5A70">
        <w:trPr>
          <w:trHeight w:val="204"/>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Pr>
          <w:p w:rsidR="009D357D" w:rsidRPr="006A5A70" w:rsidRDefault="009D357D" w:rsidP="006A5A70">
            <w:pPr>
              <w:suppressAutoHyphens/>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Решение ситуационных задач по оптимизации технологического процесса. Выбор правильных показателей процессов и технологий для оптимального варианта технологического процесса</w:t>
            </w:r>
          </w:p>
        </w:tc>
        <w:tc>
          <w:tcPr>
            <w:tcW w:w="1276" w:type="dxa"/>
          </w:tcPr>
          <w:p w:rsidR="009D357D" w:rsidRPr="00C825D0" w:rsidRDefault="009D357D" w:rsidP="00760931">
            <w:pPr>
              <w:suppressAutoHyphens/>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Pr>
          <w:p w:rsidR="009D357D" w:rsidRPr="00C825D0" w:rsidRDefault="009D357D" w:rsidP="00593DBC">
            <w:pPr>
              <w:suppressAutoHyphens/>
              <w:jc w:val="both"/>
              <w:rPr>
                <w:rFonts w:ascii="Times New Roman" w:eastAsia="Times New Roman" w:hAnsi="Times New Roman" w:cs="Times New Roman"/>
                <w:sz w:val="24"/>
                <w:szCs w:val="24"/>
                <w:lang w:eastAsia="ru-RU"/>
              </w:rPr>
            </w:pPr>
          </w:p>
        </w:tc>
      </w:tr>
      <w:tr w:rsidR="009D357D" w:rsidRPr="00C63897" w:rsidTr="006A5A70">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vAlign w:val="bottom"/>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6A5A70">
              <w:rPr>
                <w:rFonts w:ascii="Times New Roman" w:eastAsia="Times New Roman" w:hAnsi="Times New Roman" w:cs="Times New Roman"/>
                <w:b/>
                <w:bCs/>
                <w:sz w:val="24"/>
                <w:szCs w:val="24"/>
                <w:lang w:eastAsia="ru-RU"/>
              </w:rPr>
              <w:t>обучающихся</w:t>
            </w:r>
            <w:proofErr w:type="gramEnd"/>
          </w:p>
          <w:p w:rsidR="009D357D" w:rsidRPr="006A5A70" w:rsidRDefault="009D357D" w:rsidP="006A5A70">
            <w:pPr>
              <w:jc w:val="both"/>
              <w:rPr>
                <w:rFonts w:ascii="Times New Roman" w:eastAsia="Times New Roman" w:hAnsi="Times New Roman" w:cs="Times New Roman"/>
                <w:i/>
                <w:sz w:val="24"/>
                <w:szCs w:val="24"/>
                <w:lang w:eastAsia="ru-RU"/>
              </w:rPr>
            </w:pPr>
            <w:r w:rsidRPr="006A5A7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Pr>
          <w:p w:rsidR="009D357D" w:rsidRPr="009D357D" w:rsidRDefault="009D357D" w:rsidP="00760931">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701" w:type="dxa"/>
            <w:vMerge/>
          </w:tcPr>
          <w:p w:rsidR="009D357D" w:rsidRPr="00C825D0" w:rsidRDefault="009D357D" w:rsidP="00282E91">
            <w:pPr>
              <w:rPr>
                <w:rFonts w:ascii="Times New Roman" w:eastAsia="Times New Roman" w:hAnsi="Times New Roman" w:cs="Times New Roman"/>
                <w:b/>
                <w:bCs/>
                <w:sz w:val="24"/>
                <w:szCs w:val="24"/>
                <w:lang w:eastAsia="ru-RU"/>
              </w:rPr>
            </w:pPr>
          </w:p>
        </w:tc>
      </w:tr>
      <w:tr w:rsidR="009D357D" w:rsidRPr="00C63897" w:rsidTr="006A5A70">
        <w:trPr>
          <w:trHeight w:val="284"/>
        </w:trPr>
        <w:tc>
          <w:tcPr>
            <w:tcW w:w="12871" w:type="dxa"/>
            <w:gridSpan w:val="2"/>
            <w:tcBorders>
              <w:right w:val="single" w:sz="4" w:space="0" w:color="auto"/>
            </w:tcBorders>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lastRenderedPageBreak/>
              <w:t>Раздел 2.  Осуществление мониторинга технологических процессов и средств автоматизации и механизации</w:t>
            </w:r>
          </w:p>
        </w:tc>
        <w:tc>
          <w:tcPr>
            <w:tcW w:w="1276" w:type="dxa"/>
            <w:tcBorders>
              <w:right w:val="single" w:sz="4" w:space="0" w:color="auto"/>
            </w:tcBorders>
          </w:tcPr>
          <w:p w:rsidR="009D357D" w:rsidRPr="00C825D0" w:rsidRDefault="009D357D" w:rsidP="00760931">
            <w:pPr>
              <w:jc w:val="center"/>
              <w:rPr>
                <w:rFonts w:ascii="Times New Roman" w:eastAsia="Times New Roman" w:hAnsi="Times New Roman" w:cs="Times New Roman"/>
                <w:b/>
                <w:bCs/>
                <w:sz w:val="24"/>
                <w:szCs w:val="24"/>
                <w:lang w:eastAsia="ru-RU"/>
              </w:rPr>
            </w:pPr>
          </w:p>
        </w:tc>
        <w:tc>
          <w:tcPr>
            <w:tcW w:w="1701" w:type="dxa"/>
            <w:tcBorders>
              <w:right w:val="single" w:sz="4" w:space="0" w:color="auto"/>
            </w:tcBorders>
          </w:tcPr>
          <w:p w:rsidR="009D357D" w:rsidRPr="00C825D0" w:rsidRDefault="009D357D" w:rsidP="00282E91">
            <w:pPr>
              <w:rPr>
                <w:rFonts w:ascii="Times New Roman" w:eastAsia="Times New Roman" w:hAnsi="Times New Roman" w:cs="Times New Roman"/>
                <w:b/>
                <w:bCs/>
                <w:sz w:val="24"/>
                <w:szCs w:val="24"/>
                <w:lang w:eastAsia="ru-RU"/>
              </w:rPr>
            </w:pPr>
          </w:p>
        </w:tc>
      </w:tr>
      <w:tr w:rsidR="009D357D" w:rsidRPr="00C63897" w:rsidTr="00C55812">
        <w:trPr>
          <w:trHeight w:val="334"/>
        </w:trPr>
        <w:tc>
          <w:tcPr>
            <w:tcW w:w="3420" w:type="dxa"/>
            <w:vMerge w:val="restart"/>
          </w:tcPr>
          <w:p w:rsidR="009D357D" w:rsidRPr="006A5A70" w:rsidRDefault="009D357D" w:rsidP="006A5A70">
            <w:pPr>
              <w:spacing w:line="259" w:lineRule="auto"/>
              <w:ind w:right="33"/>
              <w:jc w:val="both"/>
              <w:rPr>
                <w:rFonts w:ascii="Times New Roman" w:eastAsia="Times New Roman" w:hAnsi="Times New Roman" w:cs="Times New Roman"/>
                <w:b/>
                <w:color w:val="000000"/>
                <w:sz w:val="24"/>
                <w:szCs w:val="24"/>
              </w:rPr>
            </w:pPr>
            <w:r w:rsidRPr="006A5A70">
              <w:rPr>
                <w:rFonts w:ascii="Times New Roman" w:eastAsia="Times New Roman" w:hAnsi="Times New Roman" w:cs="Times New Roman"/>
                <w:b/>
                <w:color w:val="000000"/>
                <w:sz w:val="24"/>
                <w:szCs w:val="24"/>
              </w:rPr>
              <w:t xml:space="preserve">Тема 2.1. </w:t>
            </w:r>
          </w:p>
          <w:p w:rsidR="009D357D" w:rsidRPr="006A5A70" w:rsidRDefault="009D357D" w:rsidP="006A5A70">
            <w:pPr>
              <w:jc w:val="both"/>
              <w:rPr>
                <w:rFonts w:ascii="Times New Roman" w:eastAsia="Times New Roman" w:hAnsi="Times New Roman" w:cs="Times New Roman"/>
                <w:b/>
                <w:color w:val="000000"/>
                <w:sz w:val="24"/>
                <w:szCs w:val="24"/>
              </w:rPr>
            </w:pPr>
            <w:r w:rsidRPr="006A5A70">
              <w:rPr>
                <w:rFonts w:ascii="Times New Roman" w:eastAsia="Times New Roman" w:hAnsi="Times New Roman" w:cs="Times New Roman"/>
                <w:b/>
                <w:color w:val="000000"/>
                <w:sz w:val="24"/>
                <w:szCs w:val="24"/>
              </w:rPr>
              <w:t>Организация контроля те</w:t>
            </w:r>
            <w:r w:rsidRPr="006A5A70">
              <w:rPr>
                <w:rFonts w:ascii="Times New Roman" w:eastAsia="Times New Roman" w:hAnsi="Times New Roman" w:cs="Times New Roman"/>
                <w:b/>
                <w:color w:val="000000"/>
                <w:sz w:val="24"/>
                <w:szCs w:val="24"/>
              </w:rPr>
              <w:t>х</w:t>
            </w:r>
            <w:r w:rsidRPr="006A5A70">
              <w:rPr>
                <w:rFonts w:ascii="Times New Roman" w:eastAsia="Times New Roman" w:hAnsi="Times New Roman" w:cs="Times New Roman"/>
                <w:b/>
                <w:color w:val="000000"/>
                <w:sz w:val="24"/>
                <w:szCs w:val="24"/>
              </w:rPr>
              <w:t>нологических процессов</w:t>
            </w:r>
          </w:p>
        </w:tc>
        <w:tc>
          <w:tcPr>
            <w:tcW w:w="9451" w:type="dxa"/>
            <w:tcBorders>
              <w:top w:val="single" w:sz="4" w:space="0" w:color="auto"/>
              <w:left w:val="single" w:sz="4" w:space="0" w:color="auto"/>
              <w:bottom w:val="single" w:sz="4" w:space="0" w:color="auto"/>
              <w:right w:val="single" w:sz="4" w:space="0" w:color="auto"/>
            </w:tcBorders>
          </w:tcPr>
          <w:p w:rsidR="009D357D" w:rsidRPr="006A5A70" w:rsidRDefault="009D357D" w:rsidP="00C825D0">
            <w:pPr>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Содержание </w:t>
            </w:r>
            <w:r>
              <w:rPr>
                <w:rFonts w:ascii="Times New Roman" w:eastAsia="Times New Roman" w:hAnsi="Times New Roman" w:cs="Times New Roman"/>
                <w:b/>
                <w:bCs/>
                <w:sz w:val="24"/>
                <w:szCs w:val="24"/>
                <w:lang w:eastAsia="ru-RU"/>
              </w:rPr>
              <w:t>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A83397"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77</w:t>
            </w:r>
            <w:r w:rsidR="009D357D">
              <w:rPr>
                <w:rFonts w:ascii="Times New Roman" w:eastAsia="Times New Roman" w:hAnsi="Times New Roman" w:cs="Times New Roman"/>
                <w:b/>
                <w:bCs/>
                <w:sz w:val="24"/>
                <w:szCs w:val="24"/>
                <w:lang w:eastAsia="ru-RU"/>
              </w:rPr>
              <w:t>/</w:t>
            </w:r>
            <w:r w:rsidR="009D357D" w:rsidRPr="00596C72">
              <w:rPr>
                <w:rFonts w:ascii="Times New Roman" w:eastAsia="Times New Roman" w:hAnsi="Times New Roman" w:cs="Times New Roman"/>
                <w:b/>
                <w:bCs/>
                <w:color w:val="002060"/>
                <w:sz w:val="24"/>
                <w:szCs w:val="24"/>
                <w:lang w:eastAsia="ru-RU"/>
              </w:rPr>
              <w:t>64</w:t>
            </w:r>
          </w:p>
        </w:tc>
        <w:tc>
          <w:tcPr>
            <w:tcW w:w="1701" w:type="dxa"/>
            <w:vMerge w:val="restart"/>
            <w:tcBorders>
              <w:top w:val="single" w:sz="4" w:space="0" w:color="auto"/>
              <w:left w:val="single" w:sz="4" w:space="0" w:color="auto"/>
              <w:right w:val="single" w:sz="4" w:space="0" w:color="auto"/>
            </w:tcBorders>
          </w:tcPr>
          <w:p w:rsidR="00272F7F" w:rsidRPr="00A51E3D" w:rsidRDefault="00272F7F" w:rsidP="00272F7F">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272F7F" w:rsidRPr="00C825D0" w:rsidRDefault="00272F7F" w:rsidP="00272F7F">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 xml:space="preserve">ПК 4.1 </w:t>
            </w:r>
          </w:p>
          <w:p w:rsidR="009D357D" w:rsidRPr="00C825D0" w:rsidRDefault="009D357D" w:rsidP="00A51E3D">
            <w:pPr>
              <w:rPr>
                <w:rFonts w:ascii="Times New Roman" w:eastAsia="Times New Roman" w:hAnsi="Times New Roman" w:cs="Times New Roman"/>
                <w:b/>
                <w:bCs/>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C15A68">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Нормативная и техническая документация по контролю технологических процессов.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Организация системы качества на производстве с использованием систем автоматизир</w:t>
            </w:r>
            <w:r w:rsidRPr="006A5A70">
              <w:rPr>
                <w:rFonts w:ascii="Times New Roman" w:eastAsia="Times New Roman" w:hAnsi="Times New Roman" w:cs="Times New Roman"/>
                <w:sz w:val="24"/>
                <w:szCs w:val="24"/>
                <w:lang w:eastAsia="ru-RU"/>
              </w:rPr>
              <w:t>о</w:t>
            </w:r>
            <w:r w:rsidRPr="006A5A70">
              <w:rPr>
                <w:rFonts w:ascii="Times New Roman" w:eastAsia="Times New Roman" w:hAnsi="Times New Roman" w:cs="Times New Roman"/>
                <w:sz w:val="24"/>
                <w:szCs w:val="24"/>
                <w:lang w:eastAsia="ru-RU"/>
              </w:rPr>
              <w:t>ванной обработки. Технологический контроль</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Мониторинг составляющих технологического процесса. Мониторинг и измерение пр</w:t>
            </w:r>
            <w:r w:rsidRPr="006A5A70">
              <w:rPr>
                <w:rFonts w:ascii="Times New Roman" w:eastAsia="Times New Roman" w:hAnsi="Times New Roman" w:cs="Times New Roman"/>
                <w:sz w:val="24"/>
                <w:szCs w:val="24"/>
                <w:lang w:eastAsia="ru-RU"/>
              </w:rPr>
              <w:t>о</w:t>
            </w:r>
            <w:r w:rsidRPr="006A5A70">
              <w:rPr>
                <w:rFonts w:ascii="Times New Roman" w:eastAsia="Times New Roman" w:hAnsi="Times New Roman" w:cs="Times New Roman"/>
                <w:sz w:val="24"/>
                <w:szCs w:val="24"/>
                <w:lang w:eastAsia="ru-RU"/>
              </w:rPr>
              <w:t>цессов</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Методы и средства контроля технологических процессов.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Методическое обеспечение системы мониторинга технологического процесса</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C15A68">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Технологические факторы, вызывающие отклонения параметров технологического пр</w:t>
            </w:r>
            <w:r w:rsidRPr="006A5A70">
              <w:rPr>
                <w:rFonts w:ascii="Times New Roman" w:eastAsia="Times New Roman" w:hAnsi="Times New Roman" w:cs="Times New Roman"/>
                <w:sz w:val="24"/>
                <w:szCs w:val="24"/>
                <w:lang w:eastAsia="ru-RU"/>
              </w:rPr>
              <w:t>о</w:t>
            </w:r>
            <w:r w:rsidRPr="006A5A70">
              <w:rPr>
                <w:rFonts w:ascii="Times New Roman" w:eastAsia="Times New Roman" w:hAnsi="Times New Roman" w:cs="Times New Roman"/>
                <w:sz w:val="24"/>
                <w:szCs w:val="24"/>
                <w:lang w:eastAsia="ru-RU"/>
              </w:rPr>
              <w:t xml:space="preserve">цесса, оборудования и влияющие на качество выпускаемой продукции с использованием средств автоматизации и механизации технологических и вспомогательных переходов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C15A68">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Порядок проведения работ по контролю технологических процессов.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Контроль на этапах технологического процесса</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Контроль качества и безопасности готовой продукции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Контроль состояния производственной и окружающей среды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Оценка соответствия контролируемых параметров технологических процессов и ко</w:t>
            </w:r>
            <w:r w:rsidRPr="006A5A70">
              <w:rPr>
                <w:rFonts w:ascii="Times New Roman" w:eastAsia="Times New Roman" w:hAnsi="Times New Roman" w:cs="Times New Roman"/>
                <w:sz w:val="24"/>
                <w:szCs w:val="24"/>
                <w:lang w:eastAsia="ru-RU"/>
              </w:rPr>
              <w:t>н</w:t>
            </w:r>
            <w:r w:rsidRPr="006A5A70">
              <w:rPr>
                <w:rFonts w:ascii="Times New Roman" w:eastAsia="Times New Roman" w:hAnsi="Times New Roman" w:cs="Times New Roman"/>
                <w:sz w:val="24"/>
                <w:szCs w:val="24"/>
                <w:lang w:eastAsia="ru-RU"/>
              </w:rPr>
              <w:t xml:space="preserve">троля продукции требованиям нормативно-технической документации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Виды брака на технологических операциях и способов его предупреждения в автомат</w:t>
            </w:r>
            <w:r w:rsidRPr="006A5A70">
              <w:rPr>
                <w:rFonts w:ascii="Times New Roman" w:eastAsia="Times New Roman" w:hAnsi="Times New Roman" w:cs="Times New Roman"/>
                <w:sz w:val="24"/>
                <w:szCs w:val="24"/>
                <w:lang w:eastAsia="ru-RU"/>
              </w:rPr>
              <w:t>и</w:t>
            </w:r>
            <w:r w:rsidRPr="006A5A70">
              <w:rPr>
                <w:rFonts w:ascii="Times New Roman" w:eastAsia="Times New Roman" w:hAnsi="Times New Roman" w:cs="Times New Roman"/>
                <w:sz w:val="24"/>
                <w:szCs w:val="24"/>
                <w:lang w:eastAsia="ru-RU"/>
              </w:rPr>
              <w:t>зированном производстве. Возможные отклонения (нарушения)</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64/64</w:t>
            </w:r>
          </w:p>
        </w:tc>
        <w:tc>
          <w:tcPr>
            <w:tcW w:w="1701" w:type="dxa"/>
            <w:vMerge/>
            <w:tcBorders>
              <w:left w:val="single" w:sz="4" w:space="0" w:color="auto"/>
              <w:right w:val="single" w:sz="4" w:space="0" w:color="auto"/>
            </w:tcBorders>
          </w:tcPr>
          <w:p w:rsidR="009D357D" w:rsidRPr="00C825D0" w:rsidRDefault="009D357D" w:rsidP="00282E91">
            <w:pPr>
              <w:rPr>
                <w:rFonts w:ascii="Times New Roman" w:eastAsia="Times New Roman" w:hAnsi="Times New Roman" w:cs="Times New Roman"/>
                <w:b/>
                <w:bCs/>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383431">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Работа с технологической документацией: технические условия, технологическая и</w:t>
            </w:r>
            <w:r w:rsidRPr="006A5A70">
              <w:rPr>
                <w:rFonts w:ascii="Times New Roman" w:eastAsia="Times New Roman" w:hAnsi="Times New Roman" w:cs="Times New Roman"/>
                <w:sz w:val="24"/>
                <w:szCs w:val="24"/>
                <w:lang w:eastAsia="ru-RU"/>
              </w:rPr>
              <w:t>н</w:t>
            </w:r>
            <w:r w:rsidRPr="006A5A70">
              <w:rPr>
                <w:rFonts w:ascii="Times New Roman" w:eastAsia="Times New Roman" w:hAnsi="Times New Roman" w:cs="Times New Roman"/>
                <w:sz w:val="24"/>
                <w:szCs w:val="24"/>
                <w:lang w:eastAsia="ru-RU"/>
              </w:rPr>
              <w:t xml:space="preserve">струкция, технологический регламент и др.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Изучение средств контроля технологических процессов. Выбор контрольно</w:t>
            </w:r>
            <w:r>
              <w:rPr>
                <w:rFonts w:ascii="Times New Roman" w:eastAsia="Times New Roman" w:hAnsi="Times New Roman" w:cs="Times New Roman"/>
                <w:sz w:val="24"/>
                <w:szCs w:val="24"/>
                <w:lang w:eastAsia="ru-RU"/>
              </w:rPr>
              <w:t>-</w:t>
            </w:r>
            <w:r w:rsidRPr="006A5A70">
              <w:rPr>
                <w:rFonts w:ascii="Times New Roman" w:eastAsia="Times New Roman" w:hAnsi="Times New Roman" w:cs="Times New Roman"/>
                <w:sz w:val="24"/>
                <w:szCs w:val="24"/>
                <w:lang w:eastAsia="ru-RU"/>
              </w:rPr>
              <w:t>измерительных сре</w:t>
            </w:r>
            <w:proofErr w:type="gramStart"/>
            <w:r w:rsidRPr="006A5A70">
              <w:rPr>
                <w:rFonts w:ascii="Times New Roman" w:eastAsia="Times New Roman" w:hAnsi="Times New Roman" w:cs="Times New Roman"/>
                <w:sz w:val="24"/>
                <w:szCs w:val="24"/>
                <w:lang w:eastAsia="ru-RU"/>
              </w:rPr>
              <w:t>дств в с</w:t>
            </w:r>
            <w:proofErr w:type="gramEnd"/>
            <w:r w:rsidRPr="006A5A70">
              <w:rPr>
                <w:rFonts w:ascii="Times New Roman" w:eastAsia="Times New Roman" w:hAnsi="Times New Roman" w:cs="Times New Roman"/>
                <w:sz w:val="24"/>
                <w:szCs w:val="24"/>
                <w:lang w:eastAsia="ru-RU"/>
              </w:rPr>
              <w:t>оответствии с производственными задачами и проведение и</w:t>
            </w:r>
            <w:r w:rsidRPr="006A5A70">
              <w:rPr>
                <w:rFonts w:ascii="Times New Roman" w:eastAsia="Times New Roman" w:hAnsi="Times New Roman" w:cs="Times New Roman"/>
                <w:sz w:val="24"/>
                <w:szCs w:val="24"/>
                <w:lang w:eastAsia="ru-RU"/>
              </w:rPr>
              <w:t>з</w:t>
            </w:r>
            <w:r w:rsidRPr="006A5A70">
              <w:rPr>
                <w:rFonts w:ascii="Times New Roman" w:eastAsia="Times New Roman" w:hAnsi="Times New Roman" w:cs="Times New Roman"/>
                <w:sz w:val="24"/>
                <w:szCs w:val="24"/>
                <w:lang w:eastAsia="ru-RU"/>
              </w:rPr>
              <w:t>мерений</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Рассмотрение методов уменьшения влияния технологических </w:t>
            </w:r>
            <w:r w:rsidRPr="006A5A70">
              <w:rPr>
                <w:rFonts w:ascii="Times New Roman" w:eastAsia="Times New Roman" w:hAnsi="Times New Roman" w:cs="Times New Roman"/>
                <w:sz w:val="24"/>
                <w:szCs w:val="24"/>
                <w:lang w:eastAsia="ru-RU"/>
              </w:rPr>
              <w:t>факт</w:t>
            </w:r>
            <w:r>
              <w:rPr>
                <w:rFonts w:ascii="Times New Roman" w:eastAsia="Times New Roman" w:hAnsi="Times New Roman" w:cs="Times New Roman"/>
                <w:sz w:val="24"/>
                <w:szCs w:val="24"/>
                <w:lang w:eastAsia="ru-RU"/>
              </w:rPr>
              <w:t xml:space="preserve">оров </w:t>
            </w:r>
            <w:r w:rsidRPr="006A5A70">
              <w:rPr>
                <w:rFonts w:ascii="Times New Roman" w:eastAsia="Times New Roman" w:hAnsi="Times New Roman" w:cs="Times New Roman"/>
                <w:sz w:val="24"/>
                <w:szCs w:val="24"/>
                <w:lang w:eastAsia="ru-RU"/>
              </w:rPr>
              <w:t>на технологич</w:t>
            </w:r>
            <w:r w:rsidRPr="006A5A70">
              <w:rPr>
                <w:rFonts w:ascii="Times New Roman" w:eastAsia="Times New Roman" w:hAnsi="Times New Roman" w:cs="Times New Roman"/>
                <w:sz w:val="24"/>
                <w:szCs w:val="24"/>
                <w:lang w:eastAsia="ru-RU"/>
              </w:rPr>
              <w:t>е</w:t>
            </w:r>
            <w:r w:rsidRPr="006A5A70">
              <w:rPr>
                <w:rFonts w:ascii="Times New Roman" w:eastAsia="Times New Roman" w:hAnsi="Times New Roman" w:cs="Times New Roman"/>
                <w:sz w:val="24"/>
                <w:szCs w:val="24"/>
                <w:lang w:eastAsia="ru-RU"/>
              </w:rPr>
              <w:t xml:space="preserve">ский процесс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Планирование оценки соответствия основных параметров технологических процессов </w:t>
            </w:r>
            <w:r w:rsidRPr="006A5A70">
              <w:rPr>
                <w:rFonts w:ascii="Times New Roman" w:eastAsia="Times New Roman" w:hAnsi="Times New Roman" w:cs="Times New Roman"/>
                <w:sz w:val="24"/>
                <w:szCs w:val="24"/>
                <w:lang w:eastAsia="ru-RU"/>
              </w:rPr>
              <w:lastRenderedPageBreak/>
              <w:t xml:space="preserve">требованиям нормативных документов и технических условий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lastRenderedPageBreak/>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Определение параметров технологических процессов, подлежащих оценке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Оценка параметров </w:t>
            </w:r>
            <w:r w:rsidRPr="006A5A70">
              <w:rPr>
                <w:rFonts w:ascii="Times New Roman" w:eastAsia="Times New Roman" w:hAnsi="Times New Roman" w:cs="Times New Roman"/>
                <w:sz w:val="24"/>
                <w:szCs w:val="24"/>
                <w:lang w:eastAsia="ru-RU"/>
              </w:rPr>
              <w:tab/>
              <w:t xml:space="preserve">технологического </w:t>
            </w:r>
            <w:r w:rsidRPr="006A5A70">
              <w:rPr>
                <w:rFonts w:ascii="Times New Roman" w:eastAsia="Times New Roman" w:hAnsi="Times New Roman" w:cs="Times New Roman"/>
                <w:sz w:val="24"/>
                <w:szCs w:val="24"/>
                <w:lang w:eastAsia="ru-RU"/>
              </w:rPr>
              <w:tab/>
              <w:t xml:space="preserve">процесса.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Методика </w:t>
            </w:r>
            <w:r w:rsidRPr="006A5A70">
              <w:rPr>
                <w:rFonts w:ascii="Times New Roman" w:eastAsia="Times New Roman" w:hAnsi="Times New Roman" w:cs="Times New Roman"/>
                <w:sz w:val="24"/>
                <w:szCs w:val="24"/>
                <w:lang w:eastAsia="ru-RU"/>
              </w:rPr>
              <w:tab/>
              <w:t xml:space="preserve">оценки </w:t>
            </w:r>
            <w:r w:rsidRPr="006A5A70">
              <w:rPr>
                <w:rFonts w:ascii="Times New Roman" w:eastAsia="Times New Roman" w:hAnsi="Times New Roman" w:cs="Times New Roman"/>
                <w:sz w:val="24"/>
                <w:szCs w:val="24"/>
                <w:lang w:eastAsia="ru-RU"/>
              </w:rPr>
              <w:tab/>
              <w:t>качества технологического процесса по совокупности ра</w:t>
            </w:r>
            <w:r w:rsidRPr="006A5A70">
              <w:rPr>
                <w:rFonts w:ascii="Times New Roman" w:eastAsia="Times New Roman" w:hAnsi="Times New Roman" w:cs="Times New Roman"/>
                <w:sz w:val="24"/>
                <w:szCs w:val="24"/>
                <w:lang w:eastAsia="ru-RU"/>
              </w:rPr>
              <w:t>з</w:t>
            </w:r>
            <w:r w:rsidRPr="006A5A70">
              <w:rPr>
                <w:rFonts w:ascii="Times New Roman" w:eastAsia="Times New Roman" w:hAnsi="Times New Roman" w:cs="Times New Roman"/>
                <w:sz w:val="24"/>
                <w:szCs w:val="24"/>
                <w:lang w:eastAsia="ru-RU"/>
              </w:rPr>
              <w:t xml:space="preserve">личных свойств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Выбор группы параметров для оценки степени пригодности технологического процесса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Расчет значений параметров производственного технологического процесса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Расчет сводного оценочного показателя производственного технологического процесса по совокупности различных свойств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Статистический контроль. Методика статического контроля и расчет пригодности пр</w:t>
            </w:r>
            <w:r w:rsidRPr="006A5A70">
              <w:rPr>
                <w:rFonts w:ascii="Times New Roman" w:eastAsia="Times New Roman" w:hAnsi="Times New Roman" w:cs="Times New Roman"/>
                <w:sz w:val="24"/>
                <w:szCs w:val="24"/>
                <w:lang w:eastAsia="ru-RU"/>
              </w:rPr>
              <w:t>о</w:t>
            </w:r>
            <w:r w:rsidRPr="006A5A70">
              <w:rPr>
                <w:rFonts w:ascii="Times New Roman" w:eastAsia="Times New Roman" w:hAnsi="Times New Roman" w:cs="Times New Roman"/>
                <w:sz w:val="24"/>
                <w:szCs w:val="24"/>
                <w:lang w:eastAsia="ru-RU"/>
              </w:rPr>
              <w:t xml:space="preserve">цессов. Выбор параметров для статистического анализа технологического процесса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Определение статистических характеристик. Решение задач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Изучение </w:t>
            </w:r>
            <w:proofErr w:type="gramStart"/>
            <w:r w:rsidRPr="006A5A70">
              <w:rPr>
                <w:rFonts w:ascii="Times New Roman" w:eastAsia="Times New Roman" w:hAnsi="Times New Roman" w:cs="Times New Roman"/>
                <w:sz w:val="24"/>
                <w:szCs w:val="24"/>
                <w:lang w:eastAsia="ru-RU"/>
              </w:rPr>
              <w:t>порядка ведения операционного контроля технологической последовательн</w:t>
            </w:r>
            <w:r w:rsidRPr="006A5A70">
              <w:rPr>
                <w:rFonts w:ascii="Times New Roman" w:eastAsia="Times New Roman" w:hAnsi="Times New Roman" w:cs="Times New Roman"/>
                <w:sz w:val="24"/>
                <w:szCs w:val="24"/>
                <w:lang w:eastAsia="ru-RU"/>
              </w:rPr>
              <w:t>о</w:t>
            </w:r>
            <w:r w:rsidRPr="006A5A70">
              <w:rPr>
                <w:rFonts w:ascii="Times New Roman" w:eastAsia="Times New Roman" w:hAnsi="Times New Roman" w:cs="Times New Roman"/>
                <w:sz w:val="24"/>
                <w:szCs w:val="24"/>
                <w:lang w:eastAsia="ru-RU"/>
              </w:rPr>
              <w:t>сти технологического процесса</w:t>
            </w:r>
            <w:proofErr w:type="gramEnd"/>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Оформление документации операционного контроля качества технологического проце</w:t>
            </w:r>
            <w:r w:rsidRPr="006A5A70">
              <w:rPr>
                <w:rFonts w:ascii="Times New Roman" w:eastAsia="Times New Roman" w:hAnsi="Times New Roman" w:cs="Times New Roman"/>
                <w:sz w:val="24"/>
                <w:szCs w:val="24"/>
                <w:lang w:eastAsia="ru-RU"/>
              </w:rPr>
              <w:t>с</w:t>
            </w:r>
            <w:r w:rsidRPr="006A5A70">
              <w:rPr>
                <w:rFonts w:ascii="Times New Roman" w:eastAsia="Times New Roman" w:hAnsi="Times New Roman" w:cs="Times New Roman"/>
                <w:sz w:val="24"/>
                <w:szCs w:val="24"/>
                <w:lang w:eastAsia="ru-RU"/>
              </w:rPr>
              <w:t xml:space="preserve">са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Проведение </w:t>
            </w:r>
            <w:r w:rsidRPr="006A5A70">
              <w:rPr>
                <w:rFonts w:ascii="Times New Roman" w:eastAsia="Times New Roman" w:hAnsi="Times New Roman" w:cs="Times New Roman"/>
                <w:sz w:val="24"/>
                <w:szCs w:val="24"/>
                <w:lang w:eastAsia="ru-RU"/>
              </w:rPr>
              <w:tab/>
              <w:t>анализа причины брака и способы его предупреждения в автоматизирова</w:t>
            </w:r>
            <w:r w:rsidRPr="006A5A70">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ном </w:t>
            </w: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производстве</w:t>
            </w:r>
            <w:proofErr w:type="gramEnd"/>
            <w:r>
              <w:rPr>
                <w:rFonts w:ascii="Times New Roman" w:eastAsia="Times New Roman" w:hAnsi="Times New Roman" w:cs="Times New Roman"/>
                <w:sz w:val="24"/>
                <w:szCs w:val="24"/>
                <w:lang w:eastAsia="ru-RU"/>
              </w:rPr>
              <w:t xml:space="preserve"> и оформление </w:t>
            </w:r>
            <w:r w:rsidRPr="006A5A70">
              <w:rPr>
                <w:rFonts w:ascii="Times New Roman" w:eastAsia="Times New Roman" w:hAnsi="Times New Roman" w:cs="Times New Roman"/>
                <w:sz w:val="24"/>
                <w:szCs w:val="24"/>
                <w:lang w:eastAsia="ru-RU"/>
              </w:rPr>
              <w:t xml:space="preserve">результатов </w:t>
            </w:r>
            <w:r w:rsidRPr="006A5A70">
              <w:rPr>
                <w:rFonts w:ascii="Times New Roman" w:eastAsia="Times New Roman" w:hAnsi="Times New Roman" w:cs="Times New Roman"/>
                <w:sz w:val="24"/>
                <w:szCs w:val="24"/>
                <w:lang w:eastAsia="ru-RU"/>
              </w:rPr>
              <w:tab/>
              <w:t xml:space="preserve">(составление аналитической записки)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137"/>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Разработка мероприятий, обеспечивающих устранение </w:t>
            </w:r>
            <w:proofErr w:type="gramStart"/>
            <w:r w:rsidRPr="006A5A70">
              <w:rPr>
                <w:rFonts w:ascii="Times New Roman" w:eastAsia="Times New Roman" w:hAnsi="Times New Roman" w:cs="Times New Roman"/>
                <w:sz w:val="24"/>
                <w:szCs w:val="24"/>
                <w:lang w:eastAsia="ru-RU"/>
              </w:rPr>
              <w:t>брака/ дефектов</w:t>
            </w:r>
            <w:proofErr w:type="gramEnd"/>
            <w:r w:rsidRPr="006A5A70">
              <w:rPr>
                <w:rFonts w:ascii="Times New Roman" w:eastAsia="Times New Roman" w:hAnsi="Times New Roman" w:cs="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6A5A70">
              <w:rPr>
                <w:rFonts w:ascii="Times New Roman" w:eastAsia="Times New Roman" w:hAnsi="Times New Roman" w:cs="Times New Roman"/>
                <w:b/>
                <w:bCs/>
                <w:sz w:val="24"/>
                <w:szCs w:val="24"/>
                <w:lang w:eastAsia="ru-RU"/>
              </w:rPr>
              <w:t>обучающихся</w:t>
            </w:r>
            <w:proofErr w:type="gramEnd"/>
          </w:p>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9D357D" w:rsidRPr="009D357D" w:rsidRDefault="009D357D" w:rsidP="00760931">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701" w:type="dxa"/>
            <w:vMerge/>
            <w:tcBorders>
              <w:left w:val="single" w:sz="4" w:space="0" w:color="auto"/>
              <w:bottom w:val="single" w:sz="4" w:space="0" w:color="auto"/>
              <w:right w:val="single" w:sz="4" w:space="0" w:color="auto"/>
            </w:tcBorders>
          </w:tcPr>
          <w:p w:rsidR="009D357D" w:rsidRPr="00C825D0" w:rsidRDefault="009D357D" w:rsidP="00282E91">
            <w:pPr>
              <w:rPr>
                <w:rFonts w:ascii="Times New Roman" w:eastAsia="Times New Roman" w:hAnsi="Times New Roman" w:cs="Times New Roman"/>
                <w:b/>
                <w:bCs/>
                <w:sz w:val="24"/>
                <w:szCs w:val="24"/>
                <w:lang w:eastAsia="ru-RU"/>
              </w:rPr>
            </w:pPr>
          </w:p>
        </w:tc>
      </w:tr>
      <w:tr w:rsidR="009D357D" w:rsidRPr="00C63897" w:rsidTr="000C1FC8">
        <w:trPr>
          <w:trHeight w:val="167"/>
        </w:trPr>
        <w:tc>
          <w:tcPr>
            <w:tcW w:w="3420" w:type="dxa"/>
            <w:vMerge w:val="restart"/>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Тема 2.2. </w:t>
            </w:r>
          </w:p>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Организация </w:t>
            </w:r>
            <w:proofErr w:type="gramStart"/>
            <w:r w:rsidRPr="006A5A70">
              <w:rPr>
                <w:rFonts w:ascii="Times New Roman" w:eastAsia="Times New Roman" w:hAnsi="Times New Roman" w:cs="Times New Roman"/>
                <w:b/>
                <w:bCs/>
                <w:sz w:val="24"/>
                <w:szCs w:val="24"/>
                <w:lang w:eastAsia="ru-RU"/>
              </w:rPr>
              <w:t>контроля</w:t>
            </w:r>
            <w:r w:rsidR="000A0B9A">
              <w:rPr>
                <w:rFonts w:ascii="Times New Roman" w:eastAsia="Times New Roman" w:hAnsi="Times New Roman" w:cs="Times New Roman"/>
                <w:b/>
                <w:bCs/>
                <w:sz w:val="24"/>
                <w:szCs w:val="24"/>
                <w:lang w:eastAsia="ru-RU"/>
              </w:rPr>
              <w:t xml:space="preserve"> </w:t>
            </w:r>
            <w:r w:rsidRPr="006A5A70">
              <w:rPr>
                <w:rFonts w:ascii="Times New Roman" w:eastAsia="Times New Roman" w:hAnsi="Times New Roman" w:cs="Times New Roman"/>
                <w:b/>
                <w:bCs/>
                <w:sz w:val="24"/>
                <w:szCs w:val="24"/>
                <w:lang w:eastAsia="ru-RU"/>
              </w:rPr>
              <w:t>за</w:t>
            </w:r>
            <w:proofErr w:type="gramEnd"/>
            <w:r w:rsidRPr="006A5A70">
              <w:rPr>
                <w:rFonts w:ascii="Times New Roman" w:eastAsia="Times New Roman" w:hAnsi="Times New Roman" w:cs="Times New Roman"/>
                <w:b/>
                <w:bCs/>
                <w:sz w:val="24"/>
                <w:szCs w:val="24"/>
                <w:lang w:eastAsia="ru-RU"/>
              </w:rPr>
              <w:t xml:space="preserve"> эксплуатацией средств а</w:t>
            </w:r>
            <w:r w:rsidRPr="006A5A70">
              <w:rPr>
                <w:rFonts w:ascii="Times New Roman" w:eastAsia="Times New Roman" w:hAnsi="Times New Roman" w:cs="Times New Roman"/>
                <w:b/>
                <w:bCs/>
                <w:sz w:val="24"/>
                <w:szCs w:val="24"/>
                <w:lang w:eastAsia="ru-RU"/>
              </w:rPr>
              <w:t>в</w:t>
            </w:r>
            <w:r w:rsidRPr="006A5A70">
              <w:rPr>
                <w:rFonts w:ascii="Times New Roman" w:eastAsia="Times New Roman" w:hAnsi="Times New Roman" w:cs="Times New Roman"/>
                <w:b/>
                <w:bCs/>
                <w:sz w:val="24"/>
                <w:szCs w:val="24"/>
                <w:lang w:eastAsia="ru-RU"/>
              </w:rPr>
              <w:t xml:space="preserve">томатизации и механизации </w:t>
            </w:r>
          </w:p>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технологических операций</w:t>
            </w: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Содержание </w:t>
            </w:r>
            <w:r>
              <w:rPr>
                <w:rFonts w:ascii="Times New Roman" w:eastAsia="Times New Roman" w:hAnsi="Times New Roman" w:cs="Times New Roman"/>
                <w:b/>
                <w:bCs/>
                <w:sz w:val="24"/>
                <w:szCs w:val="24"/>
                <w:lang w:eastAsia="ru-RU"/>
              </w:rPr>
              <w:t>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A83397"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23</w:t>
            </w:r>
            <w:r w:rsidR="009D357D">
              <w:rPr>
                <w:rFonts w:ascii="Times New Roman" w:eastAsia="Times New Roman" w:hAnsi="Times New Roman" w:cs="Times New Roman"/>
                <w:b/>
                <w:bCs/>
                <w:sz w:val="24"/>
                <w:szCs w:val="24"/>
                <w:lang w:eastAsia="ru-RU"/>
              </w:rPr>
              <w:t>/</w:t>
            </w:r>
            <w:r w:rsidR="009D357D" w:rsidRPr="005C51BC">
              <w:rPr>
                <w:rFonts w:ascii="Times New Roman" w:eastAsia="Times New Roman" w:hAnsi="Times New Roman" w:cs="Times New Roman"/>
                <w:b/>
                <w:bCs/>
                <w:color w:val="002060"/>
                <w:sz w:val="24"/>
                <w:szCs w:val="24"/>
                <w:lang w:eastAsia="ru-RU"/>
              </w:rPr>
              <w:t>12</w:t>
            </w:r>
          </w:p>
        </w:tc>
        <w:tc>
          <w:tcPr>
            <w:tcW w:w="1701" w:type="dxa"/>
            <w:tcBorders>
              <w:top w:val="single" w:sz="4" w:space="0" w:color="auto"/>
              <w:left w:val="single" w:sz="4" w:space="0" w:color="auto"/>
              <w:bottom w:val="single" w:sz="4" w:space="0" w:color="auto"/>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30589C" w:rsidRDefault="009D357D" w:rsidP="0030589C">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Система технологического мониторинга и диагностики за работой средств автоматиз</w:t>
            </w:r>
            <w:r w:rsidRPr="006A5A70">
              <w:rPr>
                <w:rFonts w:ascii="Times New Roman" w:eastAsia="Times New Roman" w:hAnsi="Times New Roman" w:cs="Times New Roman"/>
                <w:sz w:val="24"/>
                <w:szCs w:val="24"/>
                <w:lang w:eastAsia="ru-RU"/>
              </w:rPr>
              <w:t>а</w:t>
            </w:r>
            <w:r w:rsidRPr="006A5A70">
              <w:rPr>
                <w:rFonts w:ascii="Times New Roman" w:eastAsia="Times New Roman" w:hAnsi="Times New Roman" w:cs="Times New Roman"/>
                <w:sz w:val="24"/>
                <w:szCs w:val="24"/>
                <w:lang w:eastAsia="ru-RU"/>
              </w:rPr>
              <w:t>ции и механизации: планирование, своевременное проведение ремонта, замены изн</w:t>
            </w:r>
            <w:r w:rsidRPr="006A5A70">
              <w:rPr>
                <w:rFonts w:ascii="Times New Roman" w:eastAsia="Times New Roman" w:hAnsi="Times New Roman" w:cs="Times New Roman"/>
                <w:sz w:val="24"/>
                <w:szCs w:val="24"/>
                <w:lang w:eastAsia="ru-RU"/>
              </w:rPr>
              <w:t>о</w:t>
            </w:r>
            <w:r w:rsidRPr="006A5A70">
              <w:rPr>
                <w:rFonts w:ascii="Times New Roman" w:eastAsia="Times New Roman" w:hAnsi="Times New Roman" w:cs="Times New Roman"/>
                <w:sz w:val="24"/>
                <w:szCs w:val="24"/>
                <w:lang w:eastAsia="ru-RU"/>
              </w:rPr>
              <w:t xml:space="preserve">сившегося оборудования, поддержка исправной и точной работы оборудования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auto"/>
              <w:left w:val="single" w:sz="4" w:space="0" w:color="auto"/>
              <w:right w:val="single" w:sz="4" w:space="0" w:color="auto"/>
            </w:tcBorders>
          </w:tcPr>
          <w:p w:rsidR="00272F7F" w:rsidRPr="00A51E3D" w:rsidRDefault="00272F7F" w:rsidP="00272F7F">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9D357D" w:rsidRPr="00C825D0" w:rsidRDefault="00272F7F" w:rsidP="00272F7F">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ПК 4.3 ПК 4.4</w:t>
            </w: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Планирование работ по контролю состояния средств автоматизации технологических операций на основе нормативно-технической документации согласно нормативным тр</w:t>
            </w:r>
            <w:r w:rsidRPr="006A5A70">
              <w:rPr>
                <w:rFonts w:ascii="Times New Roman" w:eastAsia="Times New Roman" w:hAnsi="Times New Roman" w:cs="Times New Roman"/>
                <w:sz w:val="24"/>
                <w:szCs w:val="24"/>
                <w:lang w:eastAsia="ru-RU"/>
              </w:rPr>
              <w:t>е</w:t>
            </w:r>
            <w:r w:rsidRPr="006A5A70">
              <w:rPr>
                <w:rFonts w:ascii="Times New Roman" w:eastAsia="Times New Roman" w:hAnsi="Times New Roman" w:cs="Times New Roman"/>
                <w:sz w:val="24"/>
                <w:szCs w:val="24"/>
                <w:lang w:eastAsia="ru-RU"/>
              </w:rPr>
              <w:t xml:space="preserve">бованиям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Основные принципы и методы </w:t>
            </w:r>
            <w:proofErr w:type="gramStart"/>
            <w:r w:rsidRPr="006A5A70">
              <w:rPr>
                <w:rFonts w:ascii="Times New Roman" w:eastAsia="Times New Roman" w:hAnsi="Times New Roman" w:cs="Times New Roman"/>
                <w:sz w:val="24"/>
                <w:szCs w:val="24"/>
                <w:lang w:eastAsia="ru-RU"/>
              </w:rPr>
              <w:t>контроля за</w:t>
            </w:r>
            <w:proofErr w:type="gramEnd"/>
            <w:r w:rsidRPr="006A5A70">
              <w:rPr>
                <w:rFonts w:ascii="Times New Roman" w:eastAsia="Times New Roman" w:hAnsi="Times New Roman" w:cs="Times New Roman"/>
                <w:sz w:val="24"/>
                <w:szCs w:val="24"/>
                <w:lang w:eastAsia="ru-RU"/>
              </w:rPr>
              <w:t xml:space="preserve"> эксплуатацией автоматизированного обор</w:t>
            </w:r>
            <w:r w:rsidRPr="006A5A70">
              <w:rPr>
                <w:rFonts w:ascii="Times New Roman" w:eastAsia="Times New Roman" w:hAnsi="Times New Roman" w:cs="Times New Roman"/>
                <w:sz w:val="24"/>
                <w:szCs w:val="24"/>
                <w:lang w:eastAsia="ru-RU"/>
              </w:rPr>
              <w:t>у</w:t>
            </w:r>
            <w:r w:rsidRPr="006A5A70">
              <w:rPr>
                <w:rFonts w:ascii="Times New Roman" w:eastAsia="Times New Roman" w:hAnsi="Times New Roman" w:cs="Times New Roman"/>
                <w:sz w:val="24"/>
                <w:szCs w:val="24"/>
                <w:lang w:eastAsia="ru-RU"/>
              </w:rPr>
              <w:t xml:space="preserve">дования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Проведение контроля текущих параметров и фактических</w:t>
            </w:r>
            <w:r w:rsidR="000A0B9A">
              <w:rPr>
                <w:rFonts w:ascii="Times New Roman" w:eastAsia="Times New Roman" w:hAnsi="Times New Roman" w:cs="Times New Roman"/>
                <w:sz w:val="24"/>
                <w:szCs w:val="24"/>
                <w:lang w:eastAsia="ru-RU"/>
              </w:rPr>
              <w:t xml:space="preserve"> </w:t>
            </w:r>
            <w:r w:rsidRPr="006A5A70">
              <w:rPr>
                <w:rFonts w:ascii="Times New Roman" w:eastAsia="Times New Roman" w:hAnsi="Times New Roman" w:cs="Times New Roman"/>
                <w:sz w:val="24"/>
                <w:szCs w:val="24"/>
                <w:lang w:eastAsia="ru-RU"/>
              </w:rPr>
              <w:t xml:space="preserve">показателей работы систем </w:t>
            </w:r>
            <w:r w:rsidRPr="006A5A70">
              <w:rPr>
                <w:rFonts w:ascii="Times New Roman" w:eastAsia="Times New Roman" w:hAnsi="Times New Roman" w:cs="Times New Roman"/>
                <w:sz w:val="24"/>
                <w:szCs w:val="24"/>
                <w:lang w:eastAsia="ru-RU"/>
              </w:rPr>
              <w:lastRenderedPageBreak/>
              <w:t xml:space="preserve">автоматизации в соответствии с требованиями нормативно-технической документации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Оценка соответствия </w:t>
            </w:r>
            <w:r w:rsidRPr="006A5A70">
              <w:rPr>
                <w:rFonts w:ascii="Times New Roman" w:eastAsia="Times New Roman" w:hAnsi="Times New Roman" w:cs="Times New Roman"/>
                <w:sz w:val="24"/>
                <w:szCs w:val="24"/>
                <w:lang w:eastAsia="ru-RU"/>
              </w:rPr>
              <w:t xml:space="preserve">контролируемых </w:t>
            </w:r>
            <w:r w:rsidRPr="006A5A70">
              <w:rPr>
                <w:rFonts w:ascii="Times New Roman" w:eastAsia="Times New Roman" w:hAnsi="Times New Roman" w:cs="Times New Roman"/>
                <w:sz w:val="24"/>
                <w:szCs w:val="24"/>
                <w:lang w:eastAsia="ru-RU"/>
              </w:rPr>
              <w:tab/>
              <w:t xml:space="preserve">параметров требованиям </w:t>
            </w:r>
            <w:r w:rsidRPr="006A5A70">
              <w:rPr>
                <w:rFonts w:ascii="Times New Roman" w:eastAsia="Times New Roman" w:hAnsi="Times New Roman" w:cs="Times New Roman"/>
                <w:sz w:val="24"/>
                <w:szCs w:val="24"/>
                <w:lang w:eastAsia="ru-RU"/>
              </w:rPr>
              <w:tab/>
              <w:t>нормативно</w:t>
            </w:r>
            <w:r>
              <w:rPr>
                <w:rFonts w:ascii="Times New Roman" w:eastAsia="Times New Roman" w:hAnsi="Times New Roman" w:cs="Times New Roman"/>
                <w:sz w:val="24"/>
                <w:szCs w:val="24"/>
                <w:lang w:eastAsia="ru-RU"/>
              </w:rPr>
              <w:t>-</w:t>
            </w:r>
            <w:r w:rsidRPr="006A5A70">
              <w:rPr>
                <w:rFonts w:ascii="Times New Roman" w:eastAsia="Times New Roman" w:hAnsi="Times New Roman" w:cs="Times New Roman"/>
                <w:sz w:val="24"/>
                <w:szCs w:val="24"/>
                <w:lang w:eastAsia="ru-RU"/>
              </w:rPr>
              <w:t>технической документации</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25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12/12</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383431" w:rsidRDefault="009D357D" w:rsidP="00383431">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Рассмотрение сре</w:t>
            </w:r>
            <w:proofErr w:type="gramStart"/>
            <w:r w:rsidRPr="006A5A70">
              <w:rPr>
                <w:rFonts w:ascii="Times New Roman" w:eastAsia="Times New Roman" w:hAnsi="Times New Roman" w:cs="Times New Roman"/>
                <w:sz w:val="24"/>
                <w:szCs w:val="24"/>
                <w:lang w:eastAsia="ru-RU"/>
              </w:rPr>
              <w:t>дств пр</w:t>
            </w:r>
            <w:proofErr w:type="gramEnd"/>
            <w:r w:rsidRPr="006A5A70">
              <w:rPr>
                <w:rFonts w:ascii="Times New Roman" w:eastAsia="Times New Roman" w:hAnsi="Times New Roman" w:cs="Times New Roman"/>
                <w:sz w:val="24"/>
                <w:szCs w:val="24"/>
                <w:lang w:eastAsia="ru-RU"/>
              </w:rPr>
              <w:t xml:space="preserve">оведения мониторинга и диагностики оборудования: датчики, приборы, программы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Выполнения работ по диагностике автоматизированного оборудования в соответствии с нормативно-технической документацией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 xml:space="preserve">Анализ неисправностей и отказов систем автоматизированного оборудования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6A5A70">
            <w:pPr>
              <w:jc w:val="both"/>
              <w:rPr>
                <w:rFonts w:ascii="Times New Roman" w:eastAsia="Times New Roman" w:hAnsi="Times New Roman" w:cs="Times New Roman"/>
                <w:sz w:val="24"/>
                <w:szCs w:val="24"/>
                <w:lang w:eastAsia="ru-RU"/>
              </w:rPr>
            </w:pPr>
            <w:r w:rsidRPr="006A5A70">
              <w:rPr>
                <w:rFonts w:ascii="Times New Roman" w:eastAsia="Times New Roman" w:hAnsi="Times New Roman" w:cs="Times New Roman"/>
                <w:sz w:val="24"/>
                <w:szCs w:val="24"/>
                <w:lang w:eastAsia="ru-RU"/>
              </w:rPr>
              <w:t>Анализ потенциальных дефектов и их причины и последствий Методом анализа видов и последствий потенциальных дефектов</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6A5A70" w:rsidRDefault="009D357D" w:rsidP="00C55812">
            <w:pPr>
              <w:jc w:val="both"/>
              <w:rPr>
                <w:rFonts w:ascii="Times New Roman" w:eastAsia="Times New Roman" w:hAnsi="Times New Roman" w:cs="Times New Roman"/>
                <w:b/>
                <w:bCs/>
                <w:sz w:val="24"/>
                <w:szCs w:val="24"/>
                <w:lang w:eastAsia="ru-RU"/>
              </w:rPr>
            </w:pPr>
            <w:r w:rsidRPr="006A5A70">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6A5A70">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9D357D" w:rsidRPr="009D357D" w:rsidRDefault="009D357D" w:rsidP="00C55812">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5</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6A5A70" w:rsidRDefault="009D357D" w:rsidP="006A5A70">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9D357D" w:rsidRDefault="00223E81">
            <w:pPr>
              <w:pStyle w:val="Default"/>
              <w:rPr>
                <w:sz w:val="23"/>
                <w:szCs w:val="23"/>
              </w:rPr>
            </w:pPr>
            <w:r>
              <w:rPr>
                <w:i/>
                <w:iCs/>
                <w:sz w:val="23"/>
                <w:szCs w:val="23"/>
              </w:rPr>
              <w:t>Решение задач по теме: «</w:t>
            </w:r>
            <w:r w:rsidR="009D357D">
              <w:rPr>
                <w:sz w:val="23"/>
                <w:szCs w:val="23"/>
              </w:rPr>
              <w:t>Оптимизация технологических процессов»</w:t>
            </w:r>
          </w:p>
        </w:tc>
        <w:tc>
          <w:tcPr>
            <w:tcW w:w="1276" w:type="dxa"/>
            <w:tcBorders>
              <w:top w:val="single" w:sz="4" w:space="0" w:color="auto"/>
              <w:left w:val="single" w:sz="4" w:space="0" w:color="auto"/>
              <w:bottom w:val="single" w:sz="4" w:space="0" w:color="auto"/>
              <w:right w:val="single" w:sz="4" w:space="0" w:color="auto"/>
            </w:tcBorders>
          </w:tcPr>
          <w:p w:rsidR="009D357D" w:rsidRPr="009D357D" w:rsidRDefault="009D357D" w:rsidP="00760931">
            <w:pPr>
              <w:jc w:val="center"/>
              <w:rPr>
                <w:rFonts w:ascii="Times New Roman" w:eastAsia="Times New Roman" w:hAnsi="Times New Roman" w:cs="Times New Roman"/>
                <w:bCs/>
                <w:color w:val="FF00FF"/>
                <w:sz w:val="24"/>
                <w:szCs w:val="24"/>
                <w:lang w:eastAsia="ru-RU"/>
              </w:rPr>
            </w:pPr>
            <w:r w:rsidRPr="009D357D">
              <w:rPr>
                <w:rFonts w:ascii="Times New Roman" w:eastAsia="Times New Roman" w:hAnsi="Times New Roman" w:cs="Times New Roman"/>
                <w:bCs/>
                <w:color w:val="FF00FF"/>
                <w:sz w:val="24"/>
                <w:szCs w:val="24"/>
                <w:lang w:eastAsia="ru-RU"/>
              </w:rPr>
              <w:t>5</w:t>
            </w:r>
          </w:p>
        </w:tc>
        <w:tc>
          <w:tcPr>
            <w:tcW w:w="1701" w:type="dxa"/>
            <w:vMerge/>
            <w:tcBorders>
              <w:left w:val="single" w:sz="4" w:space="0" w:color="auto"/>
              <w:bottom w:val="single" w:sz="4" w:space="0" w:color="auto"/>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9D357D" w:rsidRPr="00C63897" w:rsidTr="000C1FC8">
        <w:trPr>
          <w:trHeight w:val="378"/>
        </w:trPr>
        <w:tc>
          <w:tcPr>
            <w:tcW w:w="12871" w:type="dxa"/>
            <w:gridSpan w:val="2"/>
            <w:tcBorders>
              <w:right w:val="single" w:sz="4" w:space="0" w:color="auto"/>
            </w:tcBorders>
          </w:tcPr>
          <w:p w:rsidR="009D357D" w:rsidRPr="000C1FC8" w:rsidRDefault="009D357D" w:rsidP="000C1FC8">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Раздел 3. Организационное обеспечение ведения технологического процесса на роботизированном комплексе</w:t>
            </w:r>
          </w:p>
        </w:tc>
        <w:tc>
          <w:tcPr>
            <w:tcW w:w="1276" w:type="dxa"/>
            <w:tcBorders>
              <w:right w:val="single" w:sz="4" w:space="0" w:color="auto"/>
            </w:tcBorders>
          </w:tcPr>
          <w:p w:rsidR="009D357D" w:rsidRPr="00C825D0" w:rsidRDefault="009D357D" w:rsidP="00760931">
            <w:pPr>
              <w:jc w:val="center"/>
              <w:rPr>
                <w:rFonts w:ascii="Times New Roman" w:eastAsia="Times New Roman" w:hAnsi="Times New Roman" w:cs="Times New Roman"/>
                <w:b/>
                <w:bCs/>
                <w:sz w:val="24"/>
                <w:szCs w:val="24"/>
                <w:lang w:eastAsia="ru-RU"/>
              </w:rPr>
            </w:pPr>
          </w:p>
        </w:tc>
        <w:tc>
          <w:tcPr>
            <w:tcW w:w="1701" w:type="dxa"/>
            <w:tcBorders>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9D357D" w:rsidRPr="00C63897" w:rsidTr="00C825D0">
        <w:trPr>
          <w:trHeight w:val="346"/>
        </w:trPr>
        <w:tc>
          <w:tcPr>
            <w:tcW w:w="3420" w:type="dxa"/>
            <w:vMerge w:val="restart"/>
          </w:tcPr>
          <w:p w:rsidR="009D357D" w:rsidRPr="000C1FC8" w:rsidRDefault="009D357D" w:rsidP="000C1FC8">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Тема 3.1. </w:t>
            </w:r>
          </w:p>
          <w:p w:rsidR="009D357D" w:rsidRPr="000C1FC8" w:rsidRDefault="009D357D" w:rsidP="000C1FC8">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Состав и правила разрабо</w:t>
            </w:r>
            <w:r w:rsidRPr="000C1FC8">
              <w:rPr>
                <w:rFonts w:ascii="Times New Roman" w:eastAsia="Times New Roman" w:hAnsi="Times New Roman" w:cs="Times New Roman"/>
                <w:b/>
                <w:bCs/>
                <w:sz w:val="24"/>
                <w:szCs w:val="24"/>
                <w:lang w:eastAsia="ru-RU"/>
              </w:rPr>
              <w:t>т</w:t>
            </w:r>
            <w:r w:rsidRPr="000C1FC8">
              <w:rPr>
                <w:rFonts w:ascii="Times New Roman" w:eastAsia="Times New Roman" w:hAnsi="Times New Roman" w:cs="Times New Roman"/>
                <w:b/>
                <w:bCs/>
                <w:sz w:val="24"/>
                <w:szCs w:val="24"/>
                <w:lang w:eastAsia="ru-RU"/>
              </w:rPr>
              <w:t>ки технической и методич</w:t>
            </w:r>
            <w:r w:rsidRPr="000C1FC8">
              <w:rPr>
                <w:rFonts w:ascii="Times New Roman" w:eastAsia="Times New Roman" w:hAnsi="Times New Roman" w:cs="Times New Roman"/>
                <w:b/>
                <w:bCs/>
                <w:sz w:val="24"/>
                <w:szCs w:val="24"/>
                <w:lang w:eastAsia="ru-RU"/>
              </w:rPr>
              <w:t>е</w:t>
            </w:r>
            <w:r w:rsidRPr="000C1FC8">
              <w:rPr>
                <w:rFonts w:ascii="Times New Roman" w:eastAsia="Times New Roman" w:hAnsi="Times New Roman" w:cs="Times New Roman"/>
                <w:b/>
                <w:bCs/>
                <w:sz w:val="24"/>
                <w:szCs w:val="24"/>
                <w:lang w:eastAsia="ru-RU"/>
              </w:rPr>
              <w:t>ской документации</w:t>
            </w:r>
          </w:p>
        </w:tc>
        <w:tc>
          <w:tcPr>
            <w:tcW w:w="9451" w:type="dxa"/>
            <w:tcBorders>
              <w:top w:val="single" w:sz="4" w:space="0" w:color="auto"/>
              <w:left w:val="single" w:sz="4" w:space="0" w:color="auto"/>
              <w:bottom w:val="single" w:sz="4" w:space="0" w:color="auto"/>
              <w:right w:val="single" w:sz="4" w:space="0" w:color="auto"/>
            </w:tcBorders>
          </w:tcPr>
          <w:p w:rsidR="009D357D" w:rsidRPr="000C1FC8" w:rsidRDefault="009D357D" w:rsidP="0009484D">
            <w:pPr>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3</w:t>
            </w:r>
            <w:r w:rsidR="00A83397">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/36</w:t>
            </w:r>
          </w:p>
        </w:tc>
        <w:tc>
          <w:tcPr>
            <w:tcW w:w="1701" w:type="dxa"/>
            <w:tcBorders>
              <w:top w:val="single" w:sz="4" w:space="0" w:color="auto"/>
              <w:left w:val="single" w:sz="4" w:space="0" w:color="auto"/>
              <w:bottom w:val="single" w:sz="4" w:space="0" w:color="auto"/>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30589C" w:rsidRDefault="009D357D" w:rsidP="0030589C">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Нормативно-технические и руководящие документы по организации и ведению технол</w:t>
            </w:r>
            <w:r w:rsidRPr="000C1FC8">
              <w:rPr>
                <w:rFonts w:ascii="Times New Roman" w:eastAsia="Times New Roman" w:hAnsi="Times New Roman" w:cs="Times New Roman"/>
                <w:sz w:val="24"/>
                <w:szCs w:val="24"/>
                <w:lang w:eastAsia="ru-RU"/>
              </w:rPr>
              <w:t>о</w:t>
            </w:r>
            <w:r w:rsidRPr="000C1FC8">
              <w:rPr>
                <w:rFonts w:ascii="Times New Roman" w:eastAsia="Times New Roman" w:hAnsi="Times New Roman" w:cs="Times New Roman"/>
                <w:sz w:val="24"/>
                <w:szCs w:val="24"/>
                <w:lang w:eastAsia="ru-RU"/>
              </w:rPr>
              <w:t xml:space="preserve">гических процессов в роботизированном производстве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FF032A" w:rsidRPr="00A51E3D" w:rsidRDefault="00FF032A" w:rsidP="00FF032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FF032A" w:rsidRPr="00C825D0" w:rsidRDefault="00FF032A" w:rsidP="00FF032A">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 xml:space="preserve">ПК 4.1 </w:t>
            </w:r>
          </w:p>
          <w:p w:rsidR="009D357D" w:rsidRPr="00C825D0" w:rsidRDefault="009D357D" w:rsidP="00FF032A">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Виды технической и методической документации на предприятии, необходимой для о</w:t>
            </w:r>
            <w:r w:rsidRPr="000C1FC8">
              <w:rPr>
                <w:rFonts w:ascii="Times New Roman" w:eastAsia="Times New Roman" w:hAnsi="Times New Roman" w:cs="Times New Roman"/>
                <w:sz w:val="24"/>
                <w:szCs w:val="24"/>
                <w:lang w:eastAsia="ru-RU"/>
              </w:rPr>
              <w:t>р</w:t>
            </w:r>
            <w:r w:rsidRPr="000C1FC8">
              <w:rPr>
                <w:rFonts w:ascii="Times New Roman" w:eastAsia="Times New Roman" w:hAnsi="Times New Roman" w:cs="Times New Roman"/>
                <w:sz w:val="24"/>
                <w:szCs w:val="24"/>
                <w:lang w:eastAsia="ru-RU"/>
              </w:rPr>
              <w:t xml:space="preserve">ганизации работы роботизированного производства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Порядок и правила разработки и процедуры согласования, утверждения технической д</w:t>
            </w:r>
            <w:r w:rsidRPr="000C1FC8">
              <w:rPr>
                <w:rFonts w:ascii="Times New Roman" w:eastAsia="Times New Roman" w:hAnsi="Times New Roman" w:cs="Times New Roman"/>
                <w:sz w:val="24"/>
                <w:szCs w:val="24"/>
                <w:lang w:eastAsia="ru-RU"/>
              </w:rPr>
              <w:t>о</w:t>
            </w:r>
            <w:r w:rsidRPr="000C1FC8">
              <w:rPr>
                <w:rFonts w:ascii="Times New Roman" w:eastAsia="Times New Roman" w:hAnsi="Times New Roman" w:cs="Times New Roman"/>
                <w:sz w:val="24"/>
                <w:szCs w:val="24"/>
                <w:lang w:eastAsia="ru-RU"/>
              </w:rPr>
              <w:t>кументации, действующей в организации</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204"/>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36/36</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885C11">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Анализ нормативно-технических документов по организации и ведению технологич</w:t>
            </w:r>
            <w:r w:rsidRPr="000C1FC8">
              <w:rPr>
                <w:rFonts w:ascii="Times New Roman" w:eastAsia="Times New Roman" w:hAnsi="Times New Roman" w:cs="Times New Roman"/>
                <w:sz w:val="24"/>
                <w:szCs w:val="24"/>
                <w:lang w:eastAsia="ru-RU"/>
              </w:rPr>
              <w:t>е</w:t>
            </w:r>
            <w:r w:rsidRPr="000C1FC8">
              <w:rPr>
                <w:rFonts w:ascii="Times New Roman" w:eastAsia="Times New Roman" w:hAnsi="Times New Roman" w:cs="Times New Roman"/>
                <w:sz w:val="24"/>
                <w:szCs w:val="24"/>
                <w:lang w:eastAsia="ru-RU"/>
              </w:rPr>
              <w:t xml:space="preserve">ских процессов в роботизированном производстве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Методики для составления маршрутных описаний, технических заданий, технических отчетов, технико-экономических обоснований, выполнения технико-экономических ра</w:t>
            </w:r>
            <w:r w:rsidRPr="000C1FC8">
              <w:rPr>
                <w:rFonts w:ascii="Times New Roman" w:eastAsia="Times New Roman" w:hAnsi="Times New Roman" w:cs="Times New Roman"/>
                <w:sz w:val="24"/>
                <w:szCs w:val="24"/>
                <w:lang w:eastAsia="ru-RU"/>
              </w:rPr>
              <w:t>с</w:t>
            </w:r>
            <w:r w:rsidRPr="000C1FC8">
              <w:rPr>
                <w:rFonts w:ascii="Times New Roman" w:eastAsia="Times New Roman" w:hAnsi="Times New Roman" w:cs="Times New Roman"/>
                <w:sz w:val="24"/>
                <w:szCs w:val="24"/>
                <w:lang w:eastAsia="ru-RU"/>
              </w:rPr>
              <w:t xml:space="preserve">четов и проведения </w:t>
            </w:r>
            <w:proofErr w:type="gramStart"/>
            <w:r w:rsidRPr="000C1FC8">
              <w:rPr>
                <w:rFonts w:ascii="Times New Roman" w:eastAsia="Times New Roman" w:hAnsi="Times New Roman" w:cs="Times New Roman"/>
                <w:sz w:val="24"/>
                <w:szCs w:val="24"/>
                <w:lang w:eastAsia="ru-RU"/>
              </w:rPr>
              <w:t>анализа эффективности внедрения/использования средств автомат</w:t>
            </w:r>
            <w:r w:rsidRPr="000C1FC8">
              <w:rPr>
                <w:rFonts w:ascii="Times New Roman" w:eastAsia="Times New Roman" w:hAnsi="Times New Roman" w:cs="Times New Roman"/>
                <w:sz w:val="24"/>
                <w:szCs w:val="24"/>
                <w:lang w:eastAsia="ru-RU"/>
              </w:rPr>
              <w:t>и</w:t>
            </w:r>
            <w:r w:rsidRPr="000C1FC8">
              <w:rPr>
                <w:rFonts w:ascii="Times New Roman" w:eastAsia="Times New Roman" w:hAnsi="Times New Roman" w:cs="Times New Roman"/>
                <w:sz w:val="24"/>
                <w:szCs w:val="24"/>
                <w:lang w:eastAsia="ru-RU"/>
              </w:rPr>
              <w:t>зации</w:t>
            </w:r>
            <w:proofErr w:type="gramEnd"/>
            <w:r w:rsidRPr="000C1FC8">
              <w:rPr>
                <w:rFonts w:ascii="Times New Roman" w:eastAsia="Times New Roman" w:hAnsi="Times New Roman" w:cs="Times New Roman"/>
                <w:sz w:val="24"/>
                <w:szCs w:val="24"/>
                <w:lang w:eastAsia="ru-RU"/>
              </w:rPr>
              <w:t xml:space="preserve"> и механизации технологических и вспомогательных пере</w:t>
            </w:r>
            <w:r>
              <w:rPr>
                <w:rFonts w:ascii="Times New Roman" w:eastAsia="Times New Roman" w:hAnsi="Times New Roman" w:cs="Times New Roman"/>
                <w:sz w:val="24"/>
                <w:szCs w:val="24"/>
                <w:lang w:eastAsia="ru-RU"/>
              </w:rPr>
              <w:t xml:space="preserve">ходов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Изучение перечня нормативной, технической и методической документации по орган</w:t>
            </w:r>
            <w:r w:rsidRPr="000C1FC8">
              <w:rPr>
                <w:rFonts w:ascii="Times New Roman" w:eastAsia="Times New Roman" w:hAnsi="Times New Roman" w:cs="Times New Roman"/>
                <w:sz w:val="24"/>
                <w:szCs w:val="24"/>
                <w:lang w:eastAsia="ru-RU"/>
              </w:rPr>
              <w:t>и</w:t>
            </w:r>
            <w:r w:rsidRPr="000C1FC8">
              <w:rPr>
                <w:rFonts w:ascii="Times New Roman" w:eastAsia="Times New Roman" w:hAnsi="Times New Roman" w:cs="Times New Roman"/>
                <w:sz w:val="24"/>
                <w:szCs w:val="24"/>
                <w:lang w:eastAsia="ru-RU"/>
              </w:rPr>
              <w:lastRenderedPageBreak/>
              <w:t>зации и ведению технологических процессов при автоматизированном производстве</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lastRenderedPageBreak/>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Методика разработки эскизных и технических проектов, рабочих чертежей средств</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Разработка инструкции по эксплуатации средств автоматизации и механизации автом</w:t>
            </w:r>
            <w:r w:rsidRPr="000C1FC8">
              <w:rPr>
                <w:rFonts w:ascii="Times New Roman" w:eastAsia="Times New Roman" w:hAnsi="Times New Roman" w:cs="Times New Roman"/>
                <w:sz w:val="24"/>
                <w:szCs w:val="24"/>
                <w:lang w:eastAsia="ru-RU"/>
              </w:rPr>
              <w:t>а</w:t>
            </w:r>
            <w:r w:rsidRPr="000C1FC8">
              <w:rPr>
                <w:rFonts w:ascii="Times New Roman" w:eastAsia="Times New Roman" w:hAnsi="Times New Roman" w:cs="Times New Roman"/>
                <w:sz w:val="24"/>
                <w:szCs w:val="24"/>
                <w:lang w:eastAsia="ru-RU"/>
              </w:rPr>
              <w:t xml:space="preserve">тизированного изготовления изделия (на конкретном примере)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Разработка инструкции по составлению маршрута технологического процесса (на прим</w:t>
            </w:r>
            <w:r w:rsidRPr="000C1FC8">
              <w:rPr>
                <w:rFonts w:ascii="Times New Roman" w:eastAsia="Times New Roman" w:hAnsi="Times New Roman" w:cs="Times New Roman"/>
                <w:sz w:val="24"/>
                <w:szCs w:val="24"/>
                <w:lang w:eastAsia="ru-RU"/>
              </w:rPr>
              <w:t>е</w:t>
            </w:r>
            <w:r w:rsidRPr="000C1FC8">
              <w:rPr>
                <w:rFonts w:ascii="Times New Roman" w:eastAsia="Times New Roman" w:hAnsi="Times New Roman" w:cs="Times New Roman"/>
                <w:sz w:val="24"/>
                <w:szCs w:val="24"/>
                <w:lang w:eastAsia="ru-RU"/>
              </w:rPr>
              <w:t xml:space="preserve">ре конкретного изделия)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Вып</w:t>
            </w:r>
            <w:r w:rsidR="00BC3FF9">
              <w:rPr>
                <w:rFonts w:ascii="Times New Roman" w:eastAsia="Times New Roman" w:hAnsi="Times New Roman" w:cs="Times New Roman"/>
                <w:sz w:val="24"/>
                <w:szCs w:val="24"/>
                <w:lang w:eastAsia="ru-RU"/>
              </w:rPr>
              <w:t xml:space="preserve">олнение </w:t>
            </w:r>
            <w:r w:rsidR="00BC3FF9">
              <w:rPr>
                <w:rFonts w:ascii="Times New Roman" w:eastAsia="Times New Roman" w:hAnsi="Times New Roman" w:cs="Times New Roman"/>
                <w:sz w:val="24"/>
                <w:szCs w:val="24"/>
                <w:lang w:eastAsia="ru-RU"/>
              </w:rPr>
              <w:tab/>
              <w:t xml:space="preserve">технико-экономических </w:t>
            </w:r>
            <w:r w:rsidRPr="000C1FC8">
              <w:rPr>
                <w:rFonts w:ascii="Times New Roman" w:eastAsia="Times New Roman" w:hAnsi="Times New Roman" w:cs="Times New Roman"/>
                <w:sz w:val="24"/>
                <w:szCs w:val="24"/>
                <w:lang w:eastAsia="ru-RU"/>
              </w:rPr>
              <w:t>расчетов эфф</w:t>
            </w:r>
            <w:r w:rsidR="00BC3FF9">
              <w:rPr>
                <w:rFonts w:ascii="Times New Roman" w:eastAsia="Times New Roman" w:hAnsi="Times New Roman" w:cs="Times New Roman"/>
                <w:sz w:val="24"/>
                <w:szCs w:val="24"/>
                <w:lang w:eastAsia="ru-RU"/>
              </w:rPr>
              <w:t xml:space="preserve">ективности </w:t>
            </w:r>
            <w:r w:rsidRPr="000C1FC8">
              <w:rPr>
                <w:rFonts w:ascii="Times New Roman" w:eastAsia="Times New Roman" w:hAnsi="Times New Roman" w:cs="Times New Roman"/>
                <w:sz w:val="24"/>
                <w:szCs w:val="24"/>
                <w:lang w:eastAsia="ru-RU"/>
              </w:rPr>
              <w:t>эксплуатации автомат</w:t>
            </w:r>
            <w:r w:rsidRPr="000C1FC8">
              <w:rPr>
                <w:rFonts w:ascii="Times New Roman" w:eastAsia="Times New Roman" w:hAnsi="Times New Roman" w:cs="Times New Roman"/>
                <w:sz w:val="24"/>
                <w:szCs w:val="24"/>
                <w:lang w:eastAsia="ru-RU"/>
              </w:rPr>
              <w:t>и</w:t>
            </w:r>
            <w:r w:rsidRPr="000C1FC8">
              <w:rPr>
                <w:rFonts w:ascii="Times New Roman" w:eastAsia="Times New Roman" w:hAnsi="Times New Roman" w:cs="Times New Roman"/>
                <w:sz w:val="24"/>
                <w:szCs w:val="24"/>
                <w:lang w:eastAsia="ru-RU"/>
              </w:rPr>
              <w:t xml:space="preserve">зированного оборудования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BC3FF9" w:rsidP="00885C1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Разработка методических рекомендаций </w:t>
            </w:r>
            <w:r>
              <w:rPr>
                <w:rFonts w:ascii="Times New Roman" w:eastAsia="Times New Roman" w:hAnsi="Times New Roman" w:cs="Times New Roman"/>
                <w:sz w:val="24"/>
                <w:szCs w:val="24"/>
                <w:lang w:eastAsia="ru-RU"/>
              </w:rPr>
              <w:tab/>
              <w:t xml:space="preserve">по конкретному виду </w:t>
            </w:r>
            <w:r w:rsidR="009D357D" w:rsidRPr="000C1FC8">
              <w:rPr>
                <w:rFonts w:ascii="Times New Roman" w:eastAsia="Times New Roman" w:hAnsi="Times New Roman" w:cs="Times New Roman"/>
                <w:sz w:val="24"/>
                <w:szCs w:val="24"/>
                <w:lang w:eastAsia="ru-RU"/>
              </w:rPr>
              <w:t xml:space="preserve">деятельности </w:t>
            </w:r>
          </w:p>
          <w:p w:rsidR="009D357D" w:rsidRPr="000C1FC8" w:rsidRDefault="009D357D" w:rsidP="00885C11">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(разработка технического задания, технического проекта, рабочего чертежа и т.д.)</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Разработка рекомендаций по контролю геометрических и физико-механических пар</w:t>
            </w:r>
            <w:r w:rsidRPr="000C1FC8">
              <w:rPr>
                <w:rFonts w:ascii="Times New Roman" w:eastAsia="Times New Roman" w:hAnsi="Times New Roman" w:cs="Times New Roman"/>
                <w:sz w:val="24"/>
                <w:szCs w:val="24"/>
                <w:lang w:eastAsia="ru-RU"/>
              </w:rPr>
              <w:t>а</w:t>
            </w:r>
            <w:r w:rsidRPr="000C1FC8">
              <w:rPr>
                <w:rFonts w:ascii="Times New Roman" w:eastAsia="Times New Roman" w:hAnsi="Times New Roman" w:cs="Times New Roman"/>
                <w:sz w:val="24"/>
                <w:szCs w:val="24"/>
                <w:lang w:eastAsia="ru-RU"/>
              </w:rPr>
              <w:t>метров изготовляемого изделия</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4</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0C1FC8">
              <w:rPr>
                <w:rFonts w:ascii="Times New Roman" w:eastAsia="Times New Roman" w:hAnsi="Times New Roman" w:cs="Times New Roman"/>
                <w:b/>
                <w:bCs/>
                <w:sz w:val="24"/>
                <w:szCs w:val="24"/>
                <w:lang w:eastAsia="ru-RU"/>
              </w:rPr>
              <w:t>обучающихся</w:t>
            </w:r>
            <w:proofErr w:type="gramEnd"/>
          </w:p>
          <w:p w:rsidR="009D357D" w:rsidRPr="000C1FC8" w:rsidRDefault="009D357D" w:rsidP="000C1FC8">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9D357D" w:rsidRPr="009D357D" w:rsidRDefault="009D357D" w:rsidP="00760931">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701" w:type="dxa"/>
            <w:vMerge/>
            <w:tcBorders>
              <w:left w:val="single" w:sz="4" w:space="0" w:color="auto"/>
              <w:bottom w:val="single" w:sz="4" w:space="0" w:color="auto"/>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9D357D" w:rsidRPr="00C63897" w:rsidTr="000967E6">
        <w:trPr>
          <w:trHeight w:val="180"/>
        </w:trPr>
        <w:tc>
          <w:tcPr>
            <w:tcW w:w="3420" w:type="dxa"/>
            <w:vMerge w:val="restart"/>
          </w:tcPr>
          <w:p w:rsidR="009D357D" w:rsidRPr="000C1FC8" w:rsidRDefault="009D357D" w:rsidP="000C1FC8">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Тема 3.2. </w:t>
            </w:r>
          </w:p>
          <w:p w:rsidR="009D357D" w:rsidRPr="000C1FC8" w:rsidRDefault="009D357D" w:rsidP="000C1FC8">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Организация выполнения производственных заданий подчиненным персоналом</w:t>
            </w: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A83397"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24</w:t>
            </w:r>
            <w:r w:rsidR="009D357D">
              <w:rPr>
                <w:rFonts w:ascii="Times New Roman" w:eastAsia="Times New Roman" w:hAnsi="Times New Roman" w:cs="Times New Roman"/>
                <w:b/>
                <w:bCs/>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213BDE" w:rsidRDefault="009D357D" w:rsidP="00213BDE">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Требования охраны труда, пожарной, промышленной, экологической безопасности и электробезопасности при ведении технологического процесса и вспомогательных пер</w:t>
            </w:r>
            <w:r w:rsidRPr="000C1FC8">
              <w:rPr>
                <w:rFonts w:ascii="Times New Roman" w:eastAsia="Times New Roman" w:hAnsi="Times New Roman" w:cs="Times New Roman"/>
                <w:sz w:val="24"/>
                <w:szCs w:val="24"/>
                <w:lang w:eastAsia="ru-RU"/>
              </w:rPr>
              <w:t>е</w:t>
            </w:r>
            <w:r w:rsidRPr="000C1FC8">
              <w:rPr>
                <w:rFonts w:ascii="Times New Roman" w:eastAsia="Times New Roman" w:hAnsi="Times New Roman" w:cs="Times New Roman"/>
                <w:sz w:val="24"/>
                <w:szCs w:val="24"/>
                <w:lang w:eastAsia="ru-RU"/>
              </w:rPr>
              <w:t xml:space="preserve">ходов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FF032A" w:rsidRPr="00A51E3D" w:rsidRDefault="00FF032A" w:rsidP="00FF032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9D357D" w:rsidRPr="00C825D0" w:rsidRDefault="00FF032A" w:rsidP="00FF032A">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ПК 4.4</w:t>
            </w: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Правила эргономичной организации рабочих мест для достижения требуемых параме</w:t>
            </w:r>
            <w:r w:rsidRPr="000C1FC8">
              <w:rPr>
                <w:rFonts w:ascii="Times New Roman" w:eastAsia="Times New Roman" w:hAnsi="Times New Roman" w:cs="Times New Roman"/>
                <w:sz w:val="24"/>
                <w:szCs w:val="24"/>
                <w:lang w:eastAsia="ru-RU"/>
              </w:rPr>
              <w:t>т</w:t>
            </w:r>
            <w:r w:rsidRPr="000C1FC8">
              <w:rPr>
                <w:rFonts w:ascii="Times New Roman" w:eastAsia="Times New Roman" w:hAnsi="Times New Roman" w:cs="Times New Roman"/>
                <w:sz w:val="24"/>
                <w:szCs w:val="24"/>
                <w:lang w:eastAsia="ru-RU"/>
              </w:rPr>
              <w:t>ров производительности и безопасности выполнения работ в роботизированном прои</w:t>
            </w:r>
            <w:r w:rsidRPr="000C1FC8">
              <w:rPr>
                <w:rFonts w:ascii="Times New Roman" w:eastAsia="Times New Roman" w:hAnsi="Times New Roman" w:cs="Times New Roman"/>
                <w:sz w:val="24"/>
                <w:szCs w:val="24"/>
                <w:lang w:eastAsia="ru-RU"/>
              </w:rPr>
              <w:t>з</w:t>
            </w:r>
            <w:r w:rsidRPr="000C1FC8">
              <w:rPr>
                <w:rFonts w:ascii="Times New Roman" w:eastAsia="Times New Roman" w:hAnsi="Times New Roman" w:cs="Times New Roman"/>
                <w:sz w:val="24"/>
                <w:szCs w:val="24"/>
                <w:lang w:eastAsia="ru-RU"/>
              </w:rPr>
              <w:t>водстве</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Инструкции для подчиненного персонала по ведению технологического процесса и те</w:t>
            </w:r>
            <w:r w:rsidRPr="000C1FC8">
              <w:rPr>
                <w:rFonts w:ascii="Times New Roman" w:eastAsia="Times New Roman" w:hAnsi="Times New Roman" w:cs="Times New Roman"/>
                <w:sz w:val="24"/>
                <w:szCs w:val="24"/>
                <w:lang w:eastAsia="ru-RU"/>
              </w:rPr>
              <w:t>х</w:t>
            </w:r>
            <w:r w:rsidRPr="000C1FC8">
              <w:rPr>
                <w:rFonts w:ascii="Times New Roman" w:eastAsia="Times New Roman" w:hAnsi="Times New Roman" w:cs="Times New Roman"/>
                <w:sz w:val="24"/>
                <w:szCs w:val="24"/>
                <w:lang w:eastAsia="ru-RU"/>
              </w:rPr>
              <w:t>ническому обслуживанию автоматизированного оборудования в соответствии с прои</w:t>
            </w:r>
            <w:r w:rsidRPr="000C1FC8">
              <w:rPr>
                <w:rFonts w:ascii="Times New Roman" w:eastAsia="Times New Roman" w:hAnsi="Times New Roman" w:cs="Times New Roman"/>
                <w:sz w:val="24"/>
                <w:szCs w:val="24"/>
                <w:lang w:eastAsia="ru-RU"/>
              </w:rPr>
              <w:t>з</w:t>
            </w:r>
            <w:r w:rsidRPr="000C1FC8">
              <w:rPr>
                <w:rFonts w:ascii="Times New Roman" w:eastAsia="Times New Roman" w:hAnsi="Times New Roman" w:cs="Times New Roman"/>
                <w:sz w:val="24"/>
                <w:szCs w:val="24"/>
                <w:lang w:eastAsia="ru-RU"/>
              </w:rPr>
              <w:t>водственными задачами в роботизированном производстве</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Обучение подчиненного персонала по освоении новых конструкций средств автоматиз</w:t>
            </w:r>
            <w:r w:rsidRPr="000C1FC8">
              <w:rPr>
                <w:rFonts w:ascii="Times New Roman" w:eastAsia="Times New Roman" w:hAnsi="Times New Roman" w:cs="Times New Roman"/>
                <w:sz w:val="24"/>
                <w:szCs w:val="24"/>
                <w:lang w:eastAsia="ru-RU"/>
              </w:rPr>
              <w:t>а</w:t>
            </w:r>
            <w:r w:rsidRPr="000C1FC8">
              <w:rPr>
                <w:rFonts w:ascii="Times New Roman" w:eastAsia="Times New Roman" w:hAnsi="Times New Roman" w:cs="Times New Roman"/>
                <w:sz w:val="24"/>
                <w:szCs w:val="24"/>
                <w:lang w:eastAsia="ru-RU"/>
              </w:rPr>
              <w:t>ции и механизации технологических и вспомогательных переходов</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C55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Эффективное </w:t>
            </w:r>
            <w:r w:rsidRPr="000C1FC8">
              <w:rPr>
                <w:rFonts w:ascii="Times New Roman" w:eastAsia="Times New Roman" w:hAnsi="Times New Roman" w:cs="Times New Roman"/>
                <w:sz w:val="24"/>
                <w:szCs w:val="24"/>
                <w:lang w:eastAsia="ru-RU"/>
              </w:rPr>
              <w:t>использование высокопроизводительного оборудования</w:t>
            </w:r>
            <w:r w:rsidR="000A0B9A">
              <w:rPr>
                <w:rFonts w:ascii="Times New Roman" w:eastAsia="Times New Roman" w:hAnsi="Times New Roman" w:cs="Times New Roman"/>
                <w:sz w:val="24"/>
                <w:szCs w:val="24"/>
                <w:lang w:eastAsia="ru-RU"/>
              </w:rPr>
              <w:t xml:space="preserve"> </w:t>
            </w:r>
            <w:r w:rsidRPr="000C1FC8">
              <w:rPr>
                <w:rFonts w:ascii="Times New Roman" w:eastAsia="Times New Roman" w:hAnsi="Times New Roman" w:cs="Times New Roman"/>
                <w:sz w:val="24"/>
                <w:szCs w:val="24"/>
                <w:lang w:eastAsia="ru-RU"/>
              </w:rPr>
              <w:t xml:space="preserve">роботизированных комплексов: принципы и методы организации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C5581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Разработка мероприятий, направленных на повышение точности и производительности автоматизированной обработки и сборки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C5581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Порядок подготовки предложений повышению производительности, упрощению экспл</w:t>
            </w:r>
            <w:r w:rsidRPr="000C1FC8">
              <w:rPr>
                <w:rFonts w:ascii="Times New Roman" w:eastAsia="Times New Roman" w:hAnsi="Times New Roman" w:cs="Times New Roman"/>
                <w:sz w:val="24"/>
                <w:szCs w:val="24"/>
                <w:lang w:eastAsia="ru-RU"/>
              </w:rPr>
              <w:t>у</w:t>
            </w:r>
            <w:r w:rsidRPr="000C1FC8">
              <w:rPr>
                <w:rFonts w:ascii="Times New Roman" w:eastAsia="Times New Roman" w:hAnsi="Times New Roman" w:cs="Times New Roman"/>
                <w:sz w:val="24"/>
                <w:szCs w:val="24"/>
                <w:lang w:eastAsia="ru-RU"/>
              </w:rPr>
              <w:t>атации и ремонта; снижению стоимости средств автоматизации и механизации</w:t>
            </w:r>
            <w:r w:rsidR="000A0B9A">
              <w:rPr>
                <w:rFonts w:ascii="Times New Roman" w:eastAsia="Times New Roman" w:hAnsi="Times New Roman" w:cs="Times New Roman"/>
                <w:sz w:val="24"/>
                <w:szCs w:val="24"/>
                <w:lang w:eastAsia="ru-RU"/>
              </w:rPr>
              <w:t xml:space="preserve"> </w:t>
            </w:r>
            <w:r w:rsidRPr="000C1FC8">
              <w:rPr>
                <w:rFonts w:ascii="Times New Roman" w:eastAsia="Times New Roman" w:hAnsi="Times New Roman" w:cs="Times New Roman"/>
                <w:sz w:val="24"/>
                <w:szCs w:val="24"/>
                <w:lang w:eastAsia="ru-RU"/>
              </w:rPr>
              <w:t>технол</w:t>
            </w:r>
            <w:r w:rsidRPr="000C1FC8">
              <w:rPr>
                <w:rFonts w:ascii="Times New Roman" w:eastAsia="Times New Roman" w:hAnsi="Times New Roman" w:cs="Times New Roman"/>
                <w:sz w:val="24"/>
                <w:szCs w:val="24"/>
                <w:lang w:eastAsia="ru-RU"/>
              </w:rPr>
              <w:t>о</w:t>
            </w:r>
            <w:r w:rsidRPr="000C1FC8">
              <w:rPr>
                <w:rFonts w:ascii="Times New Roman" w:eastAsia="Times New Roman" w:hAnsi="Times New Roman" w:cs="Times New Roman"/>
                <w:sz w:val="24"/>
                <w:szCs w:val="24"/>
                <w:lang w:eastAsia="ru-RU"/>
              </w:rPr>
              <w:t>гических и вспомогательных переходов</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15/15</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6E6AEB">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Составление организационно-распорядительных документов (приказов, положений и пр.)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3</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Разработка инструкции для подчиненного персонала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3</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Разработка мероприятий по эффективному использованию высокопроизводительного оборудования </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3</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Выполнен</w:t>
            </w:r>
            <w:r w:rsidR="00BC3FF9">
              <w:rPr>
                <w:rFonts w:ascii="Times New Roman" w:eastAsia="Times New Roman" w:hAnsi="Times New Roman" w:cs="Times New Roman"/>
                <w:sz w:val="24"/>
                <w:szCs w:val="24"/>
                <w:lang w:eastAsia="ru-RU"/>
              </w:rPr>
              <w:t xml:space="preserve">ие </w:t>
            </w:r>
            <w:r w:rsidR="00BC3FF9">
              <w:rPr>
                <w:rFonts w:ascii="Times New Roman" w:eastAsia="Times New Roman" w:hAnsi="Times New Roman" w:cs="Times New Roman"/>
                <w:sz w:val="24"/>
                <w:szCs w:val="24"/>
                <w:lang w:eastAsia="ru-RU"/>
              </w:rPr>
              <w:tab/>
              <w:t xml:space="preserve">расчета производительности труда </w:t>
            </w:r>
            <w:r w:rsidRPr="000C1FC8">
              <w:rPr>
                <w:rFonts w:ascii="Times New Roman" w:eastAsia="Times New Roman" w:hAnsi="Times New Roman" w:cs="Times New Roman"/>
                <w:sz w:val="24"/>
                <w:szCs w:val="24"/>
                <w:lang w:eastAsia="ru-RU"/>
              </w:rPr>
              <w:t>с использованием автоматизированного оборудования</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3</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0C1FC8">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Разработка и оформление предложения по совершенствованию эксплуатации оборудов</w:t>
            </w:r>
            <w:r w:rsidRPr="000C1FC8">
              <w:rPr>
                <w:rFonts w:ascii="Times New Roman" w:eastAsia="Times New Roman" w:hAnsi="Times New Roman" w:cs="Times New Roman"/>
                <w:sz w:val="24"/>
                <w:szCs w:val="24"/>
                <w:lang w:eastAsia="ru-RU"/>
              </w:rPr>
              <w:t>а</w:t>
            </w:r>
            <w:r w:rsidRPr="000C1FC8">
              <w:rPr>
                <w:rFonts w:ascii="Times New Roman" w:eastAsia="Times New Roman" w:hAnsi="Times New Roman" w:cs="Times New Roman"/>
                <w:sz w:val="24"/>
                <w:szCs w:val="24"/>
                <w:lang w:eastAsia="ru-RU"/>
              </w:rPr>
              <w:t>ния</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3</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B64470">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0C1FC8">
              <w:rPr>
                <w:rFonts w:ascii="Times New Roman" w:eastAsia="Times New Roman" w:hAnsi="Times New Roman" w:cs="Times New Roman"/>
                <w:b/>
                <w:bCs/>
                <w:sz w:val="24"/>
                <w:szCs w:val="24"/>
                <w:lang w:eastAsia="ru-RU"/>
              </w:rPr>
              <w:t>обучающихся</w:t>
            </w:r>
            <w:proofErr w:type="gramEnd"/>
          </w:p>
          <w:p w:rsidR="009D357D" w:rsidRPr="000C1FC8" w:rsidRDefault="009D357D" w:rsidP="00B64470">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9D357D" w:rsidRPr="009D357D" w:rsidRDefault="009D357D" w:rsidP="00B64470">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701" w:type="dxa"/>
            <w:vMerge/>
            <w:tcBorders>
              <w:left w:val="single" w:sz="4" w:space="0" w:color="auto"/>
              <w:right w:val="single" w:sz="4" w:space="0" w:color="auto"/>
            </w:tcBorders>
          </w:tcPr>
          <w:p w:rsidR="009D357D" w:rsidRPr="00C825D0" w:rsidRDefault="009D357D" w:rsidP="00BA0981">
            <w:pPr>
              <w:rPr>
                <w:rFonts w:ascii="Times New Roman" w:eastAsia="Times New Roman" w:hAnsi="Times New Roman" w:cs="Times New Roman"/>
                <w:sz w:val="24"/>
                <w:szCs w:val="24"/>
                <w:lang w:eastAsia="ru-RU"/>
              </w:rPr>
            </w:pPr>
          </w:p>
        </w:tc>
      </w:tr>
      <w:tr w:rsidR="009D357D" w:rsidRPr="00C63897" w:rsidTr="00C55812">
        <w:trPr>
          <w:trHeight w:val="361"/>
        </w:trPr>
        <w:tc>
          <w:tcPr>
            <w:tcW w:w="3420" w:type="dxa"/>
            <w:vMerge/>
          </w:tcPr>
          <w:p w:rsidR="009D357D" w:rsidRPr="000C1FC8" w:rsidRDefault="009D357D" w:rsidP="000C1FC8">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B50F12" w:rsidRDefault="009D357D" w:rsidP="00B64470">
            <w:pPr>
              <w:pStyle w:val="Default"/>
              <w:jc w:val="both"/>
            </w:pPr>
            <w:r>
              <w:rPr>
                <w:b/>
                <w:bCs/>
                <w:sz w:val="22"/>
                <w:szCs w:val="22"/>
              </w:rPr>
              <w:t xml:space="preserve">Промежуточная аттестация в форме </w:t>
            </w:r>
            <w:r w:rsidRPr="00F90587">
              <w:rPr>
                <w:b/>
                <w:bCs/>
                <w:color w:val="FF0000"/>
                <w:sz w:val="22"/>
                <w:szCs w:val="22"/>
              </w:rPr>
              <w:t>ДИФФЕРЕНЦИПОВАННОГО зачета</w:t>
            </w:r>
            <w:r>
              <w:rPr>
                <w:b/>
                <w:bCs/>
                <w:sz w:val="22"/>
                <w:szCs w:val="22"/>
              </w:rPr>
              <w:t xml:space="preserve"> в 8 семестре</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B64470">
            <w:pPr>
              <w:jc w:val="center"/>
              <w:rPr>
                <w:rFonts w:ascii="Times New Roman" w:eastAsia="Times New Roman" w:hAnsi="Times New Roman" w:cs="Times New Roman"/>
                <w:bCs/>
                <w:color w:val="FF00FF"/>
                <w:sz w:val="24"/>
                <w:szCs w:val="24"/>
                <w:lang w:eastAsia="ru-RU"/>
              </w:rPr>
            </w:pPr>
            <w:r w:rsidRPr="00C825D0">
              <w:rPr>
                <w:rFonts w:ascii="Times New Roman" w:eastAsia="Times New Roman" w:hAnsi="Times New Roman" w:cs="Times New Roman"/>
                <w:b/>
                <w:bCs/>
                <w:color w:val="FF0000"/>
                <w:sz w:val="24"/>
                <w:szCs w:val="24"/>
                <w:lang w:eastAsia="ru-RU"/>
              </w:rPr>
              <w:t>2</w:t>
            </w:r>
          </w:p>
        </w:tc>
        <w:tc>
          <w:tcPr>
            <w:tcW w:w="1701" w:type="dxa"/>
            <w:vMerge/>
            <w:tcBorders>
              <w:left w:val="single" w:sz="4" w:space="0" w:color="auto"/>
              <w:bottom w:val="single" w:sz="4" w:space="0" w:color="auto"/>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9D357D" w:rsidRPr="00C63897" w:rsidTr="00B64470">
        <w:trPr>
          <w:trHeight w:val="361"/>
        </w:trPr>
        <w:tc>
          <w:tcPr>
            <w:tcW w:w="12871" w:type="dxa"/>
            <w:gridSpan w:val="2"/>
            <w:tcBorders>
              <w:right w:val="single" w:sz="4" w:space="0" w:color="auto"/>
            </w:tcBorders>
          </w:tcPr>
          <w:p w:rsidR="009D357D" w:rsidRPr="00F90587" w:rsidRDefault="009D357D" w:rsidP="00B64470">
            <w:pPr>
              <w:pStyle w:val="Default"/>
              <w:ind w:right="176"/>
              <w:jc w:val="right"/>
              <w:rPr>
                <w:b/>
                <w:i/>
                <w:iCs/>
                <w:color w:val="FF0000"/>
                <w:sz w:val="28"/>
                <w:szCs w:val="28"/>
              </w:rPr>
            </w:pPr>
            <w:r>
              <w:rPr>
                <w:b/>
                <w:i/>
                <w:iCs/>
                <w:color w:val="FF0000"/>
                <w:sz w:val="28"/>
                <w:szCs w:val="28"/>
              </w:rPr>
              <w:t>ИТОГО по МДК 04</w:t>
            </w:r>
            <w:r w:rsidRPr="00F90587">
              <w:rPr>
                <w:b/>
                <w:i/>
                <w:iCs/>
                <w:color w:val="FF0000"/>
                <w:sz w:val="28"/>
                <w:szCs w:val="28"/>
              </w:rPr>
              <w:t>.0</w:t>
            </w:r>
            <w:r>
              <w:rPr>
                <w:b/>
                <w:i/>
                <w:iCs/>
                <w:color w:val="FF0000"/>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9D357D" w:rsidRPr="00C825D0" w:rsidRDefault="009D357D" w:rsidP="006E6AEB">
            <w:pPr>
              <w:jc w:val="center"/>
              <w:rPr>
                <w:rFonts w:ascii="Times New Roman" w:eastAsia="Times New Roman" w:hAnsi="Times New Roman" w:cs="Times New Roman"/>
                <w:b/>
                <w:bCs/>
                <w:color w:val="002060"/>
                <w:sz w:val="24"/>
                <w:szCs w:val="24"/>
                <w:lang w:eastAsia="ru-RU"/>
              </w:rPr>
            </w:pPr>
            <w:r w:rsidRPr="00C825D0">
              <w:rPr>
                <w:rFonts w:ascii="Times New Roman" w:eastAsia="Times New Roman" w:hAnsi="Times New Roman" w:cs="Times New Roman"/>
                <w:b/>
                <w:bCs/>
                <w:color w:val="FF0000"/>
                <w:sz w:val="24"/>
                <w:szCs w:val="24"/>
                <w:highlight w:val="yellow"/>
                <w:lang w:eastAsia="ru-RU"/>
              </w:rPr>
              <w:t>243</w:t>
            </w:r>
            <w:r w:rsidRPr="00C825D0">
              <w:rPr>
                <w:rFonts w:ascii="Times New Roman" w:eastAsia="Times New Roman" w:hAnsi="Times New Roman" w:cs="Times New Roman"/>
                <w:b/>
                <w:bCs/>
                <w:color w:val="002060"/>
                <w:sz w:val="24"/>
                <w:szCs w:val="24"/>
                <w:lang w:eastAsia="ru-RU"/>
              </w:rPr>
              <w:t>/172</w:t>
            </w:r>
          </w:p>
        </w:tc>
        <w:tc>
          <w:tcPr>
            <w:tcW w:w="1701" w:type="dxa"/>
            <w:tcBorders>
              <w:top w:val="single" w:sz="4" w:space="0" w:color="auto"/>
              <w:left w:val="single" w:sz="4" w:space="0" w:color="auto"/>
              <w:bottom w:val="single" w:sz="4" w:space="0" w:color="auto"/>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9D357D" w:rsidRPr="00C63897" w:rsidTr="006A5A70">
        <w:trPr>
          <w:trHeight w:val="200"/>
        </w:trPr>
        <w:tc>
          <w:tcPr>
            <w:tcW w:w="12871" w:type="dxa"/>
            <w:gridSpan w:val="2"/>
            <w:tcBorders>
              <w:right w:val="single" w:sz="4" w:space="0" w:color="auto"/>
            </w:tcBorders>
          </w:tcPr>
          <w:p w:rsidR="009D357D" w:rsidRPr="000C1FC8" w:rsidRDefault="009D357D" w:rsidP="00BA0981">
            <w:pPr>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МДК 04.02</w:t>
            </w:r>
            <w:r w:rsidRPr="000C1FC8">
              <w:rPr>
                <w:rFonts w:ascii="Times New Roman" w:eastAsia="Times New Roman" w:hAnsi="Times New Roman" w:cs="Times New Roman"/>
                <w:b/>
                <w:bCs/>
                <w:sz w:val="24"/>
                <w:szCs w:val="24"/>
                <w:lang w:eastAsia="ru-RU"/>
              </w:rPr>
              <w:tab/>
              <w:t xml:space="preserve">Проектирование приспособлений и технологической оснастки </w:t>
            </w:r>
          </w:p>
        </w:tc>
        <w:tc>
          <w:tcPr>
            <w:tcW w:w="1276" w:type="dxa"/>
            <w:tcBorders>
              <w:right w:val="single" w:sz="4" w:space="0" w:color="auto"/>
            </w:tcBorders>
          </w:tcPr>
          <w:p w:rsidR="009D357D" w:rsidRPr="00C825D0" w:rsidRDefault="009D357D" w:rsidP="00760931">
            <w:pPr>
              <w:jc w:val="center"/>
              <w:rPr>
                <w:rFonts w:ascii="Times New Roman" w:eastAsia="Times New Roman" w:hAnsi="Times New Roman" w:cs="Times New Roman"/>
                <w:b/>
                <w:bCs/>
                <w:sz w:val="24"/>
                <w:szCs w:val="24"/>
                <w:lang w:eastAsia="ru-RU"/>
              </w:rPr>
            </w:pPr>
          </w:p>
        </w:tc>
        <w:tc>
          <w:tcPr>
            <w:tcW w:w="1701" w:type="dxa"/>
            <w:tcBorders>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9D357D" w:rsidRPr="00C63897" w:rsidTr="006A5A70">
        <w:trPr>
          <w:trHeight w:val="291"/>
        </w:trPr>
        <w:tc>
          <w:tcPr>
            <w:tcW w:w="3420" w:type="dxa"/>
            <w:vMerge w:val="restart"/>
          </w:tcPr>
          <w:p w:rsidR="009D357D" w:rsidRPr="000C1FC8" w:rsidRDefault="009D357D" w:rsidP="00AE6522">
            <w:pPr>
              <w:spacing w:line="259" w:lineRule="auto"/>
              <w:ind w:right="37"/>
              <w:jc w:val="both"/>
              <w:rPr>
                <w:rFonts w:ascii="Times New Roman" w:eastAsia="Times New Roman" w:hAnsi="Times New Roman" w:cs="Times New Roman"/>
                <w:color w:val="000000"/>
                <w:sz w:val="24"/>
                <w:szCs w:val="24"/>
              </w:rPr>
            </w:pPr>
            <w:r w:rsidRPr="000C1FC8">
              <w:rPr>
                <w:rFonts w:ascii="Times New Roman" w:eastAsia="Times New Roman" w:hAnsi="Times New Roman" w:cs="Times New Roman"/>
                <w:b/>
                <w:color w:val="000000"/>
                <w:sz w:val="24"/>
                <w:szCs w:val="24"/>
              </w:rPr>
              <w:t>Тема 2.1.</w:t>
            </w:r>
          </w:p>
          <w:p w:rsidR="009D357D" w:rsidRPr="000C1FC8" w:rsidRDefault="009D357D" w:rsidP="00AE6522">
            <w:pPr>
              <w:jc w:val="both"/>
              <w:rPr>
                <w:rFonts w:ascii="Times New Roman" w:eastAsia="Times New Roman" w:hAnsi="Times New Roman" w:cs="Times New Roman"/>
                <w:b/>
                <w:color w:val="000000"/>
                <w:sz w:val="24"/>
                <w:szCs w:val="24"/>
              </w:rPr>
            </w:pPr>
            <w:r w:rsidRPr="000C1FC8">
              <w:rPr>
                <w:rFonts w:ascii="Times New Roman" w:eastAsia="Times New Roman" w:hAnsi="Times New Roman" w:cs="Times New Roman"/>
                <w:b/>
                <w:color w:val="000000"/>
                <w:sz w:val="24"/>
                <w:szCs w:val="24"/>
              </w:rPr>
              <w:t>Общие понятия о присп</w:t>
            </w:r>
            <w:r w:rsidRPr="000C1FC8">
              <w:rPr>
                <w:rFonts w:ascii="Times New Roman" w:eastAsia="Times New Roman" w:hAnsi="Times New Roman" w:cs="Times New Roman"/>
                <w:b/>
                <w:color w:val="000000"/>
                <w:sz w:val="24"/>
                <w:szCs w:val="24"/>
              </w:rPr>
              <w:t>о</w:t>
            </w:r>
            <w:r w:rsidRPr="000C1FC8">
              <w:rPr>
                <w:rFonts w:ascii="Times New Roman" w:eastAsia="Times New Roman" w:hAnsi="Times New Roman" w:cs="Times New Roman"/>
                <w:b/>
                <w:color w:val="000000"/>
                <w:sz w:val="24"/>
                <w:szCs w:val="24"/>
              </w:rPr>
              <w:t>соблении и технологической оснастке</w:t>
            </w:r>
          </w:p>
        </w:tc>
        <w:tc>
          <w:tcPr>
            <w:tcW w:w="9451" w:type="dxa"/>
            <w:tcBorders>
              <w:top w:val="single" w:sz="4" w:space="0" w:color="auto"/>
              <w:left w:val="single" w:sz="4" w:space="0" w:color="auto"/>
              <w:bottom w:val="single" w:sz="4" w:space="0" w:color="auto"/>
              <w:right w:val="single" w:sz="4" w:space="0" w:color="auto"/>
            </w:tcBorders>
            <w:vAlign w:val="bottom"/>
          </w:tcPr>
          <w:p w:rsidR="009D357D" w:rsidRPr="000C1FC8" w:rsidRDefault="009D357D"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9D357D" w:rsidRPr="009530AF" w:rsidRDefault="000A7318"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18</w:t>
            </w:r>
            <w:r w:rsidR="009530AF">
              <w:rPr>
                <w:rFonts w:ascii="Times New Roman" w:eastAsia="Times New Roman" w:hAnsi="Times New Roman" w:cs="Times New Roman"/>
                <w:b/>
                <w:bCs/>
                <w:sz w:val="24"/>
                <w:szCs w:val="24"/>
                <w:lang w:eastAsia="ru-RU"/>
              </w:rPr>
              <w:t>/</w:t>
            </w:r>
            <w:r w:rsidRPr="00C23E11">
              <w:rPr>
                <w:rFonts w:ascii="Times New Roman" w:eastAsia="Times New Roman" w:hAnsi="Times New Roman" w:cs="Times New Roman"/>
                <w:b/>
                <w:bCs/>
                <w:color w:val="002060"/>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9D357D" w:rsidRPr="00C825D0" w:rsidRDefault="009D357D" w:rsidP="00BA0981">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216193" w:rsidRDefault="00C3289A" w:rsidP="00216193">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Понятие о приспособлении и технологической оснастке</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FF032A" w:rsidRPr="00A51E3D" w:rsidRDefault="00FF032A" w:rsidP="00FF032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FF032A" w:rsidRPr="00A51E3D" w:rsidRDefault="00FF032A" w:rsidP="00FF032A">
            <w:pPr>
              <w:rPr>
                <w:rFonts w:ascii="Times New Roman" w:eastAsia="Times New Roman" w:hAnsi="Times New Roman" w:cs="Times New Roman"/>
                <w:bCs/>
                <w:sz w:val="24"/>
                <w:szCs w:val="24"/>
                <w:lang w:eastAsia="ru-RU"/>
              </w:rPr>
            </w:pPr>
            <w:r w:rsidRPr="00A51E3D">
              <w:rPr>
                <w:rFonts w:ascii="Times New Roman" w:eastAsia="Times New Roman" w:hAnsi="Times New Roman" w:cs="Times New Roman"/>
                <w:bCs/>
                <w:sz w:val="24"/>
                <w:szCs w:val="24"/>
                <w:lang w:eastAsia="ru-RU"/>
              </w:rPr>
              <w:t xml:space="preserve">ПК 4.1 ПК 4.2 </w:t>
            </w:r>
          </w:p>
          <w:p w:rsidR="00C3289A" w:rsidRPr="00C825D0" w:rsidRDefault="00FF032A" w:rsidP="00FF032A">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ПК 4.3 ПК 4.4</w:t>
            </w: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Служебное назначение приспособлений.</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Классификация приспособлений по целевому назначению.</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Механизация и автоматизация приспособлений</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Назначение приспособлений и их классификация по назначению, по их применяемости на различных станках, по степени универсальности и другим признакам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Основные принципы выбора приспособлений для единичного, серийного и массового производства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Основные конструктивные элементы приспособлений для станков с ЧПУ и обрабатыв</w:t>
            </w:r>
            <w:r w:rsidRPr="000C1FC8">
              <w:rPr>
                <w:rFonts w:ascii="Times New Roman" w:eastAsia="Times New Roman" w:hAnsi="Times New Roman" w:cs="Times New Roman"/>
                <w:sz w:val="24"/>
                <w:szCs w:val="24"/>
                <w:lang w:eastAsia="ru-RU"/>
              </w:rPr>
              <w:t>а</w:t>
            </w:r>
            <w:r w:rsidRPr="000C1FC8">
              <w:rPr>
                <w:rFonts w:ascii="Times New Roman" w:eastAsia="Times New Roman" w:hAnsi="Times New Roman" w:cs="Times New Roman"/>
                <w:sz w:val="24"/>
                <w:szCs w:val="24"/>
                <w:lang w:eastAsia="ru-RU"/>
              </w:rPr>
              <w:t>ющих центров</w:t>
            </w:r>
          </w:p>
        </w:tc>
        <w:tc>
          <w:tcPr>
            <w:tcW w:w="1276" w:type="dxa"/>
            <w:tcBorders>
              <w:top w:val="single" w:sz="4" w:space="0" w:color="auto"/>
              <w:left w:val="single" w:sz="4" w:space="0" w:color="auto"/>
              <w:bottom w:val="single" w:sz="4" w:space="0" w:color="auto"/>
              <w:right w:val="single" w:sz="4" w:space="0" w:color="auto"/>
            </w:tcBorders>
          </w:tcPr>
          <w:p w:rsidR="00C3289A"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D23D0C"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6/6</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sz w:val="24"/>
                <w:szCs w:val="24"/>
                <w:lang w:eastAsia="ru-RU"/>
              </w:rPr>
              <w:t>Растачивание отверстия  без  использования технологической оснастки</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6</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657556"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0C1FC8">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C3289A" w:rsidRPr="00657556" w:rsidRDefault="00C3289A" w:rsidP="00760931">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C3289A" w:rsidRPr="00657556" w:rsidRDefault="00C3289A" w:rsidP="00657556">
            <w:pPr>
              <w:pStyle w:val="Default"/>
              <w:jc w:val="both"/>
            </w:pPr>
            <w:r w:rsidRPr="00657556">
              <w:t>Заполнение</w:t>
            </w:r>
            <w:r w:rsidRPr="00657556">
              <w:rPr>
                <w:i/>
              </w:rPr>
              <w:t xml:space="preserve"> таблицы</w:t>
            </w:r>
            <w:r w:rsidRPr="00657556">
              <w:t xml:space="preserve"> по теме: «Основные принципы выбора приспособлений для ра</w:t>
            </w:r>
            <w:r w:rsidRPr="00657556">
              <w:t>з</w:t>
            </w:r>
            <w:r w:rsidRPr="00657556">
              <w:t xml:space="preserve">личных типов производства» </w:t>
            </w:r>
          </w:p>
        </w:tc>
        <w:tc>
          <w:tcPr>
            <w:tcW w:w="1276" w:type="dxa"/>
            <w:tcBorders>
              <w:top w:val="single" w:sz="4" w:space="0" w:color="auto"/>
              <w:left w:val="single" w:sz="4" w:space="0" w:color="auto"/>
              <w:bottom w:val="single" w:sz="4" w:space="0" w:color="auto"/>
              <w:right w:val="single" w:sz="4" w:space="0" w:color="auto"/>
            </w:tcBorders>
          </w:tcPr>
          <w:p w:rsidR="00C3289A" w:rsidRPr="00657556" w:rsidRDefault="00C3289A" w:rsidP="00760931">
            <w:pPr>
              <w:jc w:val="center"/>
              <w:rPr>
                <w:rFonts w:ascii="Times New Roman" w:eastAsia="Times New Roman" w:hAnsi="Times New Roman" w:cs="Times New Roman"/>
                <w:bCs/>
                <w:color w:val="FF00FF"/>
                <w:sz w:val="24"/>
                <w:szCs w:val="24"/>
                <w:lang w:eastAsia="ru-RU"/>
              </w:rPr>
            </w:pPr>
            <w:r>
              <w:rPr>
                <w:rFonts w:ascii="Times New Roman" w:eastAsia="Times New Roman" w:hAnsi="Times New Roman" w:cs="Times New Roman"/>
                <w:bCs/>
                <w:color w:val="FF00FF"/>
                <w:sz w:val="24"/>
                <w:szCs w:val="24"/>
                <w:lang w:eastAsia="ru-RU"/>
              </w:rPr>
              <w:t>5</w:t>
            </w:r>
          </w:p>
        </w:tc>
        <w:tc>
          <w:tcPr>
            <w:tcW w:w="1701" w:type="dxa"/>
            <w:vMerge/>
            <w:tcBorders>
              <w:left w:val="single" w:sz="4" w:space="0" w:color="auto"/>
              <w:bottom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657556" w:rsidRPr="00C63897" w:rsidTr="006A5A70">
        <w:trPr>
          <w:trHeight w:val="178"/>
        </w:trPr>
        <w:tc>
          <w:tcPr>
            <w:tcW w:w="3420" w:type="dxa"/>
            <w:vMerge w:val="restart"/>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color w:val="000000"/>
                <w:sz w:val="24"/>
                <w:szCs w:val="24"/>
              </w:rPr>
              <w:t>Тема 2.2. Базирование заг</w:t>
            </w:r>
            <w:r w:rsidRPr="000C1FC8">
              <w:rPr>
                <w:rFonts w:ascii="Times New Roman" w:eastAsia="Times New Roman" w:hAnsi="Times New Roman" w:cs="Times New Roman"/>
                <w:b/>
                <w:color w:val="000000"/>
                <w:sz w:val="24"/>
                <w:szCs w:val="24"/>
              </w:rPr>
              <w:t>о</w:t>
            </w:r>
            <w:r w:rsidRPr="000C1FC8">
              <w:rPr>
                <w:rFonts w:ascii="Times New Roman" w:eastAsia="Times New Roman" w:hAnsi="Times New Roman" w:cs="Times New Roman"/>
                <w:b/>
                <w:color w:val="000000"/>
                <w:sz w:val="24"/>
                <w:szCs w:val="24"/>
              </w:rPr>
              <w:t>товок</w:t>
            </w:r>
          </w:p>
        </w:tc>
        <w:tc>
          <w:tcPr>
            <w:tcW w:w="9451" w:type="dxa"/>
            <w:tcBorders>
              <w:top w:val="single" w:sz="4" w:space="0" w:color="auto"/>
              <w:left w:val="single" w:sz="4" w:space="0" w:color="auto"/>
              <w:bottom w:val="single" w:sz="4" w:space="0" w:color="auto"/>
              <w:right w:val="single" w:sz="4" w:space="0" w:color="auto"/>
            </w:tcBorders>
            <w:vAlign w:val="bottom"/>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57556" w:rsidRPr="009530AF" w:rsidRDefault="000A7318"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9</w:t>
            </w:r>
            <w:r w:rsidR="00657556">
              <w:rPr>
                <w:rFonts w:ascii="Times New Roman" w:eastAsia="Times New Roman" w:hAnsi="Times New Roman" w:cs="Times New Roman"/>
                <w:b/>
                <w:bCs/>
                <w:sz w:val="24"/>
                <w:szCs w:val="24"/>
                <w:lang w:eastAsia="ru-RU"/>
              </w:rPr>
              <w:t>/</w:t>
            </w:r>
            <w:r w:rsidRPr="000A7318">
              <w:rPr>
                <w:rFonts w:ascii="Times New Roman" w:eastAsia="Times New Roman" w:hAnsi="Times New Roman" w:cs="Times New Roman"/>
                <w:b/>
                <w:bCs/>
                <w:color w:val="00206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657556" w:rsidRPr="00C825D0" w:rsidRDefault="00657556" w:rsidP="00BA0981">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216193" w:rsidRDefault="00C3289A" w:rsidP="00216193">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Поверхности и базы обрабатываемой детали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FF032A" w:rsidRPr="00A51E3D" w:rsidRDefault="00FF032A" w:rsidP="00FF032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C3289A" w:rsidRPr="00C825D0" w:rsidRDefault="00FF032A" w:rsidP="00FF032A">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ПК 4.3 ПК 4.4</w:t>
            </w: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Базирование заготовок в приспособлениях, правило шести то</w:t>
            </w:r>
            <w:r>
              <w:rPr>
                <w:rFonts w:ascii="Times New Roman" w:eastAsia="Times New Roman" w:hAnsi="Times New Roman" w:cs="Times New Roman"/>
                <w:sz w:val="24"/>
                <w:szCs w:val="24"/>
                <w:lang w:eastAsia="ru-RU"/>
              </w:rPr>
              <w:t xml:space="preserve">чек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776919">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Принципы базирования, особенности базирования заготовок, о</w:t>
            </w:r>
            <w:r>
              <w:rPr>
                <w:rFonts w:ascii="Times New Roman" w:eastAsia="Times New Roman" w:hAnsi="Times New Roman" w:cs="Times New Roman"/>
                <w:sz w:val="24"/>
                <w:szCs w:val="24"/>
                <w:lang w:eastAsia="ru-RU"/>
              </w:rPr>
              <w:t xml:space="preserve">брабатываемых на станках с ЧПУ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776919">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Погрешности базирования</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776919">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5/5</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sz w:val="24"/>
                <w:szCs w:val="24"/>
                <w:lang w:eastAsia="ru-RU"/>
              </w:rPr>
              <w:t>Расчет погрешности базирования заготовки в приспособлении</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0C1FC8">
              <w:rPr>
                <w:rFonts w:ascii="Times New Roman" w:eastAsia="Times New Roman" w:hAnsi="Times New Roman" w:cs="Times New Roman"/>
                <w:b/>
                <w:bCs/>
                <w:sz w:val="24"/>
                <w:szCs w:val="24"/>
                <w:lang w:eastAsia="ru-RU"/>
              </w:rPr>
              <w:t>обучающихся</w:t>
            </w:r>
            <w:proofErr w:type="gramEnd"/>
          </w:p>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C3289A" w:rsidRPr="000A7318" w:rsidRDefault="00C3289A" w:rsidP="00760931">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701" w:type="dxa"/>
            <w:vMerge/>
            <w:tcBorders>
              <w:left w:val="single" w:sz="4" w:space="0" w:color="auto"/>
              <w:bottom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657556" w:rsidRPr="00C63897" w:rsidTr="00C3289A">
        <w:trPr>
          <w:trHeight w:val="190"/>
        </w:trPr>
        <w:tc>
          <w:tcPr>
            <w:tcW w:w="3420" w:type="dxa"/>
            <w:vMerge w:val="restart"/>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Тема 2.3. </w:t>
            </w:r>
          </w:p>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 Классификация и ко</w:t>
            </w:r>
            <w:r w:rsidRPr="000C1FC8">
              <w:rPr>
                <w:rFonts w:ascii="Times New Roman" w:eastAsia="Times New Roman" w:hAnsi="Times New Roman" w:cs="Times New Roman"/>
                <w:b/>
                <w:bCs/>
                <w:sz w:val="24"/>
                <w:szCs w:val="24"/>
                <w:lang w:eastAsia="ru-RU"/>
              </w:rPr>
              <w:t>н</w:t>
            </w:r>
            <w:r w:rsidRPr="000C1FC8">
              <w:rPr>
                <w:rFonts w:ascii="Times New Roman" w:eastAsia="Times New Roman" w:hAnsi="Times New Roman" w:cs="Times New Roman"/>
                <w:b/>
                <w:bCs/>
                <w:sz w:val="24"/>
                <w:szCs w:val="24"/>
                <w:lang w:eastAsia="ru-RU"/>
              </w:rPr>
              <w:t>струкции установочных элементов приспособлений</w:t>
            </w:r>
          </w:p>
        </w:tc>
        <w:tc>
          <w:tcPr>
            <w:tcW w:w="9451" w:type="dxa"/>
            <w:tcBorders>
              <w:top w:val="single" w:sz="4" w:space="0" w:color="auto"/>
              <w:left w:val="single" w:sz="4" w:space="0" w:color="auto"/>
              <w:bottom w:val="single" w:sz="4" w:space="0" w:color="auto"/>
              <w:right w:val="single" w:sz="4" w:space="0" w:color="auto"/>
            </w:tcBorders>
            <w:vAlign w:val="bottom"/>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57556" w:rsidRPr="009530AF" w:rsidRDefault="000A7318"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9</w:t>
            </w:r>
            <w:r w:rsidR="00657556">
              <w:rPr>
                <w:rFonts w:ascii="Times New Roman" w:eastAsia="Times New Roman" w:hAnsi="Times New Roman" w:cs="Times New Roman"/>
                <w:b/>
                <w:bCs/>
                <w:sz w:val="24"/>
                <w:szCs w:val="24"/>
                <w:lang w:eastAsia="ru-RU"/>
              </w:rPr>
              <w:t>/</w:t>
            </w:r>
            <w:r w:rsidRPr="000A7318">
              <w:rPr>
                <w:rFonts w:ascii="Times New Roman" w:eastAsia="Times New Roman" w:hAnsi="Times New Roman" w:cs="Times New Roman"/>
                <w:b/>
                <w:bCs/>
                <w:color w:val="00206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657556" w:rsidRPr="00C825D0" w:rsidRDefault="00657556" w:rsidP="00BA0981">
            <w:pPr>
              <w:rPr>
                <w:rFonts w:ascii="Times New Roman" w:eastAsia="Times New Roman" w:hAnsi="Times New Roman" w:cs="Times New Roman"/>
                <w:b/>
                <w:bCs/>
                <w:sz w:val="24"/>
                <w:szCs w:val="24"/>
                <w:lang w:eastAsia="ru-RU"/>
              </w:rPr>
            </w:pPr>
          </w:p>
        </w:tc>
      </w:tr>
      <w:tr w:rsidR="00762DBE" w:rsidRPr="00C63897" w:rsidTr="00272F7F">
        <w:trPr>
          <w:trHeight w:val="178"/>
        </w:trPr>
        <w:tc>
          <w:tcPr>
            <w:tcW w:w="3420" w:type="dxa"/>
            <w:vMerge/>
          </w:tcPr>
          <w:p w:rsidR="00762DBE" w:rsidRPr="000C1FC8" w:rsidRDefault="00762DBE"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762DBE" w:rsidRPr="000C1FC8" w:rsidRDefault="00762DBE" w:rsidP="00216193">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Назначение и требования, предъявляемые к установочным элементам приспособлений. Материал для их изготовления </w:t>
            </w:r>
          </w:p>
        </w:tc>
        <w:tc>
          <w:tcPr>
            <w:tcW w:w="1276" w:type="dxa"/>
            <w:tcBorders>
              <w:top w:val="single" w:sz="4" w:space="0" w:color="auto"/>
              <w:left w:val="single" w:sz="4" w:space="0" w:color="auto"/>
              <w:bottom w:val="single" w:sz="4" w:space="0" w:color="auto"/>
              <w:right w:val="single" w:sz="4" w:space="0" w:color="auto"/>
            </w:tcBorders>
          </w:tcPr>
          <w:p w:rsidR="00762DBE" w:rsidRPr="00C825D0" w:rsidRDefault="00762DBE"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FF032A" w:rsidRPr="00A51E3D" w:rsidRDefault="00FF032A" w:rsidP="00FF032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762DBE" w:rsidRPr="00C825D0" w:rsidRDefault="00FF032A" w:rsidP="00FF032A">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ПК 4.3 ПК 4.4</w:t>
            </w:r>
          </w:p>
        </w:tc>
      </w:tr>
      <w:tr w:rsidR="00762DBE" w:rsidRPr="00C63897" w:rsidTr="00272F7F">
        <w:trPr>
          <w:trHeight w:val="178"/>
        </w:trPr>
        <w:tc>
          <w:tcPr>
            <w:tcW w:w="3420" w:type="dxa"/>
            <w:vMerge/>
          </w:tcPr>
          <w:p w:rsidR="00762DBE" w:rsidRPr="000C1FC8" w:rsidRDefault="00762DBE"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762DBE" w:rsidRPr="000C1FC8" w:rsidRDefault="00762DBE" w:rsidP="00216193">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Классификация установочных элементов приспособлений </w:t>
            </w:r>
          </w:p>
          <w:p w:rsidR="00762DBE" w:rsidRPr="000C1FC8" w:rsidRDefault="00762DBE"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Основные плоскостные опоры, их устройство и работа </w:t>
            </w:r>
          </w:p>
        </w:tc>
        <w:tc>
          <w:tcPr>
            <w:tcW w:w="1276" w:type="dxa"/>
            <w:tcBorders>
              <w:top w:val="single" w:sz="4" w:space="0" w:color="auto"/>
              <w:left w:val="single" w:sz="4" w:space="0" w:color="auto"/>
              <w:bottom w:val="single" w:sz="4" w:space="0" w:color="auto"/>
              <w:right w:val="single" w:sz="4" w:space="0" w:color="auto"/>
            </w:tcBorders>
          </w:tcPr>
          <w:p w:rsidR="00762DBE" w:rsidRPr="00C825D0" w:rsidRDefault="00762DBE"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762DBE" w:rsidRPr="00C825D0" w:rsidRDefault="00762DBE" w:rsidP="00787CCC">
            <w:pPr>
              <w:rPr>
                <w:rFonts w:ascii="Times New Roman" w:eastAsia="Times New Roman" w:hAnsi="Times New Roman" w:cs="Times New Roman"/>
                <w:sz w:val="24"/>
                <w:szCs w:val="24"/>
                <w:lang w:eastAsia="ru-RU"/>
              </w:rPr>
            </w:pPr>
          </w:p>
        </w:tc>
      </w:tr>
      <w:tr w:rsidR="00762DBE" w:rsidRPr="00C63897" w:rsidTr="00272F7F">
        <w:trPr>
          <w:trHeight w:val="178"/>
        </w:trPr>
        <w:tc>
          <w:tcPr>
            <w:tcW w:w="3420" w:type="dxa"/>
            <w:vMerge/>
          </w:tcPr>
          <w:p w:rsidR="00762DBE" w:rsidRPr="000C1FC8" w:rsidRDefault="00762DBE"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762DBE" w:rsidRPr="000C1FC8" w:rsidRDefault="00762DBE"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Элементы приспособлений для установки заготовок по наружным цилиндрическим п</w:t>
            </w:r>
            <w:r w:rsidRPr="000C1FC8">
              <w:rPr>
                <w:rFonts w:ascii="Times New Roman" w:eastAsia="Times New Roman" w:hAnsi="Times New Roman" w:cs="Times New Roman"/>
                <w:sz w:val="24"/>
                <w:szCs w:val="24"/>
                <w:lang w:eastAsia="ru-RU"/>
              </w:rPr>
              <w:t>о</w:t>
            </w:r>
            <w:r w:rsidRPr="000C1FC8">
              <w:rPr>
                <w:rFonts w:ascii="Times New Roman" w:eastAsia="Times New Roman" w:hAnsi="Times New Roman" w:cs="Times New Roman"/>
                <w:sz w:val="24"/>
                <w:szCs w:val="24"/>
                <w:lang w:eastAsia="ru-RU"/>
              </w:rPr>
              <w:t xml:space="preserve">верхностям, отверстию, центровым гнездам </w:t>
            </w:r>
          </w:p>
        </w:tc>
        <w:tc>
          <w:tcPr>
            <w:tcW w:w="1276" w:type="dxa"/>
            <w:tcBorders>
              <w:top w:val="single" w:sz="4" w:space="0" w:color="auto"/>
              <w:left w:val="single" w:sz="4" w:space="0" w:color="auto"/>
              <w:bottom w:val="single" w:sz="4" w:space="0" w:color="auto"/>
              <w:right w:val="single" w:sz="4" w:space="0" w:color="auto"/>
            </w:tcBorders>
          </w:tcPr>
          <w:p w:rsidR="00762DBE" w:rsidRPr="00C825D0" w:rsidRDefault="00762DBE"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762DBE" w:rsidRPr="00C825D0" w:rsidRDefault="00762DBE" w:rsidP="00787CCC">
            <w:pPr>
              <w:rPr>
                <w:rFonts w:ascii="Times New Roman" w:eastAsia="Times New Roman" w:hAnsi="Times New Roman" w:cs="Times New Roman"/>
                <w:sz w:val="24"/>
                <w:szCs w:val="24"/>
                <w:lang w:eastAsia="ru-RU"/>
              </w:rPr>
            </w:pPr>
          </w:p>
        </w:tc>
      </w:tr>
      <w:tr w:rsidR="00762DBE" w:rsidRPr="00C63897" w:rsidTr="00272F7F">
        <w:trPr>
          <w:trHeight w:val="178"/>
        </w:trPr>
        <w:tc>
          <w:tcPr>
            <w:tcW w:w="3420" w:type="dxa"/>
            <w:vMerge/>
          </w:tcPr>
          <w:p w:rsidR="00762DBE" w:rsidRPr="000C1FC8" w:rsidRDefault="00762DBE"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762DBE" w:rsidRPr="000C1FC8" w:rsidRDefault="00762DBE" w:rsidP="00216193">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Элементы приспособлений одновременно по нескольким поверхностям </w:t>
            </w:r>
          </w:p>
          <w:p w:rsidR="00762DBE" w:rsidRPr="000C1FC8" w:rsidRDefault="00762DBE" w:rsidP="00216193">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Графическое изображение установочных устройств по ГОСТу </w:t>
            </w:r>
          </w:p>
          <w:p w:rsidR="00762DBE" w:rsidRPr="000C1FC8" w:rsidRDefault="00762DBE"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Погрешности установки заготовки</w:t>
            </w:r>
          </w:p>
        </w:tc>
        <w:tc>
          <w:tcPr>
            <w:tcW w:w="1276" w:type="dxa"/>
            <w:tcBorders>
              <w:top w:val="single" w:sz="4" w:space="0" w:color="auto"/>
              <w:left w:val="single" w:sz="4" w:space="0" w:color="auto"/>
              <w:bottom w:val="single" w:sz="4" w:space="0" w:color="auto"/>
              <w:right w:val="single" w:sz="4" w:space="0" w:color="auto"/>
            </w:tcBorders>
          </w:tcPr>
          <w:p w:rsidR="00762DBE" w:rsidRPr="00C825D0" w:rsidRDefault="00762DBE"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762DBE" w:rsidRPr="00C825D0" w:rsidRDefault="00762DBE" w:rsidP="00787CCC">
            <w:pPr>
              <w:rPr>
                <w:rFonts w:ascii="Times New Roman" w:eastAsia="Times New Roman" w:hAnsi="Times New Roman" w:cs="Times New Roman"/>
                <w:sz w:val="24"/>
                <w:szCs w:val="24"/>
                <w:lang w:eastAsia="ru-RU"/>
              </w:rPr>
            </w:pPr>
          </w:p>
        </w:tc>
      </w:tr>
      <w:tr w:rsidR="00762DBE" w:rsidRPr="00C63897" w:rsidTr="00272F7F">
        <w:trPr>
          <w:trHeight w:val="178"/>
        </w:trPr>
        <w:tc>
          <w:tcPr>
            <w:tcW w:w="3420" w:type="dxa"/>
            <w:vMerge/>
          </w:tcPr>
          <w:p w:rsidR="00762DBE" w:rsidRPr="000C1FC8" w:rsidRDefault="00762DBE"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762DBE" w:rsidRPr="00E10917" w:rsidRDefault="00762DBE"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762DBE" w:rsidRPr="00C825D0" w:rsidRDefault="00762DBE" w:rsidP="00760931">
            <w:pPr>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t>5/5</w:t>
            </w:r>
          </w:p>
        </w:tc>
        <w:tc>
          <w:tcPr>
            <w:tcW w:w="1701" w:type="dxa"/>
            <w:vMerge/>
            <w:tcBorders>
              <w:left w:val="single" w:sz="4" w:space="0" w:color="auto"/>
              <w:right w:val="single" w:sz="4" w:space="0" w:color="auto"/>
            </w:tcBorders>
          </w:tcPr>
          <w:p w:rsidR="00762DBE" w:rsidRPr="00C825D0" w:rsidRDefault="00762DBE" w:rsidP="00787CCC">
            <w:pPr>
              <w:rPr>
                <w:rFonts w:ascii="Times New Roman" w:eastAsia="Times New Roman" w:hAnsi="Times New Roman" w:cs="Times New Roman"/>
                <w:sz w:val="24"/>
                <w:szCs w:val="24"/>
                <w:lang w:eastAsia="ru-RU"/>
              </w:rPr>
            </w:pPr>
          </w:p>
        </w:tc>
      </w:tr>
      <w:tr w:rsidR="00762DBE" w:rsidRPr="00C63897" w:rsidTr="00272F7F">
        <w:trPr>
          <w:trHeight w:val="178"/>
        </w:trPr>
        <w:tc>
          <w:tcPr>
            <w:tcW w:w="3420" w:type="dxa"/>
            <w:vMerge/>
          </w:tcPr>
          <w:p w:rsidR="00762DBE" w:rsidRPr="000C1FC8" w:rsidRDefault="00762DBE"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762DBE" w:rsidRPr="000C1FC8" w:rsidRDefault="00762DBE"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Расчет размера срезанного установочного пальца   </w:t>
            </w:r>
          </w:p>
        </w:tc>
        <w:tc>
          <w:tcPr>
            <w:tcW w:w="1276" w:type="dxa"/>
            <w:tcBorders>
              <w:top w:val="single" w:sz="4" w:space="0" w:color="auto"/>
              <w:left w:val="single" w:sz="4" w:space="0" w:color="auto"/>
              <w:bottom w:val="single" w:sz="4" w:space="0" w:color="auto"/>
              <w:right w:val="single" w:sz="4" w:space="0" w:color="auto"/>
            </w:tcBorders>
          </w:tcPr>
          <w:p w:rsidR="00762DBE" w:rsidRPr="00C825D0" w:rsidRDefault="00762DBE"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701" w:type="dxa"/>
            <w:vMerge/>
            <w:tcBorders>
              <w:left w:val="single" w:sz="4" w:space="0" w:color="auto"/>
              <w:right w:val="single" w:sz="4" w:space="0" w:color="auto"/>
            </w:tcBorders>
          </w:tcPr>
          <w:p w:rsidR="00762DBE" w:rsidRPr="00C825D0" w:rsidRDefault="00762DBE" w:rsidP="00787CCC">
            <w:pPr>
              <w:rPr>
                <w:rFonts w:ascii="Times New Roman" w:eastAsia="Times New Roman" w:hAnsi="Times New Roman" w:cs="Times New Roman"/>
                <w:sz w:val="24"/>
                <w:szCs w:val="24"/>
                <w:lang w:eastAsia="ru-RU"/>
              </w:rPr>
            </w:pPr>
          </w:p>
        </w:tc>
      </w:tr>
      <w:tr w:rsidR="00762DBE" w:rsidRPr="00C63897" w:rsidTr="00272F7F">
        <w:trPr>
          <w:trHeight w:val="178"/>
        </w:trPr>
        <w:tc>
          <w:tcPr>
            <w:tcW w:w="3420" w:type="dxa"/>
            <w:vMerge/>
          </w:tcPr>
          <w:p w:rsidR="00762DBE" w:rsidRPr="000C1FC8" w:rsidRDefault="00762DBE"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762DBE" w:rsidRPr="000C1FC8" w:rsidRDefault="00762DBE"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0C1FC8">
              <w:rPr>
                <w:rFonts w:ascii="Times New Roman" w:eastAsia="Times New Roman" w:hAnsi="Times New Roman" w:cs="Times New Roman"/>
                <w:b/>
                <w:bCs/>
                <w:sz w:val="24"/>
                <w:szCs w:val="24"/>
                <w:lang w:eastAsia="ru-RU"/>
              </w:rPr>
              <w:t>обучающихся</w:t>
            </w:r>
            <w:proofErr w:type="gramEnd"/>
          </w:p>
          <w:p w:rsidR="00762DBE" w:rsidRPr="000C1FC8" w:rsidRDefault="00762DBE"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762DBE" w:rsidRPr="000A7318" w:rsidRDefault="00762DBE" w:rsidP="00760931">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701" w:type="dxa"/>
            <w:vMerge/>
            <w:tcBorders>
              <w:left w:val="single" w:sz="4" w:space="0" w:color="auto"/>
              <w:bottom w:val="single" w:sz="4" w:space="0" w:color="auto"/>
              <w:right w:val="single" w:sz="4" w:space="0" w:color="auto"/>
            </w:tcBorders>
          </w:tcPr>
          <w:p w:rsidR="00762DBE" w:rsidRPr="00C825D0" w:rsidRDefault="00762DBE" w:rsidP="00BA0981">
            <w:pPr>
              <w:rPr>
                <w:rFonts w:ascii="Times New Roman" w:eastAsia="Times New Roman" w:hAnsi="Times New Roman" w:cs="Times New Roman"/>
                <w:b/>
                <w:bCs/>
                <w:sz w:val="24"/>
                <w:szCs w:val="24"/>
                <w:lang w:eastAsia="ru-RU"/>
              </w:rPr>
            </w:pPr>
          </w:p>
        </w:tc>
      </w:tr>
      <w:tr w:rsidR="00657556" w:rsidRPr="00C63897" w:rsidTr="00D23D0C">
        <w:trPr>
          <w:trHeight w:val="223"/>
        </w:trPr>
        <w:tc>
          <w:tcPr>
            <w:tcW w:w="3420" w:type="dxa"/>
            <w:vMerge w:val="restart"/>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Тема 2.4</w:t>
            </w:r>
          </w:p>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 Зажимные механизмы</w:t>
            </w:r>
          </w:p>
        </w:tc>
        <w:tc>
          <w:tcPr>
            <w:tcW w:w="9451" w:type="dxa"/>
            <w:tcBorders>
              <w:top w:val="single" w:sz="4" w:space="0" w:color="auto"/>
              <w:left w:val="single" w:sz="4" w:space="0" w:color="auto"/>
              <w:bottom w:val="single" w:sz="4" w:space="0" w:color="auto"/>
              <w:right w:val="single" w:sz="4" w:space="0" w:color="auto"/>
            </w:tcBorders>
            <w:vAlign w:val="bottom"/>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57556" w:rsidRPr="009530AF" w:rsidRDefault="000A7318"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2</w:t>
            </w:r>
            <w:r w:rsidR="00657556">
              <w:rPr>
                <w:rFonts w:ascii="Times New Roman" w:eastAsia="Times New Roman" w:hAnsi="Times New Roman" w:cs="Times New Roman"/>
                <w:b/>
                <w:bCs/>
                <w:sz w:val="24"/>
                <w:szCs w:val="24"/>
                <w:lang w:eastAsia="ru-RU"/>
              </w:rPr>
              <w:t>2/</w:t>
            </w:r>
            <w:r w:rsidRPr="00C3289A">
              <w:rPr>
                <w:rFonts w:ascii="Times New Roman" w:eastAsia="Times New Roman" w:hAnsi="Times New Roman" w:cs="Times New Roman"/>
                <w:b/>
                <w:bCs/>
                <w:color w:val="002060"/>
                <w:sz w:val="24"/>
                <w:szCs w:val="24"/>
                <w:lang w:eastAsia="ru-RU"/>
              </w:rPr>
              <w:t>20</w:t>
            </w:r>
          </w:p>
        </w:tc>
        <w:tc>
          <w:tcPr>
            <w:tcW w:w="1701" w:type="dxa"/>
            <w:tcBorders>
              <w:top w:val="single" w:sz="4" w:space="0" w:color="auto"/>
              <w:left w:val="single" w:sz="4" w:space="0" w:color="auto"/>
              <w:bottom w:val="single" w:sz="4" w:space="0" w:color="auto"/>
              <w:right w:val="single" w:sz="4" w:space="0" w:color="auto"/>
            </w:tcBorders>
          </w:tcPr>
          <w:p w:rsidR="00657556" w:rsidRPr="00C825D0" w:rsidRDefault="00657556" w:rsidP="00BA0981">
            <w:pPr>
              <w:rPr>
                <w:rFonts w:ascii="Times New Roman" w:eastAsia="Times New Roman" w:hAnsi="Times New Roman" w:cs="Times New Roman"/>
                <w:b/>
                <w:bCs/>
                <w:sz w:val="24"/>
                <w:szCs w:val="24"/>
                <w:lang w:eastAsia="ru-RU"/>
              </w:rPr>
            </w:pPr>
          </w:p>
        </w:tc>
      </w:tr>
      <w:tr w:rsidR="00C3289A" w:rsidRPr="00C63897" w:rsidTr="00272F7F">
        <w:trPr>
          <w:trHeight w:val="611"/>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C3289A" w:rsidRPr="000C1FC8" w:rsidRDefault="00C3289A" w:rsidP="00D23D0C">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Назначение и требования, предъявляемые к зажимным механизмам</w:t>
            </w:r>
          </w:p>
          <w:p w:rsidR="00C3289A" w:rsidRPr="00216193" w:rsidRDefault="00C3289A" w:rsidP="00D23D0C">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Приводы зажимных механизмов: ручные, механизированные, автоматизированные</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FF032A" w:rsidRPr="00A51E3D" w:rsidRDefault="00FF032A" w:rsidP="00FF032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C3289A" w:rsidRPr="00C825D0" w:rsidRDefault="00FF032A" w:rsidP="00FF032A">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lastRenderedPageBreak/>
              <w:t>ПК 4.3 ПК 4.4</w:t>
            </w:r>
          </w:p>
        </w:tc>
      </w:tr>
      <w:tr w:rsidR="00C3289A" w:rsidRPr="00C63897" w:rsidTr="00272F7F">
        <w:trPr>
          <w:trHeight w:val="389"/>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C3289A" w:rsidRPr="000C1FC8" w:rsidRDefault="00C3289A" w:rsidP="00216193">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Зажимы: винтовые, эксцентриковые, клиновые, гидравлические, прихваты</w:t>
            </w:r>
          </w:p>
          <w:p w:rsidR="00C3289A" w:rsidRPr="000C1FC8" w:rsidRDefault="00C3289A" w:rsidP="00216193">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Расчет усилия зажима и схемы действия сил</w:t>
            </w:r>
          </w:p>
          <w:p w:rsidR="00C3289A" w:rsidRPr="000C1FC8" w:rsidRDefault="00C3289A" w:rsidP="00216193">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Графическое изображение зажимов по стандарту</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787CCC">
            <w:pPr>
              <w:rPr>
                <w:rFonts w:ascii="Times New Roman" w:eastAsia="Times New Roman" w:hAnsi="Times New Roman" w:cs="Times New Roman"/>
                <w:sz w:val="24"/>
                <w:szCs w:val="24"/>
                <w:lang w:eastAsia="ru-RU"/>
              </w:rPr>
            </w:pPr>
          </w:p>
        </w:tc>
      </w:tr>
      <w:tr w:rsidR="00C3289A" w:rsidRPr="00C63897" w:rsidTr="00272F7F">
        <w:trPr>
          <w:trHeight w:val="357"/>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D23D0C" w:rsidRDefault="00C3289A" w:rsidP="00D23D0C">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20/20</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C3289A" w:rsidRPr="00C63897" w:rsidTr="00272F7F">
        <w:trPr>
          <w:trHeight w:val="250"/>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D23D0C"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Расчет винтового зажима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C3289A" w:rsidRPr="00C63897" w:rsidTr="00272F7F">
        <w:trPr>
          <w:trHeight w:val="141"/>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sz w:val="24"/>
                <w:szCs w:val="24"/>
                <w:lang w:eastAsia="ru-RU"/>
              </w:rPr>
              <w:t>Расчет диаметра пневмопривода</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C3289A" w:rsidRPr="00C63897" w:rsidTr="00272F7F">
        <w:trPr>
          <w:trHeight w:val="28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C3289A" w:rsidRPr="0029742F" w:rsidRDefault="00C3289A" w:rsidP="0029742F">
            <w:pPr>
              <w:pStyle w:val="Default"/>
              <w:jc w:val="both"/>
            </w:pPr>
            <w:r w:rsidRPr="0029742F">
              <w:t xml:space="preserve">Принципы правильного выбора зажимного механизма приспособления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C3289A" w:rsidRPr="00C63897" w:rsidTr="00272F7F">
        <w:trPr>
          <w:trHeight w:val="264"/>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C3289A" w:rsidRPr="0029742F" w:rsidRDefault="00C3289A" w:rsidP="0029742F">
            <w:pPr>
              <w:pStyle w:val="Default"/>
              <w:jc w:val="both"/>
            </w:pPr>
            <w:proofErr w:type="gramStart"/>
            <w:r w:rsidRPr="0029742F">
              <w:t>Электромагнитные</w:t>
            </w:r>
            <w:proofErr w:type="gramEnd"/>
            <w:r w:rsidRPr="0029742F">
              <w:t xml:space="preserve">, магнитные, вакуумные привода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0C1FC8">
              <w:rPr>
                <w:rFonts w:ascii="Times New Roman" w:eastAsia="Times New Roman" w:hAnsi="Times New Roman" w:cs="Times New Roman"/>
                <w:b/>
                <w:bCs/>
                <w:sz w:val="24"/>
                <w:szCs w:val="24"/>
                <w:lang w:eastAsia="ru-RU"/>
              </w:rPr>
              <w:t>обучающихся</w:t>
            </w:r>
            <w:proofErr w:type="gramEnd"/>
          </w:p>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C3289A" w:rsidRPr="000A7318" w:rsidRDefault="00C3289A" w:rsidP="00760931">
            <w:pPr>
              <w:jc w:val="center"/>
              <w:rPr>
                <w:rFonts w:ascii="Times New Roman" w:eastAsia="Times New Roman" w:hAnsi="Times New Roman" w:cs="Times New Roman"/>
                <w:b/>
                <w:bCs/>
                <w:color w:val="FF00FF"/>
                <w:sz w:val="24"/>
                <w:szCs w:val="24"/>
                <w:lang w:eastAsia="ru-RU"/>
              </w:rPr>
            </w:pPr>
            <w:r w:rsidRPr="000A7318">
              <w:rPr>
                <w:rFonts w:ascii="Times New Roman" w:eastAsia="Times New Roman" w:hAnsi="Times New Roman" w:cs="Times New Roman"/>
                <w:b/>
                <w:bCs/>
                <w:color w:val="FF00FF"/>
                <w:sz w:val="24"/>
                <w:szCs w:val="24"/>
                <w:lang w:eastAsia="ru-RU"/>
              </w:rPr>
              <w:t>0</w:t>
            </w:r>
          </w:p>
        </w:tc>
        <w:tc>
          <w:tcPr>
            <w:tcW w:w="1701" w:type="dxa"/>
            <w:vMerge/>
            <w:tcBorders>
              <w:left w:val="single" w:sz="4" w:space="0" w:color="auto"/>
              <w:bottom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657556" w:rsidRPr="00C63897" w:rsidTr="006A5A70">
        <w:trPr>
          <w:trHeight w:val="178"/>
        </w:trPr>
        <w:tc>
          <w:tcPr>
            <w:tcW w:w="3420" w:type="dxa"/>
            <w:vMerge w:val="restart"/>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Тема 2.5. </w:t>
            </w:r>
          </w:p>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 Направляющие, настрое</w:t>
            </w:r>
            <w:r w:rsidRPr="000C1FC8">
              <w:rPr>
                <w:rFonts w:ascii="Times New Roman" w:eastAsia="Times New Roman" w:hAnsi="Times New Roman" w:cs="Times New Roman"/>
                <w:b/>
                <w:bCs/>
                <w:sz w:val="24"/>
                <w:szCs w:val="24"/>
                <w:lang w:eastAsia="ru-RU"/>
              </w:rPr>
              <w:t>ч</w:t>
            </w:r>
            <w:r w:rsidRPr="000C1FC8">
              <w:rPr>
                <w:rFonts w:ascii="Times New Roman" w:eastAsia="Times New Roman" w:hAnsi="Times New Roman" w:cs="Times New Roman"/>
                <w:b/>
                <w:bCs/>
                <w:sz w:val="24"/>
                <w:szCs w:val="24"/>
                <w:lang w:eastAsia="ru-RU"/>
              </w:rPr>
              <w:t>ные и установочно</w:t>
            </w:r>
            <w:r>
              <w:rPr>
                <w:rFonts w:ascii="Times New Roman" w:eastAsia="Times New Roman" w:hAnsi="Times New Roman" w:cs="Times New Roman"/>
                <w:b/>
                <w:bCs/>
                <w:sz w:val="24"/>
                <w:szCs w:val="24"/>
                <w:lang w:eastAsia="ru-RU"/>
              </w:rPr>
              <w:t>-</w:t>
            </w:r>
            <w:r w:rsidRPr="000C1FC8">
              <w:rPr>
                <w:rFonts w:ascii="Times New Roman" w:eastAsia="Times New Roman" w:hAnsi="Times New Roman" w:cs="Times New Roman"/>
                <w:b/>
                <w:bCs/>
                <w:sz w:val="24"/>
                <w:szCs w:val="24"/>
                <w:lang w:eastAsia="ru-RU"/>
              </w:rPr>
              <w:t>зажимные устройства пр</w:t>
            </w:r>
            <w:r w:rsidRPr="000C1FC8">
              <w:rPr>
                <w:rFonts w:ascii="Times New Roman" w:eastAsia="Times New Roman" w:hAnsi="Times New Roman" w:cs="Times New Roman"/>
                <w:b/>
                <w:bCs/>
                <w:sz w:val="24"/>
                <w:szCs w:val="24"/>
                <w:lang w:eastAsia="ru-RU"/>
              </w:rPr>
              <w:t>и</w:t>
            </w:r>
            <w:r w:rsidRPr="000C1FC8">
              <w:rPr>
                <w:rFonts w:ascii="Times New Roman" w:eastAsia="Times New Roman" w:hAnsi="Times New Roman" w:cs="Times New Roman"/>
                <w:b/>
                <w:bCs/>
                <w:sz w:val="24"/>
                <w:szCs w:val="24"/>
                <w:lang w:eastAsia="ru-RU"/>
              </w:rPr>
              <w:t>способлений</w:t>
            </w:r>
          </w:p>
        </w:tc>
        <w:tc>
          <w:tcPr>
            <w:tcW w:w="9451" w:type="dxa"/>
            <w:tcBorders>
              <w:top w:val="single" w:sz="4" w:space="0" w:color="auto"/>
              <w:left w:val="single" w:sz="4" w:space="0" w:color="auto"/>
              <w:bottom w:val="single" w:sz="4" w:space="0" w:color="auto"/>
              <w:right w:val="single" w:sz="4" w:space="0" w:color="auto"/>
            </w:tcBorders>
            <w:vAlign w:val="bottom"/>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57556" w:rsidRPr="009530AF" w:rsidRDefault="000A7318"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w:t>
            </w:r>
            <w:r w:rsidR="00657556">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Pr>
          <w:p w:rsidR="00657556" w:rsidRPr="00C825D0" w:rsidRDefault="00657556" w:rsidP="00BA0981">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Назначение направляющих элементов приспособлений </w:t>
            </w:r>
          </w:p>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Кондукторные втулки, их конструкция и область применения </w:t>
            </w:r>
          </w:p>
          <w:p w:rsidR="00C3289A" w:rsidRPr="00216193"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Особенности конструкции направляющих элементов, установы, щупы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FF032A" w:rsidRPr="00A51E3D" w:rsidRDefault="00FF032A" w:rsidP="00FF032A">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C3289A" w:rsidRPr="00C825D0" w:rsidRDefault="00762DBE" w:rsidP="00FF032A">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ПК 4.2 ПК 4.3</w:t>
            </w: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216193">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Назначение установочно-зажимных устройств </w:t>
            </w:r>
          </w:p>
          <w:p w:rsidR="00C3289A" w:rsidRPr="000C1FC8" w:rsidRDefault="00C3289A" w:rsidP="00216193">
            <w:pPr>
              <w:jc w:val="both"/>
              <w:rPr>
                <w:rFonts w:ascii="Times New Roman" w:eastAsia="Times New Roman" w:hAnsi="Times New Roman" w:cs="Times New Roman"/>
                <w:sz w:val="24"/>
                <w:szCs w:val="24"/>
                <w:lang w:eastAsia="ru-RU"/>
              </w:rPr>
            </w:pPr>
            <w:proofErr w:type="gramStart"/>
            <w:r w:rsidRPr="000C1FC8">
              <w:rPr>
                <w:rFonts w:ascii="Times New Roman" w:eastAsia="Times New Roman" w:hAnsi="Times New Roman" w:cs="Times New Roman"/>
                <w:sz w:val="24"/>
                <w:szCs w:val="24"/>
                <w:lang w:eastAsia="ru-RU"/>
              </w:rPr>
              <w:t>Призматические, кулачковые, плунжерные, цанговые, мембранные, гидропластовые установочно-зажимные элементы, их конструкции, расчет усилий зажима</w:t>
            </w:r>
            <w:proofErr w:type="gramEnd"/>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787CCC">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10/10</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Расчет цангового зажима</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C3289A" w:rsidRPr="0029742F" w:rsidRDefault="00C3289A" w:rsidP="0029742F">
            <w:pPr>
              <w:pStyle w:val="Default"/>
              <w:jc w:val="both"/>
            </w:pPr>
            <w:r w:rsidRPr="0029742F">
              <w:t xml:space="preserve">Конструкция, материал, термообработка кондукторских втулок </w:t>
            </w:r>
          </w:p>
        </w:tc>
        <w:tc>
          <w:tcPr>
            <w:tcW w:w="1276" w:type="dxa"/>
            <w:tcBorders>
              <w:top w:val="single" w:sz="4" w:space="0" w:color="auto"/>
              <w:left w:val="single" w:sz="4" w:space="0" w:color="auto"/>
              <w:bottom w:val="single" w:sz="4" w:space="0" w:color="auto"/>
              <w:right w:val="single" w:sz="4" w:space="0" w:color="auto"/>
            </w:tcBorders>
          </w:tcPr>
          <w:p w:rsidR="00C3289A" w:rsidRDefault="00C3289A"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BA0981">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0C1FC8">
              <w:rPr>
                <w:rFonts w:ascii="Times New Roman" w:eastAsia="Times New Roman" w:hAnsi="Times New Roman" w:cs="Times New Roman"/>
                <w:b/>
                <w:bCs/>
                <w:sz w:val="24"/>
                <w:szCs w:val="24"/>
                <w:lang w:eastAsia="ru-RU"/>
              </w:rPr>
              <w:t>обучающихся</w:t>
            </w:r>
            <w:proofErr w:type="gramEnd"/>
          </w:p>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C3289A" w:rsidRPr="000A7318" w:rsidRDefault="00C3289A" w:rsidP="00760931">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701" w:type="dxa"/>
            <w:vMerge/>
            <w:tcBorders>
              <w:left w:val="single" w:sz="4" w:space="0" w:color="auto"/>
              <w:bottom w:val="single" w:sz="4" w:space="0" w:color="auto"/>
              <w:right w:val="single" w:sz="4" w:space="0" w:color="auto"/>
            </w:tcBorders>
          </w:tcPr>
          <w:p w:rsidR="00C3289A" w:rsidRPr="00C825D0" w:rsidRDefault="00C3289A" w:rsidP="00787CCC">
            <w:pPr>
              <w:rPr>
                <w:rFonts w:ascii="Times New Roman" w:eastAsia="Times New Roman" w:hAnsi="Times New Roman" w:cs="Times New Roman"/>
                <w:b/>
                <w:bCs/>
                <w:sz w:val="24"/>
                <w:szCs w:val="24"/>
                <w:lang w:eastAsia="ru-RU"/>
              </w:rPr>
            </w:pPr>
          </w:p>
        </w:tc>
      </w:tr>
      <w:tr w:rsidR="00657556" w:rsidRPr="00C63897" w:rsidTr="006A5A70">
        <w:trPr>
          <w:trHeight w:val="178"/>
        </w:trPr>
        <w:tc>
          <w:tcPr>
            <w:tcW w:w="3420" w:type="dxa"/>
            <w:vMerge w:val="restart"/>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Тема 2.6.  </w:t>
            </w:r>
          </w:p>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Делительные и поворотные устройства</w:t>
            </w:r>
          </w:p>
        </w:tc>
        <w:tc>
          <w:tcPr>
            <w:tcW w:w="9451" w:type="dxa"/>
            <w:tcBorders>
              <w:top w:val="single" w:sz="4" w:space="0" w:color="auto"/>
              <w:left w:val="single" w:sz="4" w:space="0" w:color="auto"/>
              <w:bottom w:val="single" w:sz="4" w:space="0" w:color="auto"/>
              <w:right w:val="single" w:sz="4" w:space="0" w:color="auto"/>
            </w:tcBorders>
            <w:vAlign w:val="bottom"/>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57556" w:rsidRPr="009530AF" w:rsidRDefault="000A7318"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13</w:t>
            </w:r>
            <w:r w:rsidR="00657556">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657556" w:rsidRPr="00C825D0" w:rsidRDefault="00657556" w:rsidP="00787CCC">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Виды делительных и поворотных устройств </w:t>
            </w:r>
          </w:p>
          <w:p w:rsidR="00C3289A" w:rsidRPr="00216193"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Основные требования и область применения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FF032A" w:rsidRPr="00A51E3D" w:rsidRDefault="00FF032A" w:rsidP="00FF032A">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C3289A" w:rsidRPr="00C825D0" w:rsidRDefault="00FF032A" w:rsidP="00FF032A">
            <w:pPr>
              <w:jc w:val="both"/>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 xml:space="preserve">ПК 4.2 ПК 4.3 </w:t>
            </w: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216193">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Фиксаторы, их конструктивные исполнения и точностные показатели </w:t>
            </w:r>
          </w:p>
          <w:p w:rsidR="00C3289A" w:rsidRPr="000C1FC8" w:rsidRDefault="00C3289A" w:rsidP="00216193">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Примеры применения различных конструкций делительных и поворотных устройств</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6/6</w:t>
            </w:r>
          </w:p>
        </w:tc>
        <w:tc>
          <w:tcPr>
            <w:tcW w:w="1701" w:type="dxa"/>
            <w:vMerge/>
            <w:tcBorders>
              <w:left w:val="single" w:sz="4" w:space="0" w:color="auto"/>
              <w:right w:val="single" w:sz="4" w:space="0" w:color="auto"/>
            </w:tcBorders>
          </w:tcPr>
          <w:p w:rsidR="00C3289A" w:rsidRPr="00C825D0" w:rsidRDefault="00C3289A" w:rsidP="00787CCC">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C3289A" w:rsidRPr="0029742F" w:rsidRDefault="00C3289A" w:rsidP="0029742F">
            <w:pPr>
              <w:pStyle w:val="Default"/>
              <w:jc w:val="both"/>
            </w:pPr>
            <w:r w:rsidRPr="0029742F">
              <w:t xml:space="preserve">Примеры применения различных конструкций делительных и поворотных устройств </w:t>
            </w:r>
          </w:p>
        </w:tc>
        <w:tc>
          <w:tcPr>
            <w:tcW w:w="1276" w:type="dxa"/>
            <w:tcBorders>
              <w:top w:val="single" w:sz="4" w:space="0" w:color="auto"/>
              <w:left w:val="single" w:sz="4" w:space="0" w:color="auto"/>
              <w:bottom w:val="single" w:sz="4" w:space="0" w:color="auto"/>
              <w:right w:val="single" w:sz="4" w:space="0" w:color="auto"/>
            </w:tcBorders>
          </w:tcPr>
          <w:p w:rsidR="00C3289A" w:rsidRPr="0029742F" w:rsidRDefault="004271A0" w:rsidP="00760931">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6</w:t>
            </w:r>
          </w:p>
        </w:tc>
        <w:tc>
          <w:tcPr>
            <w:tcW w:w="1701" w:type="dxa"/>
            <w:vMerge/>
            <w:tcBorders>
              <w:left w:val="single" w:sz="4" w:space="0" w:color="auto"/>
              <w:right w:val="single" w:sz="4" w:space="0" w:color="auto"/>
            </w:tcBorders>
          </w:tcPr>
          <w:p w:rsidR="00C3289A" w:rsidRPr="00C825D0" w:rsidRDefault="00C3289A" w:rsidP="00787CCC">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272F7F">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0C1FC8">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C3289A" w:rsidRPr="0029742F" w:rsidRDefault="00C3289A" w:rsidP="00272F7F">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787CCC">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C3289A" w:rsidRPr="0029742F" w:rsidRDefault="00C3289A" w:rsidP="0029742F">
            <w:pPr>
              <w:pStyle w:val="Default"/>
              <w:jc w:val="both"/>
            </w:pPr>
            <w:r w:rsidRPr="0029742F">
              <w:t xml:space="preserve">Подготовить </w:t>
            </w:r>
            <w:r w:rsidRPr="0029742F">
              <w:rPr>
                <w:i/>
              </w:rPr>
              <w:t>сообщение</w:t>
            </w:r>
            <w:r w:rsidRPr="0029742F">
              <w:t xml:space="preserve"> по теме: «Фиксаторы поворотных устройств конструкция, то</w:t>
            </w:r>
            <w:r w:rsidRPr="0029742F">
              <w:t>ч</w:t>
            </w:r>
            <w:r w:rsidRPr="0029742F">
              <w:lastRenderedPageBreak/>
              <w:t xml:space="preserve">ность деления» </w:t>
            </w:r>
          </w:p>
        </w:tc>
        <w:tc>
          <w:tcPr>
            <w:tcW w:w="1276" w:type="dxa"/>
            <w:tcBorders>
              <w:top w:val="single" w:sz="4" w:space="0" w:color="auto"/>
              <w:left w:val="single" w:sz="4" w:space="0" w:color="auto"/>
              <w:bottom w:val="single" w:sz="4" w:space="0" w:color="auto"/>
              <w:right w:val="single" w:sz="4" w:space="0" w:color="auto"/>
            </w:tcBorders>
          </w:tcPr>
          <w:p w:rsidR="00C3289A" w:rsidRPr="0029742F" w:rsidRDefault="00C3289A" w:rsidP="00760931">
            <w:pPr>
              <w:jc w:val="center"/>
              <w:rPr>
                <w:rFonts w:ascii="Times New Roman" w:eastAsia="Times New Roman" w:hAnsi="Times New Roman" w:cs="Times New Roman"/>
                <w:bCs/>
                <w:color w:val="FF00FF"/>
                <w:sz w:val="24"/>
                <w:szCs w:val="24"/>
                <w:lang w:eastAsia="ru-RU"/>
              </w:rPr>
            </w:pPr>
            <w:r>
              <w:rPr>
                <w:rFonts w:ascii="Times New Roman" w:eastAsia="Times New Roman" w:hAnsi="Times New Roman" w:cs="Times New Roman"/>
                <w:bCs/>
                <w:color w:val="FF00FF"/>
                <w:sz w:val="24"/>
                <w:szCs w:val="24"/>
                <w:lang w:eastAsia="ru-RU"/>
              </w:rPr>
              <w:lastRenderedPageBreak/>
              <w:t>5</w:t>
            </w:r>
          </w:p>
        </w:tc>
        <w:tc>
          <w:tcPr>
            <w:tcW w:w="1701" w:type="dxa"/>
            <w:vMerge/>
            <w:tcBorders>
              <w:left w:val="single" w:sz="4" w:space="0" w:color="auto"/>
              <w:bottom w:val="single" w:sz="4" w:space="0" w:color="auto"/>
              <w:right w:val="single" w:sz="4" w:space="0" w:color="auto"/>
            </w:tcBorders>
          </w:tcPr>
          <w:p w:rsidR="00C3289A" w:rsidRPr="00C825D0" w:rsidRDefault="00C3289A" w:rsidP="008011F4">
            <w:pPr>
              <w:rPr>
                <w:rFonts w:ascii="Times New Roman" w:eastAsia="Times New Roman" w:hAnsi="Times New Roman" w:cs="Times New Roman"/>
                <w:b/>
                <w:bCs/>
                <w:sz w:val="24"/>
                <w:szCs w:val="24"/>
                <w:lang w:eastAsia="ru-RU"/>
              </w:rPr>
            </w:pPr>
          </w:p>
        </w:tc>
      </w:tr>
      <w:tr w:rsidR="00657556" w:rsidRPr="00C63897" w:rsidTr="006A5A70">
        <w:trPr>
          <w:trHeight w:val="178"/>
        </w:trPr>
        <w:tc>
          <w:tcPr>
            <w:tcW w:w="3420" w:type="dxa"/>
            <w:vMerge w:val="restart"/>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lastRenderedPageBreak/>
              <w:t xml:space="preserve">Тема 2.7.  </w:t>
            </w:r>
          </w:p>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Корпуса приспособлений</w:t>
            </w:r>
          </w:p>
        </w:tc>
        <w:tc>
          <w:tcPr>
            <w:tcW w:w="9451" w:type="dxa"/>
            <w:tcBorders>
              <w:top w:val="single" w:sz="4" w:space="0" w:color="auto"/>
              <w:left w:val="single" w:sz="4" w:space="0" w:color="auto"/>
              <w:bottom w:val="single" w:sz="4" w:space="0" w:color="auto"/>
              <w:right w:val="single" w:sz="4" w:space="0" w:color="auto"/>
            </w:tcBorders>
            <w:vAlign w:val="bottom"/>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57556" w:rsidRPr="009530AF" w:rsidRDefault="000A7318"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8</w:t>
            </w:r>
            <w:r w:rsidR="00657556">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657556" w:rsidRPr="00C825D0" w:rsidRDefault="00657556" w:rsidP="008011F4">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Назначение корпусов приспособлений, требования к ним </w:t>
            </w:r>
          </w:p>
          <w:p w:rsidR="00C3289A" w:rsidRPr="00C55812"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Конструкции и методы изготовления корпусов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FF032A" w:rsidRPr="00A51E3D" w:rsidRDefault="00FF032A" w:rsidP="00FF032A">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C3289A" w:rsidRPr="00C825D0" w:rsidRDefault="00FF032A" w:rsidP="00FF032A">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ПК 4.2 ПК 4.3</w:t>
            </w: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Методы центрирования и крепления корпусов на станках</w:t>
            </w:r>
          </w:p>
        </w:tc>
        <w:tc>
          <w:tcPr>
            <w:tcW w:w="1276" w:type="dxa"/>
            <w:tcBorders>
              <w:top w:val="single" w:sz="4" w:space="0" w:color="auto"/>
              <w:left w:val="single" w:sz="4" w:space="0" w:color="auto"/>
              <w:bottom w:val="single" w:sz="4" w:space="0" w:color="auto"/>
              <w:right w:val="single" w:sz="4" w:space="0" w:color="auto"/>
            </w:tcBorders>
          </w:tcPr>
          <w:p w:rsidR="00C3289A"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272F7F">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272F7F">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6/6</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C3289A" w:rsidRPr="00657556" w:rsidRDefault="00C3289A" w:rsidP="00657556">
            <w:pPr>
              <w:pStyle w:val="Default"/>
              <w:jc w:val="both"/>
            </w:pPr>
            <w:r w:rsidRPr="00657556">
              <w:t>Способы изготовления заготовок корпусов приспособлений, материал, термическая о</w:t>
            </w:r>
            <w:r w:rsidRPr="00657556">
              <w:t>б</w:t>
            </w:r>
            <w:r w:rsidRPr="00657556">
              <w:t xml:space="preserve">работка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272F7F">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6</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0C1FC8">
              <w:rPr>
                <w:rFonts w:ascii="Times New Roman" w:eastAsia="Times New Roman" w:hAnsi="Times New Roman" w:cs="Times New Roman"/>
                <w:b/>
                <w:bCs/>
                <w:sz w:val="24"/>
                <w:szCs w:val="24"/>
                <w:lang w:eastAsia="ru-RU"/>
              </w:rPr>
              <w:t>обучающихся</w:t>
            </w:r>
            <w:proofErr w:type="gramEnd"/>
          </w:p>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C3289A" w:rsidRPr="000A7318" w:rsidRDefault="00C3289A" w:rsidP="00760931">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701" w:type="dxa"/>
            <w:vMerge/>
            <w:tcBorders>
              <w:left w:val="single" w:sz="4" w:space="0" w:color="auto"/>
              <w:bottom w:val="single" w:sz="4" w:space="0" w:color="auto"/>
              <w:right w:val="single" w:sz="4" w:space="0" w:color="auto"/>
            </w:tcBorders>
          </w:tcPr>
          <w:p w:rsidR="00C3289A" w:rsidRPr="00C825D0" w:rsidRDefault="00C3289A" w:rsidP="008011F4">
            <w:pPr>
              <w:rPr>
                <w:rFonts w:ascii="Times New Roman" w:eastAsia="Times New Roman" w:hAnsi="Times New Roman" w:cs="Times New Roman"/>
                <w:b/>
                <w:bCs/>
                <w:sz w:val="24"/>
                <w:szCs w:val="24"/>
                <w:lang w:eastAsia="ru-RU"/>
              </w:rPr>
            </w:pPr>
          </w:p>
        </w:tc>
      </w:tr>
      <w:tr w:rsidR="00657556" w:rsidRPr="00C63897" w:rsidTr="006A5A70">
        <w:trPr>
          <w:trHeight w:val="178"/>
        </w:trPr>
        <w:tc>
          <w:tcPr>
            <w:tcW w:w="3420" w:type="dxa"/>
            <w:vMerge w:val="restart"/>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Тема 2.8. </w:t>
            </w:r>
          </w:p>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 Универсальные и специал</w:t>
            </w:r>
            <w:r w:rsidRPr="000C1FC8">
              <w:rPr>
                <w:rFonts w:ascii="Times New Roman" w:eastAsia="Times New Roman" w:hAnsi="Times New Roman" w:cs="Times New Roman"/>
                <w:b/>
                <w:bCs/>
                <w:sz w:val="24"/>
                <w:szCs w:val="24"/>
                <w:lang w:eastAsia="ru-RU"/>
              </w:rPr>
              <w:t>и</w:t>
            </w:r>
            <w:r w:rsidRPr="000C1FC8">
              <w:rPr>
                <w:rFonts w:ascii="Times New Roman" w:eastAsia="Times New Roman" w:hAnsi="Times New Roman" w:cs="Times New Roman"/>
                <w:b/>
                <w:bCs/>
                <w:sz w:val="24"/>
                <w:szCs w:val="24"/>
                <w:lang w:eastAsia="ru-RU"/>
              </w:rPr>
              <w:t>зированные станочные пр</w:t>
            </w:r>
            <w:r w:rsidRPr="000C1FC8">
              <w:rPr>
                <w:rFonts w:ascii="Times New Roman" w:eastAsia="Times New Roman" w:hAnsi="Times New Roman" w:cs="Times New Roman"/>
                <w:b/>
                <w:bCs/>
                <w:sz w:val="24"/>
                <w:szCs w:val="24"/>
                <w:lang w:eastAsia="ru-RU"/>
              </w:rPr>
              <w:t>и</w:t>
            </w:r>
            <w:r w:rsidRPr="000C1FC8">
              <w:rPr>
                <w:rFonts w:ascii="Times New Roman" w:eastAsia="Times New Roman" w:hAnsi="Times New Roman" w:cs="Times New Roman"/>
                <w:b/>
                <w:bCs/>
                <w:sz w:val="24"/>
                <w:szCs w:val="24"/>
                <w:lang w:eastAsia="ru-RU"/>
              </w:rPr>
              <w:t>способления</w:t>
            </w:r>
          </w:p>
        </w:tc>
        <w:tc>
          <w:tcPr>
            <w:tcW w:w="9451" w:type="dxa"/>
            <w:tcBorders>
              <w:top w:val="single" w:sz="4" w:space="0" w:color="auto"/>
              <w:left w:val="single" w:sz="4" w:space="0" w:color="auto"/>
              <w:bottom w:val="single" w:sz="4" w:space="0" w:color="auto"/>
              <w:right w:val="single" w:sz="4" w:space="0" w:color="auto"/>
            </w:tcBorders>
            <w:vAlign w:val="bottom"/>
          </w:tcPr>
          <w:p w:rsidR="00657556" w:rsidRPr="000C1FC8" w:rsidRDefault="00657556"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57556" w:rsidRPr="009530AF" w:rsidRDefault="00657556"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4/</w:t>
            </w:r>
            <w:r w:rsidR="000A7318">
              <w:rPr>
                <w:rFonts w:ascii="Times New Roman" w:eastAsia="Times New Roman" w:hAnsi="Times New Roman" w:cs="Times New Roman"/>
                <w:b/>
                <w:bCs/>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rsidR="00657556" w:rsidRPr="00C825D0" w:rsidRDefault="00657556" w:rsidP="008011F4">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9530AF"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Назначение и виды универсально-наладочных приспособлений, их конструктивные ос</w:t>
            </w:r>
            <w:r w:rsidRPr="000C1FC8">
              <w:rPr>
                <w:rFonts w:ascii="Times New Roman" w:eastAsia="Times New Roman" w:hAnsi="Times New Roman" w:cs="Times New Roman"/>
                <w:sz w:val="24"/>
                <w:szCs w:val="24"/>
                <w:lang w:eastAsia="ru-RU"/>
              </w:rPr>
              <w:t>о</w:t>
            </w:r>
            <w:r w:rsidRPr="000C1FC8">
              <w:rPr>
                <w:rFonts w:ascii="Times New Roman" w:eastAsia="Times New Roman" w:hAnsi="Times New Roman" w:cs="Times New Roman"/>
                <w:sz w:val="24"/>
                <w:szCs w:val="24"/>
                <w:lang w:eastAsia="ru-RU"/>
              </w:rPr>
              <w:t xml:space="preserve">бенности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FF032A" w:rsidRPr="00A51E3D" w:rsidRDefault="00FF032A" w:rsidP="00FF032A">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C3289A" w:rsidRPr="00C825D0" w:rsidRDefault="00FF032A" w:rsidP="00FF032A">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ПК 4.2 ПК 4.3</w:t>
            </w: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Приспособления для токарных и шлифовальных станков: центры, поводковые устро</w:t>
            </w:r>
            <w:r w:rsidRPr="000C1FC8">
              <w:rPr>
                <w:rFonts w:ascii="Times New Roman" w:eastAsia="Times New Roman" w:hAnsi="Times New Roman" w:cs="Times New Roman"/>
                <w:sz w:val="24"/>
                <w:szCs w:val="24"/>
                <w:lang w:eastAsia="ru-RU"/>
              </w:rPr>
              <w:t>й</w:t>
            </w:r>
            <w:r w:rsidRPr="000C1FC8">
              <w:rPr>
                <w:rFonts w:ascii="Times New Roman" w:eastAsia="Times New Roman" w:hAnsi="Times New Roman" w:cs="Times New Roman"/>
                <w:sz w:val="24"/>
                <w:szCs w:val="24"/>
                <w:lang w:eastAsia="ru-RU"/>
              </w:rPr>
              <w:t>ства, токарные патроны, цанговые патроны, планшайбы, оправки</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Приспособления для сверлильных станков: кондуктора скальчатые, накладные, поворо</w:t>
            </w:r>
            <w:r w:rsidRPr="000C1FC8">
              <w:rPr>
                <w:rFonts w:ascii="Times New Roman" w:eastAsia="Times New Roman" w:hAnsi="Times New Roman" w:cs="Times New Roman"/>
                <w:sz w:val="24"/>
                <w:szCs w:val="24"/>
                <w:lang w:eastAsia="ru-RU"/>
              </w:rPr>
              <w:t>т</w:t>
            </w:r>
            <w:r w:rsidRPr="000C1FC8">
              <w:rPr>
                <w:rFonts w:ascii="Times New Roman" w:eastAsia="Times New Roman" w:hAnsi="Times New Roman" w:cs="Times New Roman"/>
                <w:sz w:val="24"/>
                <w:szCs w:val="24"/>
                <w:lang w:eastAsia="ru-RU"/>
              </w:rPr>
              <w:t xml:space="preserve">ные </w:t>
            </w:r>
          </w:p>
          <w:p w:rsidR="00C3289A" w:rsidRPr="000C1FC8" w:rsidRDefault="00C3289A" w:rsidP="000A0B9A">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Приспособления для расточных</w:t>
            </w:r>
            <w:r w:rsidR="000A0B9A">
              <w:rPr>
                <w:rFonts w:ascii="Times New Roman" w:eastAsia="Times New Roman" w:hAnsi="Times New Roman" w:cs="Times New Roman"/>
                <w:sz w:val="24"/>
                <w:szCs w:val="24"/>
                <w:lang w:eastAsia="ru-RU"/>
              </w:rPr>
              <w:t xml:space="preserve"> </w:t>
            </w:r>
            <w:r w:rsidRPr="000C1FC8">
              <w:rPr>
                <w:rFonts w:ascii="Times New Roman" w:eastAsia="Times New Roman" w:hAnsi="Times New Roman" w:cs="Times New Roman"/>
                <w:sz w:val="24"/>
                <w:szCs w:val="24"/>
                <w:lang w:eastAsia="ru-RU"/>
              </w:rPr>
              <w:t>протяжных, зубообрабатывающих станков</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9530AF">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Специализированные наладочные приспособления для станков с ЧПУ</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15/15</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Расчет силы зажима в кулачковом патроне</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C3289A" w:rsidRPr="008339B8" w:rsidRDefault="00C3289A" w:rsidP="008339B8">
            <w:pPr>
              <w:pStyle w:val="Default"/>
              <w:jc w:val="both"/>
            </w:pPr>
            <w:r w:rsidRPr="008339B8">
              <w:t xml:space="preserve">Компоновка универсально-сборочных приспособлений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C3289A" w:rsidRDefault="00C3289A">
            <w:pPr>
              <w:pStyle w:val="Default"/>
              <w:rPr>
                <w:sz w:val="23"/>
                <w:szCs w:val="23"/>
              </w:rPr>
            </w:pPr>
            <w:r>
              <w:rPr>
                <w:sz w:val="23"/>
                <w:szCs w:val="23"/>
              </w:rPr>
              <w:t xml:space="preserve">Последовательность составления схем различных типов УСП и СРП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0C1FC8">
              <w:rPr>
                <w:rFonts w:ascii="Times New Roman" w:eastAsia="Times New Roman" w:hAnsi="Times New Roman" w:cs="Times New Roman"/>
                <w:b/>
                <w:bCs/>
                <w:sz w:val="24"/>
                <w:szCs w:val="24"/>
                <w:lang w:eastAsia="ru-RU"/>
              </w:rPr>
              <w:t>обучающихся</w:t>
            </w:r>
            <w:proofErr w:type="gramEnd"/>
          </w:p>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C3289A" w:rsidRPr="000A7318" w:rsidRDefault="00C3289A" w:rsidP="00760931">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701" w:type="dxa"/>
            <w:vMerge/>
            <w:tcBorders>
              <w:left w:val="single" w:sz="4" w:space="0" w:color="auto"/>
              <w:bottom w:val="single" w:sz="4" w:space="0" w:color="auto"/>
              <w:right w:val="single" w:sz="4" w:space="0" w:color="auto"/>
            </w:tcBorders>
          </w:tcPr>
          <w:p w:rsidR="00C3289A" w:rsidRPr="00C825D0" w:rsidRDefault="00C3289A" w:rsidP="008011F4">
            <w:pPr>
              <w:rPr>
                <w:rFonts w:ascii="Times New Roman" w:eastAsia="Times New Roman" w:hAnsi="Times New Roman" w:cs="Times New Roman"/>
                <w:b/>
                <w:bCs/>
                <w:sz w:val="24"/>
                <w:szCs w:val="24"/>
                <w:lang w:eastAsia="ru-RU"/>
              </w:rPr>
            </w:pPr>
          </w:p>
        </w:tc>
      </w:tr>
      <w:tr w:rsidR="008339B8" w:rsidRPr="00C63897" w:rsidTr="006A5A70">
        <w:trPr>
          <w:trHeight w:val="178"/>
        </w:trPr>
        <w:tc>
          <w:tcPr>
            <w:tcW w:w="3420" w:type="dxa"/>
            <w:vMerge w:val="restart"/>
          </w:tcPr>
          <w:p w:rsidR="008339B8" w:rsidRPr="000C1FC8" w:rsidRDefault="008339B8"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Тема 2.9. </w:t>
            </w:r>
          </w:p>
          <w:p w:rsidR="008339B8" w:rsidRPr="000C1FC8" w:rsidRDefault="008339B8"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Последовательность прое</w:t>
            </w:r>
            <w:r w:rsidRPr="000C1FC8">
              <w:rPr>
                <w:rFonts w:ascii="Times New Roman" w:eastAsia="Times New Roman" w:hAnsi="Times New Roman" w:cs="Times New Roman"/>
                <w:b/>
                <w:bCs/>
                <w:sz w:val="24"/>
                <w:szCs w:val="24"/>
                <w:lang w:eastAsia="ru-RU"/>
              </w:rPr>
              <w:t>к</w:t>
            </w:r>
            <w:r w:rsidRPr="000C1FC8">
              <w:rPr>
                <w:rFonts w:ascii="Times New Roman" w:eastAsia="Times New Roman" w:hAnsi="Times New Roman" w:cs="Times New Roman"/>
                <w:b/>
                <w:bCs/>
                <w:sz w:val="24"/>
                <w:szCs w:val="24"/>
                <w:lang w:eastAsia="ru-RU"/>
              </w:rPr>
              <w:t>тирования приспособления</w:t>
            </w:r>
          </w:p>
        </w:tc>
        <w:tc>
          <w:tcPr>
            <w:tcW w:w="9451" w:type="dxa"/>
            <w:tcBorders>
              <w:top w:val="single" w:sz="4" w:space="0" w:color="auto"/>
              <w:left w:val="single" w:sz="4" w:space="0" w:color="auto"/>
              <w:bottom w:val="single" w:sz="4" w:space="0" w:color="auto"/>
              <w:right w:val="single" w:sz="4" w:space="0" w:color="auto"/>
            </w:tcBorders>
            <w:vAlign w:val="bottom"/>
          </w:tcPr>
          <w:p w:rsidR="008339B8" w:rsidRPr="000C1FC8" w:rsidRDefault="008339B8"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8339B8" w:rsidRPr="009530AF" w:rsidRDefault="000A7318"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19</w:t>
            </w:r>
            <w:r w:rsidR="008339B8">
              <w:rPr>
                <w:rFonts w:ascii="Times New Roman" w:eastAsia="Times New Roman" w:hAnsi="Times New Roman" w:cs="Times New Roman"/>
                <w:b/>
                <w:bCs/>
                <w:sz w:val="24"/>
                <w:szCs w:val="24"/>
                <w:lang w:eastAsia="ru-RU"/>
              </w:rPr>
              <w:t>/</w:t>
            </w:r>
            <w:r w:rsidRPr="000A7318">
              <w:rPr>
                <w:rFonts w:ascii="Times New Roman" w:eastAsia="Times New Roman" w:hAnsi="Times New Roman" w:cs="Times New Roman"/>
                <w:b/>
                <w:bCs/>
                <w:color w:val="002060"/>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tcPr>
          <w:p w:rsidR="008339B8" w:rsidRPr="00C825D0" w:rsidRDefault="008339B8" w:rsidP="008011F4">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Исходные данные для проектирования приспособлений </w:t>
            </w:r>
          </w:p>
          <w:p w:rsidR="00C3289A" w:rsidRPr="009530AF" w:rsidRDefault="00C3289A" w:rsidP="009530AF">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Последовательность проектирования приспособления, оформление чертежа общего вида, формирование спецификации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FF032A" w:rsidRPr="00A51E3D" w:rsidRDefault="00FF032A" w:rsidP="00FF032A">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C3289A" w:rsidRPr="00C825D0" w:rsidRDefault="00FF032A" w:rsidP="00FF032A">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ПК 4.2 ПК 4.3</w:t>
            </w: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Особенности проектирования универсально-сборных, специализированных приспосо</w:t>
            </w:r>
            <w:r w:rsidRPr="000C1FC8">
              <w:rPr>
                <w:rFonts w:ascii="Times New Roman" w:eastAsia="Times New Roman" w:hAnsi="Times New Roman" w:cs="Times New Roman"/>
                <w:sz w:val="24"/>
                <w:szCs w:val="24"/>
                <w:lang w:eastAsia="ru-RU"/>
              </w:rPr>
              <w:t>б</w:t>
            </w:r>
            <w:r w:rsidRPr="000C1FC8">
              <w:rPr>
                <w:rFonts w:ascii="Times New Roman" w:eastAsia="Times New Roman" w:hAnsi="Times New Roman" w:cs="Times New Roman"/>
                <w:sz w:val="24"/>
                <w:szCs w:val="24"/>
                <w:lang w:eastAsia="ru-RU"/>
              </w:rPr>
              <w:t xml:space="preserve">лений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Расчеты, выполняемые при проектировании приспособлений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9530AF">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Техническое задание на проектирование приспособления </w:t>
            </w:r>
          </w:p>
          <w:p w:rsidR="00C3289A" w:rsidRPr="000C1FC8" w:rsidRDefault="00C3289A" w:rsidP="009530AF">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Экономическое обоснование проектирования приспособления</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15/15</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E10917"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Оформление технического задания на проектирование приспособления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Расчет приспособления на точность</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tcPr>
          <w:p w:rsidR="00C3289A" w:rsidRPr="00F17E11" w:rsidRDefault="00C3289A" w:rsidP="00F17E11">
            <w:pPr>
              <w:pStyle w:val="Default"/>
              <w:jc w:val="both"/>
            </w:pPr>
            <w:r w:rsidRPr="00F17E11">
              <w:t xml:space="preserve">Компоновка универсально-сборочных приспособлений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color w:val="002060"/>
                <w:sz w:val="24"/>
                <w:szCs w:val="24"/>
                <w:lang w:eastAsia="ru-RU"/>
              </w:rPr>
            </w:pPr>
            <w:r>
              <w:rPr>
                <w:rFonts w:ascii="Times New Roman" w:eastAsia="Times New Roman" w:hAnsi="Times New Roman" w:cs="Times New Roman"/>
                <w:color w:val="002060"/>
                <w:sz w:val="24"/>
                <w:szCs w:val="24"/>
                <w:lang w:eastAsia="ru-RU"/>
              </w:rPr>
              <w:t>5</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0C1FC8">
              <w:rPr>
                <w:rFonts w:ascii="Times New Roman" w:eastAsia="Times New Roman" w:hAnsi="Times New Roman" w:cs="Times New Roman"/>
                <w:b/>
                <w:bCs/>
                <w:sz w:val="24"/>
                <w:szCs w:val="24"/>
                <w:lang w:eastAsia="ru-RU"/>
              </w:rPr>
              <w:t>обучающихся</w:t>
            </w:r>
            <w:proofErr w:type="gramEnd"/>
          </w:p>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C3289A" w:rsidRPr="000A7318" w:rsidRDefault="00C3289A" w:rsidP="00760931">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701" w:type="dxa"/>
            <w:vMerge/>
            <w:tcBorders>
              <w:left w:val="single" w:sz="4" w:space="0" w:color="auto"/>
              <w:bottom w:val="single" w:sz="4" w:space="0" w:color="auto"/>
              <w:right w:val="single" w:sz="4" w:space="0" w:color="auto"/>
            </w:tcBorders>
          </w:tcPr>
          <w:p w:rsidR="00C3289A" w:rsidRPr="00C825D0" w:rsidRDefault="00C3289A" w:rsidP="008011F4">
            <w:pPr>
              <w:rPr>
                <w:rFonts w:ascii="Times New Roman" w:eastAsia="Times New Roman" w:hAnsi="Times New Roman" w:cs="Times New Roman"/>
                <w:b/>
                <w:bCs/>
                <w:sz w:val="24"/>
                <w:szCs w:val="24"/>
                <w:lang w:eastAsia="ru-RU"/>
              </w:rPr>
            </w:pPr>
          </w:p>
        </w:tc>
      </w:tr>
      <w:tr w:rsidR="00F17E11" w:rsidRPr="00C63897" w:rsidTr="006A5A70">
        <w:trPr>
          <w:trHeight w:val="178"/>
        </w:trPr>
        <w:tc>
          <w:tcPr>
            <w:tcW w:w="3420" w:type="dxa"/>
            <w:vMerge w:val="restart"/>
          </w:tcPr>
          <w:p w:rsidR="00F17E11" w:rsidRPr="000C1FC8" w:rsidRDefault="00F17E11"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Тема 3.1. </w:t>
            </w:r>
          </w:p>
          <w:p w:rsidR="00F17E11" w:rsidRPr="000C1FC8" w:rsidRDefault="00F17E11"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 Основные конструктивные исполнения типовых</w:t>
            </w:r>
            <w:r w:rsidR="005F7290">
              <w:rPr>
                <w:rFonts w:ascii="Times New Roman" w:eastAsia="Times New Roman" w:hAnsi="Times New Roman" w:cs="Times New Roman"/>
                <w:b/>
                <w:bCs/>
                <w:sz w:val="24"/>
                <w:szCs w:val="24"/>
                <w:lang w:eastAsia="ru-RU"/>
              </w:rPr>
              <w:t xml:space="preserve"> </w:t>
            </w:r>
            <w:r w:rsidRPr="000C1FC8">
              <w:rPr>
                <w:rFonts w:ascii="Times New Roman" w:eastAsia="Times New Roman" w:hAnsi="Times New Roman" w:cs="Times New Roman"/>
                <w:b/>
                <w:bCs/>
                <w:sz w:val="24"/>
                <w:szCs w:val="24"/>
                <w:lang w:eastAsia="ru-RU"/>
              </w:rPr>
              <w:t>всп</w:t>
            </w:r>
            <w:r w:rsidRPr="000C1FC8">
              <w:rPr>
                <w:rFonts w:ascii="Times New Roman" w:eastAsia="Times New Roman" w:hAnsi="Times New Roman" w:cs="Times New Roman"/>
                <w:b/>
                <w:bCs/>
                <w:sz w:val="24"/>
                <w:szCs w:val="24"/>
                <w:lang w:eastAsia="ru-RU"/>
              </w:rPr>
              <w:t>о</w:t>
            </w:r>
            <w:r w:rsidRPr="000C1FC8">
              <w:rPr>
                <w:rFonts w:ascii="Times New Roman" w:eastAsia="Times New Roman" w:hAnsi="Times New Roman" w:cs="Times New Roman"/>
                <w:b/>
                <w:bCs/>
                <w:sz w:val="24"/>
                <w:szCs w:val="24"/>
                <w:lang w:eastAsia="ru-RU"/>
              </w:rPr>
              <w:t>могательных</w:t>
            </w:r>
            <w:r w:rsidR="005F7290">
              <w:rPr>
                <w:rFonts w:ascii="Times New Roman" w:eastAsia="Times New Roman" w:hAnsi="Times New Roman" w:cs="Times New Roman"/>
                <w:b/>
                <w:bCs/>
                <w:sz w:val="24"/>
                <w:szCs w:val="24"/>
                <w:lang w:eastAsia="ru-RU"/>
              </w:rPr>
              <w:t xml:space="preserve"> </w:t>
            </w:r>
            <w:r w:rsidRPr="000C1FC8">
              <w:rPr>
                <w:rFonts w:ascii="Times New Roman" w:eastAsia="Times New Roman" w:hAnsi="Times New Roman" w:cs="Times New Roman"/>
                <w:b/>
                <w:bCs/>
                <w:sz w:val="24"/>
                <w:szCs w:val="24"/>
                <w:lang w:eastAsia="ru-RU"/>
              </w:rPr>
              <w:t xml:space="preserve">инструментов </w:t>
            </w:r>
            <w:r w:rsidRPr="000C1FC8">
              <w:rPr>
                <w:rFonts w:ascii="Times New Roman" w:eastAsia="Times New Roman" w:hAnsi="Times New Roman" w:cs="Times New Roman"/>
                <w:b/>
                <w:bCs/>
                <w:sz w:val="24"/>
                <w:szCs w:val="24"/>
                <w:lang w:eastAsia="ru-RU"/>
              </w:rPr>
              <w:tab/>
            </w:r>
          </w:p>
        </w:tc>
        <w:tc>
          <w:tcPr>
            <w:tcW w:w="9451" w:type="dxa"/>
            <w:tcBorders>
              <w:top w:val="single" w:sz="4" w:space="0" w:color="auto"/>
              <w:left w:val="single" w:sz="4" w:space="0" w:color="auto"/>
              <w:bottom w:val="single" w:sz="4" w:space="0" w:color="auto"/>
              <w:right w:val="single" w:sz="4" w:space="0" w:color="auto"/>
            </w:tcBorders>
            <w:vAlign w:val="bottom"/>
          </w:tcPr>
          <w:p w:rsidR="00F17E11" w:rsidRPr="000C1FC8" w:rsidRDefault="00F17E11"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
                <w:bCs/>
                <w:sz w:val="24"/>
                <w:szCs w:val="24"/>
                <w:lang w:eastAsia="ru-RU"/>
              </w:rPr>
              <w:t xml:space="preserve">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F17E11" w:rsidRPr="009530AF" w:rsidRDefault="000A7318"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sz w:val="24"/>
                <w:szCs w:val="24"/>
                <w:lang w:eastAsia="ru-RU"/>
              </w:rPr>
              <w:t>11</w:t>
            </w:r>
            <w:r w:rsidR="00F17E11">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F17E11" w:rsidRPr="00C825D0" w:rsidRDefault="00F17E11" w:rsidP="008011F4">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9530AF">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Оправки и борштанги для расточных и агрегатных станков Вспомогательный инстр</w:t>
            </w:r>
            <w:r w:rsidRPr="000C1FC8">
              <w:rPr>
                <w:rFonts w:ascii="Times New Roman" w:eastAsia="Times New Roman" w:hAnsi="Times New Roman" w:cs="Times New Roman"/>
                <w:sz w:val="24"/>
                <w:szCs w:val="24"/>
                <w:lang w:eastAsia="ru-RU"/>
              </w:rPr>
              <w:t>у</w:t>
            </w:r>
            <w:r w:rsidRPr="000C1FC8">
              <w:rPr>
                <w:rFonts w:ascii="Times New Roman" w:eastAsia="Times New Roman" w:hAnsi="Times New Roman" w:cs="Times New Roman"/>
                <w:sz w:val="24"/>
                <w:szCs w:val="24"/>
                <w:lang w:eastAsia="ru-RU"/>
              </w:rPr>
              <w:t>мент для то</w:t>
            </w:r>
            <w:r>
              <w:rPr>
                <w:rFonts w:ascii="Times New Roman" w:eastAsia="Times New Roman" w:hAnsi="Times New Roman" w:cs="Times New Roman"/>
                <w:sz w:val="24"/>
                <w:szCs w:val="24"/>
                <w:lang w:eastAsia="ru-RU"/>
              </w:rPr>
              <w:t>карных станков с ЧПУ</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val="restart"/>
            <w:tcBorders>
              <w:top w:val="single" w:sz="4" w:space="0" w:color="auto"/>
              <w:left w:val="single" w:sz="4" w:space="0" w:color="auto"/>
              <w:right w:val="single" w:sz="4" w:space="0" w:color="auto"/>
            </w:tcBorders>
          </w:tcPr>
          <w:p w:rsidR="00FF032A" w:rsidRPr="00A51E3D" w:rsidRDefault="00FF032A" w:rsidP="00FF032A">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03 ОК04</w:t>
            </w:r>
          </w:p>
          <w:p w:rsidR="00C3289A" w:rsidRPr="00C825D0" w:rsidRDefault="00FF032A" w:rsidP="00FF032A">
            <w:pPr>
              <w:rPr>
                <w:rFonts w:ascii="Times New Roman" w:eastAsia="Times New Roman" w:hAnsi="Times New Roman" w:cs="Times New Roman"/>
                <w:sz w:val="24"/>
                <w:szCs w:val="24"/>
                <w:lang w:eastAsia="ru-RU"/>
              </w:rPr>
            </w:pPr>
            <w:r w:rsidRPr="00A51E3D">
              <w:rPr>
                <w:rFonts w:ascii="Times New Roman" w:eastAsia="Times New Roman" w:hAnsi="Times New Roman" w:cs="Times New Roman"/>
                <w:bCs/>
                <w:sz w:val="24"/>
                <w:szCs w:val="24"/>
                <w:lang w:eastAsia="ru-RU"/>
              </w:rPr>
              <w:t>ПК 4.2 ПК 4.3</w:t>
            </w: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Державки для резцов и осевого инструмента с цилиндрическими хвостовиками и при</w:t>
            </w:r>
            <w:r w:rsidRPr="000C1FC8">
              <w:rPr>
                <w:rFonts w:ascii="Times New Roman" w:eastAsia="Times New Roman" w:hAnsi="Times New Roman" w:cs="Times New Roman"/>
                <w:sz w:val="24"/>
                <w:szCs w:val="24"/>
                <w:lang w:eastAsia="ru-RU"/>
              </w:rPr>
              <w:t>з</w:t>
            </w:r>
            <w:r w:rsidRPr="000C1FC8">
              <w:rPr>
                <w:rFonts w:ascii="Times New Roman" w:eastAsia="Times New Roman" w:hAnsi="Times New Roman" w:cs="Times New Roman"/>
                <w:sz w:val="24"/>
                <w:szCs w:val="24"/>
                <w:lang w:eastAsia="ru-RU"/>
              </w:rPr>
              <w:t>матическими направляющими</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Оправки для насадки фрез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Патроны цанговые, втулки переходные </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Патроны сверлильные, расточные головки и оправки</w:t>
            </w:r>
            <w:r w:rsidRPr="000C1FC8">
              <w:rPr>
                <w:rFonts w:ascii="Times New Roman" w:eastAsia="Times New Roman" w:hAnsi="Times New Roman" w:cs="Times New Roman"/>
                <w:sz w:val="24"/>
                <w:szCs w:val="24"/>
                <w:lang w:eastAsia="ru-RU"/>
              </w:rPr>
              <w:tab/>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6/6</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Cs/>
                <w:sz w:val="24"/>
                <w:szCs w:val="24"/>
                <w:lang w:eastAsia="ru-RU"/>
              </w:rPr>
            </w:pPr>
            <w:r w:rsidRPr="000C1FC8">
              <w:rPr>
                <w:rFonts w:ascii="Times New Roman" w:eastAsia="Times New Roman" w:hAnsi="Times New Roman" w:cs="Times New Roman"/>
                <w:bCs/>
                <w:sz w:val="24"/>
                <w:szCs w:val="24"/>
                <w:lang w:eastAsia="ru-RU"/>
              </w:rPr>
              <w:t>Расчет оправки разрезной втулкой</w:t>
            </w:r>
          </w:p>
        </w:tc>
        <w:tc>
          <w:tcPr>
            <w:tcW w:w="1276" w:type="dxa"/>
            <w:tcBorders>
              <w:top w:val="single" w:sz="4" w:space="0" w:color="auto"/>
              <w:left w:val="single" w:sz="4" w:space="0" w:color="auto"/>
              <w:bottom w:val="single" w:sz="4" w:space="0" w:color="auto"/>
              <w:right w:val="single" w:sz="4" w:space="0" w:color="auto"/>
            </w:tcBorders>
          </w:tcPr>
          <w:p w:rsidR="00C3289A" w:rsidRPr="000A7318" w:rsidRDefault="00C3289A" w:rsidP="00760931">
            <w:pPr>
              <w:jc w:val="center"/>
              <w:rPr>
                <w:rFonts w:ascii="Times New Roman" w:eastAsia="Times New Roman" w:hAnsi="Times New Roman" w:cs="Times New Roman"/>
                <w:bCs/>
                <w:color w:val="002060"/>
                <w:sz w:val="24"/>
                <w:szCs w:val="24"/>
                <w:lang w:eastAsia="ru-RU"/>
              </w:rPr>
            </w:pPr>
            <w:r w:rsidRPr="000A7318">
              <w:rPr>
                <w:rFonts w:ascii="Times New Roman" w:eastAsia="Times New Roman" w:hAnsi="Times New Roman" w:cs="Times New Roman"/>
                <w:bCs/>
                <w:color w:val="002060"/>
                <w:sz w:val="24"/>
                <w:szCs w:val="24"/>
                <w:lang w:eastAsia="ru-RU"/>
              </w:rPr>
              <w:t>6</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0C1FC8">
              <w:rPr>
                <w:rFonts w:ascii="Times New Roman" w:eastAsia="Times New Roman" w:hAnsi="Times New Roman" w:cs="Times New Roman"/>
                <w:b/>
                <w:bCs/>
                <w:sz w:val="24"/>
                <w:szCs w:val="24"/>
                <w:lang w:eastAsia="ru-RU"/>
              </w:rPr>
              <w:t>обучающихся</w:t>
            </w:r>
            <w:proofErr w:type="gramEnd"/>
          </w:p>
          <w:p w:rsidR="00C3289A" w:rsidRPr="000C1FC8" w:rsidRDefault="00C3289A" w:rsidP="00AE6522">
            <w:pPr>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C3289A" w:rsidRPr="000A7318" w:rsidRDefault="00C3289A" w:rsidP="00760931">
            <w:pPr>
              <w:jc w:val="center"/>
              <w:rPr>
                <w:rFonts w:ascii="Times New Roman" w:eastAsia="Times New Roman" w:hAnsi="Times New Roman" w:cs="Times New Roman"/>
                <w:b/>
                <w:bCs/>
                <w:color w:val="FF00FF"/>
                <w:sz w:val="24"/>
                <w:szCs w:val="24"/>
                <w:lang w:eastAsia="ru-RU"/>
              </w:rPr>
            </w:pPr>
            <w:r>
              <w:rPr>
                <w:rFonts w:ascii="Times New Roman" w:eastAsia="Times New Roman" w:hAnsi="Times New Roman" w:cs="Times New Roman"/>
                <w:b/>
                <w:bCs/>
                <w:color w:val="FF00FF"/>
                <w:sz w:val="24"/>
                <w:szCs w:val="24"/>
                <w:lang w:eastAsia="ru-RU"/>
              </w:rPr>
              <w:t>0</w:t>
            </w:r>
          </w:p>
        </w:tc>
        <w:tc>
          <w:tcPr>
            <w:tcW w:w="1701" w:type="dxa"/>
            <w:vMerge/>
            <w:tcBorders>
              <w:left w:val="single" w:sz="4" w:space="0" w:color="auto"/>
              <w:right w:val="single" w:sz="4" w:space="0" w:color="auto"/>
            </w:tcBorders>
          </w:tcPr>
          <w:p w:rsidR="00C3289A" w:rsidRPr="00C825D0" w:rsidRDefault="00C3289A" w:rsidP="008011F4">
            <w:pPr>
              <w:rPr>
                <w:rFonts w:ascii="Times New Roman" w:eastAsia="Times New Roman" w:hAnsi="Times New Roman" w:cs="Times New Roman"/>
                <w:b/>
                <w:bCs/>
                <w:sz w:val="24"/>
                <w:szCs w:val="24"/>
                <w:lang w:eastAsia="ru-RU"/>
              </w:rPr>
            </w:pPr>
          </w:p>
        </w:tc>
      </w:tr>
      <w:tr w:rsidR="00C3289A" w:rsidRPr="00C63897" w:rsidTr="00272F7F">
        <w:trPr>
          <w:trHeight w:val="178"/>
        </w:trPr>
        <w:tc>
          <w:tcPr>
            <w:tcW w:w="3420" w:type="dxa"/>
            <w:vMerge/>
          </w:tcPr>
          <w:p w:rsidR="00C3289A" w:rsidRPr="000C1FC8" w:rsidRDefault="00C3289A" w:rsidP="00AE6522">
            <w:pPr>
              <w:jc w:val="both"/>
              <w:rPr>
                <w:rFonts w:ascii="Times New Roman" w:eastAsia="Times New Roman" w:hAnsi="Times New Roman" w:cs="Times New Roman"/>
                <w:b/>
                <w:bCs/>
                <w:sz w:val="24"/>
                <w:szCs w:val="24"/>
                <w:lang w:eastAsia="ru-RU"/>
              </w:rPr>
            </w:pPr>
          </w:p>
        </w:tc>
        <w:tc>
          <w:tcPr>
            <w:tcW w:w="9451" w:type="dxa"/>
            <w:tcBorders>
              <w:top w:val="single" w:sz="4" w:space="0" w:color="auto"/>
              <w:left w:val="single" w:sz="4" w:space="0" w:color="auto"/>
              <w:bottom w:val="single" w:sz="4" w:space="0" w:color="auto"/>
              <w:right w:val="single" w:sz="4" w:space="0" w:color="auto"/>
            </w:tcBorders>
            <w:vAlign w:val="bottom"/>
          </w:tcPr>
          <w:p w:rsidR="00C3289A" w:rsidRPr="00B50F12" w:rsidRDefault="00C3289A" w:rsidP="00AE6522">
            <w:pPr>
              <w:pStyle w:val="Default"/>
              <w:jc w:val="both"/>
            </w:pPr>
            <w:r>
              <w:rPr>
                <w:b/>
                <w:bCs/>
                <w:sz w:val="22"/>
                <w:szCs w:val="22"/>
              </w:rPr>
              <w:t xml:space="preserve">Промежуточная аттестация в форме </w:t>
            </w:r>
            <w:r w:rsidRPr="00F90587">
              <w:rPr>
                <w:b/>
                <w:bCs/>
                <w:color w:val="FF0000"/>
                <w:sz w:val="22"/>
                <w:szCs w:val="22"/>
              </w:rPr>
              <w:t>ДИФФЕРЕНЦИПОВАННОГО зачета</w:t>
            </w:r>
            <w:r>
              <w:rPr>
                <w:b/>
                <w:bCs/>
                <w:sz w:val="22"/>
                <w:szCs w:val="22"/>
              </w:rPr>
              <w:t xml:space="preserve"> в 8 семестре</w:t>
            </w:r>
          </w:p>
        </w:tc>
        <w:tc>
          <w:tcPr>
            <w:tcW w:w="1276" w:type="dxa"/>
            <w:tcBorders>
              <w:top w:val="single" w:sz="4" w:space="0" w:color="auto"/>
              <w:left w:val="single" w:sz="4" w:space="0" w:color="auto"/>
              <w:bottom w:val="single" w:sz="4" w:space="0" w:color="auto"/>
              <w:right w:val="single" w:sz="4" w:space="0" w:color="auto"/>
            </w:tcBorders>
          </w:tcPr>
          <w:p w:rsidR="00C3289A" w:rsidRPr="00C825D0" w:rsidRDefault="00C3289A" w:rsidP="00760931">
            <w:pPr>
              <w:jc w:val="center"/>
              <w:rPr>
                <w:rFonts w:ascii="Times New Roman" w:eastAsia="Times New Roman" w:hAnsi="Times New Roman" w:cs="Times New Roman"/>
                <w:bCs/>
                <w:color w:val="FF00FF"/>
                <w:sz w:val="24"/>
                <w:szCs w:val="24"/>
                <w:lang w:eastAsia="ru-RU"/>
              </w:rPr>
            </w:pPr>
            <w:r w:rsidRPr="00C825D0">
              <w:rPr>
                <w:rFonts w:ascii="Times New Roman" w:eastAsia="Times New Roman" w:hAnsi="Times New Roman" w:cs="Times New Roman"/>
                <w:b/>
                <w:bCs/>
                <w:color w:val="FF0000"/>
                <w:sz w:val="24"/>
                <w:szCs w:val="24"/>
                <w:lang w:eastAsia="ru-RU"/>
              </w:rPr>
              <w:t>2</w:t>
            </w:r>
          </w:p>
        </w:tc>
        <w:tc>
          <w:tcPr>
            <w:tcW w:w="1701" w:type="dxa"/>
            <w:vMerge/>
            <w:tcBorders>
              <w:left w:val="single" w:sz="4" w:space="0" w:color="auto"/>
              <w:bottom w:val="single" w:sz="4" w:space="0" w:color="auto"/>
              <w:right w:val="single" w:sz="4" w:space="0" w:color="auto"/>
            </w:tcBorders>
          </w:tcPr>
          <w:p w:rsidR="00C3289A" w:rsidRPr="00C825D0" w:rsidRDefault="00C3289A" w:rsidP="008011F4">
            <w:pPr>
              <w:rPr>
                <w:rFonts w:ascii="Times New Roman" w:eastAsia="Times New Roman" w:hAnsi="Times New Roman" w:cs="Times New Roman"/>
                <w:b/>
                <w:bCs/>
                <w:sz w:val="24"/>
                <w:szCs w:val="24"/>
                <w:lang w:eastAsia="ru-RU"/>
              </w:rPr>
            </w:pPr>
          </w:p>
        </w:tc>
      </w:tr>
      <w:tr w:rsidR="00F17E11" w:rsidRPr="00C63897" w:rsidTr="00B64470">
        <w:trPr>
          <w:trHeight w:val="178"/>
        </w:trPr>
        <w:tc>
          <w:tcPr>
            <w:tcW w:w="12871" w:type="dxa"/>
            <w:gridSpan w:val="2"/>
            <w:tcBorders>
              <w:right w:val="single" w:sz="4" w:space="0" w:color="auto"/>
            </w:tcBorders>
          </w:tcPr>
          <w:p w:rsidR="00F17E11" w:rsidRPr="00F90587" w:rsidRDefault="00F17E11" w:rsidP="00B64470">
            <w:pPr>
              <w:pStyle w:val="Default"/>
              <w:ind w:right="176"/>
              <w:jc w:val="right"/>
              <w:rPr>
                <w:b/>
                <w:i/>
                <w:iCs/>
                <w:color w:val="FF0000"/>
                <w:sz w:val="28"/>
                <w:szCs w:val="28"/>
              </w:rPr>
            </w:pPr>
            <w:r>
              <w:rPr>
                <w:b/>
                <w:i/>
                <w:iCs/>
                <w:color w:val="FF0000"/>
                <w:sz w:val="28"/>
                <w:szCs w:val="28"/>
              </w:rPr>
              <w:t>ИТОГО по МДК 04</w:t>
            </w:r>
            <w:r w:rsidRPr="00F90587">
              <w:rPr>
                <w:b/>
                <w:i/>
                <w:iCs/>
                <w:color w:val="FF0000"/>
                <w:sz w:val="28"/>
                <w:szCs w:val="28"/>
              </w:rPr>
              <w:t>.0</w:t>
            </w:r>
            <w:r>
              <w:rPr>
                <w:b/>
                <w:i/>
                <w:iCs/>
                <w:color w:val="FF0000"/>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17E11" w:rsidRPr="00C825D0" w:rsidRDefault="00F17E11" w:rsidP="006E6AEB">
            <w:pPr>
              <w:jc w:val="center"/>
              <w:rPr>
                <w:rFonts w:ascii="Times New Roman" w:eastAsia="Times New Roman" w:hAnsi="Times New Roman" w:cs="Times New Roman"/>
                <w:b/>
                <w:bCs/>
                <w:color w:val="002060"/>
                <w:sz w:val="24"/>
                <w:szCs w:val="24"/>
                <w:lang w:eastAsia="ru-RU"/>
              </w:rPr>
            </w:pPr>
            <w:r w:rsidRPr="00C825D0">
              <w:rPr>
                <w:rFonts w:ascii="Times New Roman" w:eastAsia="Times New Roman" w:hAnsi="Times New Roman" w:cs="Times New Roman"/>
                <w:b/>
                <w:bCs/>
                <w:color w:val="FF0000"/>
                <w:sz w:val="24"/>
                <w:szCs w:val="24"/>
                <w:highlight w:val="yellow"/>
                <w:lang w:eastAsia="ru-RU"/>
              </w:rPr>
              <w:t>147</w:t>
            </w:r>
            <w:r w:rsidRPr="00C825D0">
              <w:rPr>
                <w:rFonts w:ascii="Times New Roman" w:eastAsia="Times New Roman" w:hAnsi="Times New Roman" w:cs="Times New Roman"/>
                <w:b/>
                <w:bCs/>
                <w:color w:val="002060"/>
                <w:sz w:val="24"/>
                <w:szCs w:val="24"/>
                <w:lang w:eastAsia="ru-RU"/>
              </w:rPr>
              <w:t>/94</w:t>
            </w:r>
          </w:p>
        </w:tc>
        <w:tc>
          <w:tcPr>
            <w:tcW w:w="1701" w:type="dxa"/>
            <w:tcBorders>
              <w:top w:val="single" w:sz="4" w:space="0" w:color="auto"/>
              <w:left w:val="single" w:sz="4" w:space="0" w:color="auto"/>
              <w:bottom w:val="single" w:sz="4" w:space="0" w:color="auto"/>
              <w:right w:val="single" w:sz="4" w:space="0" w:color="auto"/>
            </w:tcBorders>
          </w:tcPr>
          <w:p w:rsidR="00F17E11" w:rsidRPr="00C825D0" w:rsidRDefault="00F17E11" w:rsidP="008011F4">
            <w:pPr>
              <w:rPr>
                <w:rFonts w:ascii="Times New Roman" w:eastAsia="Times New Roman" w:hAnsi="Times New Roman" w:cs="Times New Roman"/>
                <w:b/>
                <w:bCs/>
                <w:sz w:val="24"/>
                <w:szCs w:val="24"/>
                <w:lang w:eastAsia="ru-RU"/>
              </w:rPr>
            </w:pPr>
          </w:p>
        </w:tc>
      </w:tr>
      <w:tr w:rsidR="00F17E11" w:rsidRPr="00C63897" w:rsidTr="006A5A70">
        <w:tc>
          <w:tcPr>
            <w:tcW w:w="12871" w:type="dxa"/>
            <w:gridSpan w:val="2"/>
          </w:tcPr>
          <w:p w:rsidR="00F17E11" w:rsidRPr="000C1FC8" w:rsidRDefault="00F17E11" w:rsidP="00BA0981">
            <w:pPr>
              <w:suppressAutoHyphens/>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t>Учебная практика</w:t>
            </w:r>
            <w:r w:rsidR="004271A0" w:rsidRPr="002C0957">
              <w:rPr>
                <w:rFonts w:ascii="Times New Roman" w:eastAsia="Times New Roman" w:hAnsi="Times New Roman" w:cs="Times New Roman"/>
                <w:sz w:val="24"/>
                <w:szCs w:val="24"/>
                <w:lang w:eastAsia="ru-RU"/>
              </w:rPr>
              <w:t xml:space="preserve"> </w:t>
            </w:r>
            <w:r w:rsidR="004271A0">
              <w:rPr>
                <w:rFonts w:ascii="Times New Roman" w:eastAsia="Times New Roman" w:hAnsi="Times New Roman" w:cs="Times New Roman"/>
                <w:sz w:val="24"/>
                <w:szCs w:val="24"/>
                <w:lang w:eastAsia="ru-RU"/>
              </w:rPr>
              <w:t>(</w:t>
            </w:r>
            <w:r w:rsidR="004271A0" w:rsidRPr="002C0957">
              <w:rPr>
                <w:rFonts w:ascii="Times New Roman" w:eastAsia="Times New Roman" w:hAnsi="Times New Roman" w:cs="Times New Roman"/>
                <w:sz w:val="24"/>
                <w:szCs w:val="24"/>
                <w:lang w:eastAsia="ru-RU"/>
              </w:rPr>
              <w:t xml:space="preserve">в </w:t>
            </w:r>
            <w:r w:rsidR="005F7290">
              <w:rPr>
                <w:rFonts w:ascii="Times New Roman" w:eastAsia="Times New Roman" w:hAnsi="Times New Roman" w:cs="Times New Roman"/>
                <w:sz w:val="24"/>
                <w:szCs w:val="24"/>
                <w:lang w:eastAsia="ru-RU"/>
              </w:rPr>
              <w:t>лаборатории,</w:t>
            </w:r>
            <w:r w:rsidR="004271A0">
              <w:rPr>
                <w:rFonts w:ascii="Times New Roman" w:eastAsia="Times New Roman" w:hAnsi="Times New Roman" w:cs="Times New Roman"/>
                <w:sz w:val="24"/>
                <w:szCs w:val="24"/>
                <w:lang w:eastAsia="ru-RU"/>
              </w:rPr>
              <w:t xml:space="preserve"> </w:t>
            </w:r>
            <w:r w:rsidR="004271A0" w:rsidRPr="004945CD">
              <w:rPr>
                <w:rFonts w:ascii="Times New Roman" w:eastAsia="Times New Roman" w:hAnsi="Times New Roman" w:cs="Times New Roman"/>
                <w:color w:val="FF0000"/>
                <w:sz w:val="24"/>
                <w:szCs w:val="24"/>
                <w:lang w:eastAsia="ru-RU"/>
              </w:rPr>
              <w:t>мастерских Колледжа</w:t>
            </w:r>
            <w:r w:rsidR="004271A0">
              <w:rPr>
                <w:rFonts w:ascii="Times New Roman" w:eastAsia="Times New Roman" w:hAnsi="Times New Roman" w:cs="Times New Roman"/>
                <w:color w:val="FF0000"/>
                <w:sz w:val="24"/>
                <w:szCs w:val="24"/>
                <w:lang w:eastAsia="ru-RU"/>
              </w:rPr>
              <w:t>)</w:t>
            </w:r>
            <w:r w:rsidRPr="000C1FC8">
              <w:rPr>
                <w:rFonts w:ascii="Times New Roman" w:eastAsia="Times New Roman" w:hAnsi="Times New Roman" w:cs="Times New Roman"/>
                <w:b/>
                <w:bCs/>
                <w:sz w:val="24"/>
                <w:szCs w:val="24"/>
                <w:lang w:eastAsia="ru-RU"/>
              </w:rPr>
              <w:t xml:space="preserve"> </w:t>
            </w:r>
          </w:p>
          <w:p w:rsidR="00F17E11" w:rsidRPr="000C1FC8" w:rsidRDefault="00F17E11" w:rsidP="00BA0981">
            <w:pPr>
              <w:suppressAutoHyphens/>
              <w:jc w:val="both"/>
              <w:rPr>
                <w:rFonts w:ascii="Times New Roman" w:eastAsia="Times New Roman" w:hAnsi="Times New Roman" w:cs="Times New Roman"/>
                <w:b/>
                <w:sz w:val="24"/>
                <w:szCs w:val="24"/>
                <w:lang w:eastAsia="ru-RU"/>
              </w:rPr>
            </w:pPr>
            <w:r w:rsidRPr="000C1FC8">
              <w:rPr>
                <w:rFonts w:ascii="Times New Roman" w:eastAsia="Times New Roman" w:hAnsi="Times New Roman" w:cs="Times New Roman"/>
                <w:b/>
                <w:sz w:val="24"/>
                <w:szCs w:val="24"/>
                <w:lang w:eastAsia="ru-RU"/>
              </w:rPr>
              <w:t>Виды работ:</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инструктаж по охране труда и пожарной безопасности в учебно-производственных мастерских;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работа с нормативно-технической документацией (ГОСТы, ТУ, технические регламенты и прочие);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определение основных операций технологического процесса в соответствии с производственным заданием;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составление маршрутного описания технологического процесса (МТП) изготовления различных изделий, в том числе для станков ЧПУ;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выполнение расчетов экономического обоснования выбора МТП изготовления изделий разными способами;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lastRenderedPageBreak/>
              <w:t>-</w:t>
            </w:r>
            <w:r w:rsidRPr="000C1FC8">
              <w:rPr>
                <w:rFonts w:ascii="Times New Roman" w:eastAsia="Times New Roman" w:hAnsi="Times New Roman" w:cs="Times New Roman"/>
                <w:sz w:val="24"/>
                <w:szCs w:val="24"/>
                <w:lang w:eastAsia="ru-RU"/>
              </w:rPr>
              <w:tab/>
              <w:t>определение характеристик технологических процессов и расчет значений показателей технологических процессов; - проведение технологического контроля с применением измерительного инструмента на соответствие требованиям конструкторской и производственно-технологической документации;</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выбор и использование контрольно-измерительных сре</w:t>
            </w:r>
            <w:proofErr w:type="gramStart"/>
            <w:r w:rsidRPr="000C1FC8">
              <w:rPr>
                <w:rFonts w:ascii="Times New Roman" w:eastAsia="Times New Roman" w:hAnsi="Times New Roman" w:cs="Times New Roman"/>
                <w:sz w:val="24"/>
                <w:szCs w:val="24"/>
                <w:lang w:eastAsia="ru-RU"/>
              </w:rPr>
              <w:t>дств в с</w:t>
            </w:r>
            <w:proofErr w:type="gramEnd"/>
            <w:r w:rsidRPr="000C1FC8">
              <w:rPr>
                <w:rFonts w:ascii="Times New Roman" w:eastAsia="Times New Roman" w:hAnsi="Times New Roman" w:cs="Times New Roman"/>
                <w:sz w:val="24"/>
                <w:szCs w:val="24"/>
                <w:lang w:eastAsia="ru-RU"/>
              </w:rPr>
              <w:t xml:space="preserve">оответствии с производственными задачами;  проведение контроля состояния сборочных единиц оборудования; </w:t>
            </w:r>
          </w:p>
          <w:p w:rsidR="00F17E11" w:rsidRPr="000C1FC8" w:rsidRDefault="00924767" w:rsidP="00776919">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проведение работ по обнаружению и устранению неполадок, отказов, </w:t>
            </w:r>
            <w:r w:rsidR="00F17E11" w:rsidRPr="000C1FC8">
              <w:rPr>
                <w:rFonts w:ascii="Times New Roman" w:eastAsia="Times New Roman" w:hAnsi="Times New Roman" w:cs="Times New Roman"/>
                <w:sz w:val="24"/>
                <w:szCs w:val="24"/>
                <w:lang w:eastAsia="ru-RU"/>
              </w:rPr>
              <w:t>ремо</w:t>
            </w:r>
            <w:r>
              <w:rPr>
                <w:rFonts w:ascii="Times New Roman" w:eastAsia="Times New Roman" w:hAnsi="Times New Roman" w:cs="Times New Roman"/>
                <w:sz w:val="24"/>
                <w:szCs w:val="24"/>
                <w:lang w:eastAsia="ru-RU"/>
              </w:rPr>
              <w:t xml:space="preserve">нту </w:t>
            </w:r>
            <w:r w:rsidR="00F17E11" w:rsidRPr="000C1FC8">
              <w:rPr>
                <w:rFonts w:ascii="Times New Roman" w:eastAsia="Times New Roman" w:hAnsi="Times New Roman" w:cs="Times New Roman"/>
                <w:sz w:val="24"/>
                <w:szCs w:val="24"/>
                <w:lang w:eastAsia="ru-RU"/>
              </w:rPr>
              <w:t xml:space="preserve">технологического автоматизированного оборудования;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систематизация и обобщение материалов для отчета; </w:t>
            </w:r>
          </w:p>
          <w:p w:rsidR="00F17E11" w:rsidRPr="000C1FC8" w:rsidRDefault="00F17E11" w:rsidP="00BA0981">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оформление и за</w:t>
            </w:r>
            <w:r w:rsidR="00757F7A">
              <w:rPr>
                <w:rFonts w:ascii="Times New Roman" w:eastAsia="Times New Roman" w:hAnsi="Times New Roman" w:cs="Times New Roman"/>
                <w:sz w:val="24"/>
                <w:szCs w:val="24"/>
                <w:lang w:eastAsia="ru-RU"/>
              </w:rPr>
              <w:t>щита отчета по учебной практике</w:t>
            </w:r>
          </w:p>
        </w:tc>
        <w:tc>
          <w:tcPr>
            <w:tcW w:w="1276" w:type="dxa"/>
          </w:tcPr>
          <w:p w:rsidR="00F17E11" w:rsidRPr="00C825D0" w:rsidRDefault="00F17E11" w:rsidP="00760931">
            <w:pPr>
              <w:suppressAutoHyphens/>
              <w:jc w:val="center"/>
              <w:rPr>
                <w:rFonts w:ascii="Times New Roman" w:eastAsia="Times New Roman" w:hAnsi="Times New Roman" w:cs="Times New Roman"/>
                <w:b/>
                <w:bCs/>
                <w:sz w:val="24"/>
                <w:szCs w:val="24"/>
                <w:lang w:eastAsia="ru-RU"/>
              </w:rPr>
            </w:pPr>
            <w:r w:rsidRPr="00C825D0">
              <w:rPr>
                <w:rFonts w:ascii="Times New Roman" w:eastAsia="Times New Roman" w:hAnsi="Times New Roman" w:cs="Times New Roman"/>
                <w:b/>
                <w:bCs/>
                <w:sz w:val="24"/>
                <w:szCs w:val="24"/>
                <w:lang w:eastAsia="ru-RU"/>
              </w:rPr>
              <w:lastRenderedPageBreak/>
              <w:t>36</w:t>
            </w:r>
          </w:p>
        </w:tc>
        <w:tc>
          <w:tcPr>
            <w:tcW w:w="1701" w:type="dxa"/>
          </w:tcPr>
          <w:p w:rsidR="00762DBE" w:rsidRPr="00A51E3D" w:rsidRDefault="00762DBE" w:rsidP="00762DBE">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04 ОК 09</w:t>
            </w:r>
          </w:p>
          <w:p w:rsidR="00762DBE" w:rsidRPr="00A51E3D" w:rsidRDefault="00762DBE" w:rsidP="00762DBE">
            <w:pPr>
              <w:rPr>
                <w:rFonts w:ascii="Times New Roman" w:eastAsia="Times New Roman" w:hAnsi="Times New Roman" w:cs="Times New Roman"/>
                <w:bCs/>
                <w:sz w:val="24"/>
                <w:szCs w:val="24"/>
                <w:lang w:eastAsia="ru-RU"/>
              </w:rPr>
            </w:pPr>
            <w:r w:rsidRPr="00A51E3D">
              <w:rPr>
                <w:rFonts w:ascii="Times New Roman" w:eastAsia="Times New Roman" w:hAnsi="Times New Roman" w:cs="Times New Roman"/>
                <w:bCs/>
                <w:sz w:val="24"/>
                <w:szCs w:val="24"/>
                <w:lang w:eastAsia="ru-RU"/>
              </w:rPr>
              <w:t xml:space="preserve">ПК 4.1 ПК 4.2 </w:t>
            </w:r>
          </w:p>
          <w:p w:rsidR="00F17E11" w:rsidRPr="00C825D0" w:rsidRDefault="00762DBE" w:rsidP="00762DBE">
            <w:pPr>
              <w:suppressAutoHyphens/>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ПК 4.3</w:t>
            </w:r>
          </w:p>
        </w:tc>
      </w:tr>
      <w:tr w:rsidR="00F17E11" w:rsidRPr="00C63897" w:rsidTr="006A5A70">
        <w:trPr>
          <w:trHeight w:val="317"/>
        </w:trPr>
        <w:tc>
          <w:tcPr>
            <w:tcW w:w="12871" w:type="dxa"/>
            <w:gridSpan w:val="2"/>
          </w:tcPr>
          <w:p w:rsidR="00F17E11" w:rsidRPr="000C1FC8" w:rsidRDefault="00F17E11" w:rsidP="00BA0981">
            <w:pPr>
              <w:suppressAutoHyphens/>
              <w:jc w:val="both"/>
              <w:rPr>
                <w:rFonts w:ascii="Times New Roman" w:eastAsia="Times New Roman" w:hAnsi="Times New Roman" w:cs="Times New Roman"/>
                <w:b/>
                <w:bCs/>
                <w:sz w:val="24"/>
                <w:szCs w:val="24"/>
                <w:lang w:eastAsia="ru-RU"/>
              </w:rPr>
            </w:pPr>
            <w:r w:rsidRPr="000C1FC8">
              <w:rPr>
                <w:rFonts w:ascii="Times New Roman" w:eastAsia="Times New Roman" w:hAnsi="Times New Roman" w:cs="Times New Roman"/>
                <w:b/>
                <w:bCs/>
                <w:sz w:val="24"/>
                <w:szCs w:val="24"/>
                <w:lang w:eastAsia="ru-RU"/>
              </w:rPr>
              <w:lastRenderedPageBreak/>
              <w:t xml:space="preserve">Производственная практика </w:t>
            </w:r>
          </w:p>
          <w:p w:rsidR="00F17E11" w:rsidRPr="000C1FC8" w:rsidRDefault="00F17E11" w:rsidP="00BA0981">
            <w:pPr>
              <w:suppressAutoHyphens/>
              <w:jc w:val="both"/>
              <w:rPr>
                <w:rFonts w:ascii="Times New Roman" w:eastAsia="Times New Roman" w:hAnsi="Times New Roman" w:cs="Times New Roman"/>
                <w:b/>
                <w:sz w:val="24"/>
                <w:szCs w:val="24"/>
                <w:lang w:eastAsia="ru-RU"/>
              </w:rPr>
            </w:pPr>
            <w:r w:rsidRPr="000C1FC8">
              <w:rPr>
                <w:rFonts w:ascii="Times New Roman" w:eastAsia="Times New Roman" w:hAnsi="Times New Roman" w:cs="Times New Roman"/>
                <w:b/>
                <w:sz w:val="24"/>
                <w:szCs w:val="24"/>
                <w:lang w:eastAsia="ru-RU"/>
              </w:rPr>
              <w:t>Виды работ:</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инструктаж по охране труда и пожарной безопасности на предприятии;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знакомство с предприятием, основными и вспомогательными цехами;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знакомство с технологическим процессом и автоматизацией/механизацией в основных и вспомогательных цехах предприятия;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изучение нормативной и технологической документации предприятия по технологическому процессу;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участие в планировании работ для осуществления контроля готовой продукции;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участие в планировании оценки соответствия основных параметров технологических процессов требованиям нормативных документов и технических условий;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участие в проведении технологического контроля и определение параметров технологических процессов, подлежащих оценке;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участие в эксплуатации средств автоматизации и механизации технологических операций;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участие в текущем мониторинге ведения технологического процесса и состояния эксплуатируемого оборудования: - участие в проведении диагностики неисправностей и отказов систем автоматизированного оборудования в рамках своей компетенции для выбора методов и способов их устранения;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участие в проведении работ по обнаружению и устранению неполадок, отказов, ремонту технологического автоматизированного оборудования;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участие в разработке технической, инструктивной и методической документации по разработке и ведению </w:t>
            </w:r>
          </w:p>
          <w:p w:rsidR="00F17E11" w:rsidRPr="000C1FC8" w:rsidRDefault="00F17E11" w:rsidP="00776919">
            <w:pPr>
              <w:suppressAutoHyphens/>
              <w:jc w:val="both"/>
              <w:rPr>
                <w:rFonts w:ascii="Times New Roman" w:eastAsia="Times New Roman" w:hAnsi="Times New Roman" w:cs="Times New Roman"/>
                <w:sz w:val="24"/>
                <w:szCs w:val="24"/>
                <w:lang w:eastAsia="ru-RU"/>
              </w:rPr>
            </w:pPr>
            <w:proofErr w:type="gramStart"/>
            <w:r w:rsidRPr="000C1FC8">
              <w:rPr>
                <w:rFonts w:ascii="Times New Roman" w:eastAsia="Times New Roman" w:hAnsi="Times New Roman" w:cs="Times New Roman"/>
                <w:sz w:val="24"/>
                <w:szCs w:val="24"/>
                <w:lang w:eastAsia="ru-RU"/>
              </w:rPr>
              <w:t>технологических</w:t>
            </w:r>
            <w:proofErr w:type="gramEnd"/>
            <w:r w:rsidRPr="000C1FC8">
              <w:rPr>
                <w:rFonts w:ascii="Times New Roman" w:eastAsia="Times New Roman" w:hAnsi="Times New Roman" w:cs="Times New Roman"/>
                <w:sz w:val="24"/>
                <w:szCs w:val="24"/>
                <w:lang w:eastAsia="ru-RU"/>
              </w:rPr>
              <w:t xml:space="preserve"> процесса на предприятии и эксплуатации автоматизированного оборудования; </w:t>
            </w:r>
          </w:p>
          <w:p w:rsidR="00924767"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участие в разработке организационно-распорядительных документов по организации работы цеха/участка;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 xml:space="preserve">- ознакомление с системой нормирования и оплаты труда рабочим основного производства: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разработка предложений по оптимизации технологических процессов предприятия и совершенствования режимов </w:t>
            </w:r>
            <w:r w:rsidRPr="000C1FC8">
              <w:rPr>
                <w:rFonts w:ascii="Times New Roman" w:eastAsia="Times New Roman" w:hAnsi="Times New Roman" w:cs="Times New Roman"/>
                <w:sz w:val="24"/>
                <w:szCs w:val="24"/>
                <w:lang w:eastAsia="ru-RU"/>
              </w:rPr>
              <w:lastRenderedPageBreak/>
              <w:t xml:space="preserve">работы автоматизированной обработки;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составление отчетной документации по выполненным работам;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 xml:space="preserve">систематизация и обобщение материалов для отчета; </w:t>
            </w:r>
          </w:p>
          <w:p w:rsidR="00F17E11" w:rsidRPr="000C1FC8" w:rsidRDefault="00F17E11" w:rsidP="00776919">
            <w:pPr>
              <w:suppressAutoHyphens/>
              <w:jc w:val="both"/>
              <w:rPr>
                <w:rFonts w:ascii="Times New Roman" w:eastAsia="Times New Roman" w:hAnsi="Times New Roman" w:cs="Times New Roman"/>
                <w:sz w:val="24"/>
                <w:szCs w:val="24"/>
                <w:lang w:eastAsia="ru-RU"/>
              </w:rPr>
            </w:pPr>
            <w:r w:rsidRPr="000C1FC8">
              <w:rPr>
                <w:rFonts w:ascii="Times New Roman" w:eastAsia="Times New Roman" w:hAnsi="Times New Roman" w:cs="Times New Roman"/>
                <w:sz w:val="24"/>
                <w:szCs w:val="24"/>
                <w:lang w:eastAsia="ru-RU"/>
              </w:rPr>
              <w:t>-</w:t>
            </w:r>
            <w:r w:rsidRPr="000C1FC8">
              <w:rPr>
                <w:rFonts w:ascii="Times New Roman" w:eastAsia="Times New Roman" w:hAnsi="Times New Roman" w:cs="Times New Roman"/>
                <w:sz w:val="24"/>
                <w:szCs w:val="24"/>
                <w:lang w:eastAsia="ru-RU"/>
              </w:rPr>
              <w:tab/>
              <w:t>защита отчета по производственной практике</w:t>
            </w:r>
          </w:p>
        </w:tc>
        <w:tc>
          <w:tcPr>
            <w:tcW w:w="1276" w:type="dxa"/>
          </w:tcPr>
          <w:p w:rsidR="00F17E11" w:rsidRPr="00C825D0" w:rsidRDefault="00F17E11" w:rsidP="00760931">
            <w:pPr>
              <w:suppressAutoHyphens/>
              <w:jc w:val="center"/>
              <w:rPr>
                <w:rFonts w:ascii="Times New Roman" w:eastAsia="Times New Roman" w:hAnsi="Times New Roman" w:cs="Times New Roman"/>
                <w:b/>
                <w:bCs/>
                <w:sz w:val="24"/>
                <w:szCs w:val="24"/>
                <w:lang w:eastAsia="ru-RU"/>
              </w:rPr>
            </w:pPr>
            <w:r w:rsidRPr="00C825D0">
              <w:rPr>
                <w:rFonts w:ascii="Times New Roman" w:eastAsia="Times New Roman" w:hAnsi="Times New Roman" w:cs="Times New Roman"/>
                <w:b/>
                <w:bCs/>
                <w:sz w:val="24"/>
                <w:szCs w:val="24"/>
                <w:lang w:eastAsia="ru-RU"/>
              </w:rPr>
              <w:lastRenderedPageBreak/>
              <w:t>180</w:t>
            </w:r>
          </w:p>
        </w:tc>
        <w:tc>
          <w:tcPr>
            <w:tcW w:w="1701" w:type="dxa"/>
          </w:tcPr>
          <w:p w:rsidR="00F17E11" w:rsidRPr="00A51E3D" w:rsidRDefault="00762DBE" w:rsidP="00A51E3D">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 01 ОК 02 ОК 04 ОК 09</w:t>
            </w:r>
          </w:p>
          <w:p w:rsidR="00F17E11" w:rsidRPr="00A51E3D" w:rsidRDefault="00F17E11" w:rsidP="00A51E3D">
            <w:pPr>
              <w:rPr>
                <w:rFonts w:ascii="Times New Roman" w:eastAsia="Times New Roman" w:hAnsi="Times New Roman" w:cs="Times New Roman"/>
                <w:bCs/>
                <w:sz w:val="24"/>
                <w:szCs w:val="24"/>
                <w:lang w:eastAsia="ru-RU"/>
              </w:rPr>
            </w:pPr>
            <w:r w:rsidRPr="00A51E3D">
              <w:rPr>
                <w:rFonts w:ascii="Times New Roman" w:eastAsia="Times New Roman" w:hAnsi="Times New Roman" w:cs="Times New Roman"/>
                <w:bCs/>
                <w:sz w:val="24"/>
                <w:szCs w:val="24"/>
                <w:lang w:eastAsia="ru-RU"/>
              </w:rPr>
              <w:t xml:space="preserve">ПК 4.1 ПК 4.2 </w:t>
            </w:r>
          </w:p>
          <w:p w:rsidR="00F17E11" w:rsidRPr="00C825D0" w:rsidRDefault="00762DBE" w:rsidP="00A51E3D">
            <w:pPr>
              <w:suppressAutoHyphens/>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ПК 4.3</w:t>
            </w:r>
          </w:p>
        </w:tc>
      </w:tr>
      <w:tr w:rsidR="00F17E11" w:rsidRPr="00C63897" w:rsidTr="006A5A70">
        <w:tc>
          <w:tcPr>
            <w:tcW w:w="12871" w:type="dxa"/>
            <w:gridSpan w:val="2"/>
          </w:tcPr>
          <w:p w:rsidR="00F17E11" w:rsidRPr="00151480" w:rsidRDefault="00F17E11" w:rsidP="00760931">
            <w:pPr>
              <w:jc w:val="both"/>
              <w:rPr>
                <w:rFonts w:ascii="Times New Roman" w:eastAsia="Times New Roman" w:hAnsi="Times New Roman" w:cs="Times New Roman"/>
                <w:color w:val="000000"/>
                <w:sz w:val="24"/>
                <w:szCs w:val="24"/>
              </w:rPr>
            </w:pPr>
            <w:r w:rsidRPr="00151480">
              <w:rPr>
                <w:rFonts w:ascii="Times New Roman" w:hAnsi="Times New Roman" w:cs="Times New Roman"/>
                <w:b/>
                <w:bCs/>
                <w:sz w:val="24"/>
                <w:szCs w:val="24"/>
              </w:rPr>
              <w:lastRenderedPageBreak/>
              <w:t xml:space="preserve">Промежуточная аттестация в форме </w:t>
            </w:r>
            <w:r w:rsidRPr="00EC7945">
              <w:rPr>
                <w:rFonts w:ascii="Times New Roman" w:hAnsi="Times New Roman" w:cs="Times New Roman"/>
                <w:b/>
                <w:bCs/>
                <w:color w:val="FF0000"/>
                <w:sz w:val="24"/>
                <w:szCs w:val="24"/>
              </w:rPr>
              <w:t>ЭКЗАМЕНА</w:t>
            </w:r>
          </w:p>
        </w:tc>
        <w:tc>
          <w:tcPr>
            <w:tcW w:w="1276" w:type="dxa"/>
          </w:tcPr>
          <w:p w:rsidR="00F17E11" w:rsidRPr="00C825D0" w:rsidRDefault="00F17E11" w:rsidP="00760931">
            <w:pPr>
              <w:jc w:val="center"/>
              <w:rPr>
                <w:rFonts w:ascii="Times New Roman" w:eastAsia="Times New Roman" w:hAnsi="Times New Roman" w:cs="Times New Roman"/>
                <w:color w:val="000000"/>
                <w:sz w:val="24"/>
                <w:szCs w:val="24"/>
              </w:rPr>
            </w:pPr>
            <w:r w:rsidRPr="00C825D0">
              <w:rPr>
                <w:rFonts w:ascii="Times New Roman" w:eastAsia="Times New Roman" w:hAnsi="Times New Roman" w:cs="Times New Roman"/>
                <w:b/>
                <w:color w:val="FF0000"/>
                <w:sz w:val="24"/>
                <w:szCs w:val="24"/>
              </w:rPr>
              <w:t>12</w:t>
            </w:r>
          </w:p>
        </w:tc>
        <w:tc>
          <w:tcPr>
            <w:tcW w:w="1701" w:type="dxa"/>
          </w:tcPr>
          <w:p w:rsidR="00F17E11" w:rsidRPr="00C825D0" w:rsidRDefault="00F17E11" w:rsidP="00760931">
            <w:pPr>
              <w:spacing w:line="276" w:lineRule="auto"/>
              <w:rPr>
                <w:rFonts w:ascii="Times New Roman" w:eastAsia="Times New Roman" w:hAnsi="Times New Roman" w:cs="Times New Roman"/>
                <w:b/>
                <w:bCs/>
                <w:iCs/>
                <w:sz w:val="24"/>
                <w:szCs w:val="24"/>
                <w:lang w:eastAsia="ru-RU"/>
              </w:rPr>
            </w:pPr>
          </w:p>
        </w:tc>
      </w:tr>
      <w:tr w:rsidR="00F17E11" w:rsidRPr="00C63897" w:rsidTr="006A5A70">
        <w:tc>
          <w:tcPr>
            <w:tcW w:w="12871" w:type="dxa"/>
            <w:gridSpan w:val="2"/>
          </w:tcPr>
          <w:p w:rsidR="00F17E11" w:rsidRPr="00F14F45" w:rsidRDefault="00F17E11" w:rsidP="00760931">
            <w:pPr>
              <w:pStyle w:val="Default"/>
              <w:jc w:val="right"/>
              <w:rPr>
                <w:b/>
                <w:bCs/>
                <w:color w:val="FF0000"/>
              </w:rPr>
            </w:pPr>
            <w:r w:rsidRPr="00F14F45">
              <w:rPr>
                <w:b/>
                <w:bCs/>
                <w:color w:val="FF0000"/>
              </w:rPr>
              <w:t>ИТОГО по</w:t>
            </w:r>
            <w:r w:rsidR="001D15F8">
              <w:rPr>
                <w:b/>
                <w:bCs/>
                <w:color w:val="FF0000"/>
              </w:rPr>
              <w:t xml:space="preserve"> </w:t>
            </w:r>
            <w:r>
              <w:rPr>
                <w:b/>
                <w:bCs/>
                <w:color w:val="FF0000"/>
              </w:rPr>
              <w:t>ПМ.04</w:t>
            </w:r>
          </w:p>
        </w:tc>
        <w:tc>
          <w:tcPr>
            <w:tcW w:w="1276" w:type="dxa"/>
          </w:tcPr>
          <w:p w:rsidR="00F17E11" w:rsidRPr="00875C18" w:rsidRDefault="00F17E11" w:rsidP="00760931">
            <w:pPr>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bCs/>
                <w:color w:val="FF0000"/>
                <w:sz w:val="24"/>
                <w:szCs w:val="24"/>
                <w:highlight w:val="yellow"/>
                <w:lang w:eastAsia="ru-RU"/>
              </w:rPr>
              <w:t>61</w:t>
            </w:r>
            <w:r w:rsidRPr="00805201">
              <w:rPr>
                <w:rFonts w:ascii="Times New Roman" w:eastAsia="Times New Roman" w:hAnsi="Times New Roman" w:cs="Times New Roman"/>
                <w:b/>
                <w:bCs/>
                <w:color w:val="FF0000"/>
                <w:sz w:val="24"/>
                <w:szCs w:val="24"/>
                <w:highlight w:val="yellow"/>
                <w:lang w:eastAsia="ru-RU"/>
              </w:rPr>
              <w:t>8/</w:t>
            </w:r>
            <w:r>
              <w:rPr>
                <w:rFonts w:ascii="Times New Roman" w:eastAsia="Times New Roman" w:hAnsi="Times New Roman" w:cs="Times New Roman"/>
                <w:b/>
                <w:color w:val="002060"/>
                <w:sz w:val="24"/>
                <w:szCs w:val="24"/>
                <w:lang w:eastAsia="ru-RU"/>
              </w:rPr>
              <w:t>482</w:t>
            </w:r>
          </w:p>
        </w:tc>
        <w:tc>
          <w:tcPr>
            <w:tcW w:w="1701" w:type="dxa"/>
          </w:tcPr>
          <w:p w:rsidR="00F17E11" w:rsidRPr="002C0957" w:rsidRDefault="00F17E11" w:rsidP="00760931">
            <w:pPr>
              <w:spacing w:line="276" w:lineRule="auto"/>
              <w:rPr>
                <w:rFonts w:ascii="Times New Roman" w:eastAsia="Times New Roman" w:hAnsi="Times New Roman" w:cs="Times New Roman"/>
                <w:b/>
                <w:bCs/>
                <w:sz w:val="24"/>
                <w:szCs w:val="24"/>
                <w:lang w:eastAsia="ru-RU"/>
              </w:rPr>
            </w:pPr>
          </w:p>
        </w:tc>
      </w:tr>
    </w:tbl>
    <w:p w:rsidR="006A5A70" w:rsidRDefault="006A5A70" w:rsidP="006C7905">
      <w:pPr>
        <w:rPr>
          <w:rFonts w:ascii="Times New Roman" w:hAnsi="Times New Roman" w:cs="Times New Roman"/>
          <w:sz w:val="24"/>
          <w:szCs w:val="24"/>
        </w:rPr>
        <w:sectPr w:rsidR="006A5A70" w:rsidSect="006A5A70">
          <w:pgSz w:w="16838" w:h="11906" w:orient="landscape"/>
          <w:pgMar w:top="567" w:right="1134" w:bottom="1701" w:left="1134" w:header="709" w:footer="709" w:gutter="0"/>
          <w:cols w:space="708"/>
          <w:docGrid w:linePitch="360"/>
        </w:sectPr>
      </w:pPr>
    </w:p>
    <w:p w:rsidR="006C7905" w:rsidRPr="00E11160" w:rsidRDefault="006C7905" w:rsidP="0069231C">
      <w:pPr>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rsidR="006C7905" w:rsidRPr="00E11160" w:rsidRDefault="006C7905" w:rsidP="006C7905">
      <w:pPr>
        <w:pStyle w:val="114"/>
        <w:rPr>
          <w:rFonts w:ascii="Times New Roman" w:hAnsi="Times New Roman"/>
        </w:rPr>
      </w:pPr>
      <w:r w:rsidRPr="00E11160">
        <w:rPr>
          <w:rFonts w:ascii="Times New Roman" w:hAnsi="Times New Roman"/>
        </w:rPr>
        <w:t>3.1. Материально-техническое обеспечение</w:t>
      </w:r>
    </w:p>
    <w:p w:rsidR="0069231C" w:rsidRDefault="0069231C" w:rsidP="0069231C">
      <w:pPr>
        <w:rPr>
          <w:rFonts w:ascii="Times New Roman" w:hAnsi="Times New Roman"/>
          <w:sz w:val="24"/>
          <w:szCs w:val="24"/>
        </w:rPr>
      </w:pPr>
      <w:r w:rsidRPr="0069231C">
        <w:rPr>
          <w:rFonts w:ascii="Times New Roman" w:hAnsi="Times New Roman"/>
          <w:sz w:val="24"/>
          <w:szCs w:val="24"/>
        </w:rPr>
        <w:t xml:space="preserve">Для реализации программы дисциплины имеется </w:t>
      </w:r>
    </w:p>
    <w:p w:rsidR="0069231C" w:rsidRPr="0069231C" w:rsidRDefault="0069231C" w:rsidP="0069231C">
      <w:pPr>
        <w:pStyle w:val="a4"/>
        <w:numPr>
          <w:ilvl w:val="0"/>
          <w:numId w:val="20"/>
        </w:numPr>
        <w:rPr>
          <w:rFonts w:ascii="Times New Roman" w:hAnsi="Times New Roman" w:cs="Times New Roman"/>
          <w:sz w:val="24"/>
          <w:szCs w:val="24"/>
        </w:rPr>
      </w:pPr>
      <w:r w:rsidRPr="0069231C">
        <w:rPr>
          <w:rFonts w:ascii="Times New Roman" w:hAnsi="Times New Roman" w:cs="Times New Roman"/>
          <w:sz w:val="24"/>
          <w:szCs w:val="24"/>
        </w:rPr>
        <w:t>Лаборатория Промышленной робототехники № 03:</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Учебный стол 7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Стул ученический 13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Рабочее место преподавателя (стол, стул)</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Токарный обрабатывающий центр  с оснасткой</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Шкаф под инструмент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Верстак слесарный  с тисками</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 xml:space="preserve">Тумба </w:t>
      </w:r>
      <w:proofErr w:type="spellStart"/>
      <w:r w:rsidRPr="0069231C">
        <w:rPr>
          <w:rFonts w:ascii="Times New Roman" w:hAnsi="Times New Roman"/>
          <w:sz w:val="24"/>
          <w:szCs w:val="24"/>
        </w:rPr>
        <w:t>подкатная</w:t>
      </w:r>
      <w:proofErr w:type="spellEnd"/>
      <w:r w:rsidRPr="0069231C">
        <w:rPr>
          <w:rFonts w:ascii="Times New Roman" w:hAnsi="Times New Roman"/>
          <w:sz w:val="24"/>
          <w:szCs w:val="24"/>
        </w:rPr>
        <w:t xml:space="preserve">  </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Ученическая доска</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 xml:space="preserve">Компьютер в комплекте </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Проектор</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Доска классная</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 xml:space="preserve">Аптечка </w:t>
      </w:r>
    </w:p>
    <w:p w:rsidR="0069231C" w:rsidRPr="0069231C" w:rsidRDefault="0069231C" w:rsidP="0069231C">
      <w:pPr>
        <w:spacing w:line="276" w:lineRule="auto"/>
        <w:contextualSpacing/>
        <w:jc w:val="both"/>
        <w:rPr>
          <w:rFonts w:ascii="Times New Roman" w:hAnsi="Times New Roman"/>
          <w:sz w:val="24"/>
          <w:szCs w:val="24"/>
        </w:rPr>
      </w:pPr>
      <w:r w:rsidRPr="0069231C">
        <w:rPr>
          <w:rFonts w:ascii="Times New Roman" w:hAnsi="Times New Roman"/>
          <w:sz w:val="24"/>
          <w:szCs w:val="24"/>
        </w:rPr>
        <w:t>Огнетушитель</w:t>
      </w:r>
    </w:p>
    <w:p w:rsidR="0069231C" w:rsidRPr="0069231C" w:rsidRDefault="0069231C" w:rsidP="0069231C">
      <w:pPr>
        <w:ind w:firstLine="708"/>
        <w:rPr>
          <w:rFonts w:ascii="Times New Roman" w:eastAsia="Times New Roman" w:hAnsi="Times New Roman" w:cs="Times New Roman"/>
          <w:iCs/>
          <w:color w:val="000000"/>
          <w:sz w:val="24"/>
          <w:szCs w:val="24"/>
          <w:lang w:eastAsia="ru-RU"/>
        </w:rPr>
      </w:pPr>
      <w:r w:rsidRPr="0069231C">
        <w:rPr>
          <w:rFonts w:ascii="Times New Roman" w:hAnsi="Times New Roman"/>
          <w:sz w:val="24"/>
          <w:szCs w:val="24"/>
        </w:rPr>
        <w:t xml:space="preserve">2. </w:t>
      </w:r>
      <w:r w:rsidRPr="0069231C">
        <w:rPr>
          <w:rFonts w:ascii="Times New Roman" w:eastAsia="Times New Roman" w:hAnsi="Times New Roman" w:cs="Times New Roman"/>
          <w:iCs/>
          <w:color w:val="000000"/>
          <w:sz w:val="24"/>
          <w:szCs w:val="24"/>
          <w:lang w:eastAsia="ru-RU"/>
        </w:rPr>
        <w:t>Участок станков с ЧПУ № 04:</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Учебный стол 8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Стул ученический 16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Рабочее место преподавателя (стол, стул, компьютер в сборе)</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Компьютеры в комплекте для студентов</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Комплект инструментов для фрезерной обработки</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Мерительный инструмент и оснастка</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Верстак слесарный с тисками поворотными</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Токарный станок с ЧПУ</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Универсальный фрезерный станок</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Сверлильный станок</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Обрабатывающий центр</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Программно-аппаратный комплекс для фрезерной обработки</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Проектор</w:t>
      </w:r>
    </w:p>
    <w:p w:rsidR="00ED2E23" w:rsidRDefault="0069231C" w:rsidP="0069231C">
      <w:pPr>
        <w:spacing w:line="276" w:lineRule="auto"/>
        <w:contextualSpacing/>
        <w:jc w:val="both"/>
        <w:rPr>
          <w:rFonts w:ascii="Times New Roman" w:hAnsi="Times New Roman"/>
          <w:sz w:val="24"/>
          <w:szCs w:val="24"/>
        </w:rPr>
      </w:pPr>
      <w:r>
        <w:rPr>
          <w:rFonts w:ascii="Times New Roman" w:hAnsi="Times New Roman"/>
          <w:sz w:val="24"/>
          <w:szCs w:val="24"/>
        </w:rPr>
        <w:t>Э</w:t>
      </w:r>
      <w:r w:rsidRPr="0069231C">
        <w:rPr>
          <w:rFonts w:ascii="Times New Roman" w:hAnsi="Times New Roman"/>
          <w:sz w:val="24"/>
          <w:szCs w:val="24"/>
        </w:rPr>
        <w:t>кран</w:t>
      </w:r>
    </w:p>
    <w:p w:rsidR="00313DE7" w:rsidRPr="00A90733" w:rsidRDefault="00313DE7" w:rsidP="00313DE7">
      <w:pPr>
        <w:rPr>
          <w:rFonts w:ascii="Times New Roman" w:hAnsi="Times New Roman"/>
          <w:b/>
          <w:sz w:val="24"/>
          <w:szCs w:val="24"/>
        </w:rPr>
      </w:pPr>
      <w:r w:rsidRPr="00A90733">
        <w:rPr>
          <w:rFonts w:ascii="Times New Roman" w:hAnsi="Times New Roman"/>
          <w:b/>
          <w:sz w:val="24"/>
          <w:szCs w:val="24"/>
        </w:rPr>
        <w:t>Производственная практика:</w:t>
      </w:r>
    </w:p>
    <w:p w:rsidR="00313DE7" w:rsidRPr="00A90733" w:rsidRDefault="00313DE7" w:rsidP="00313DE7">
      <w:pPr>
        <w:rPr>
          <w:rFonts w:ascii="Times New Roman" w:eastAsia="Times New Roman" w:hAnsi="Times New Roman" w:cs="Times New Roman"/>
          <w:color w:val="000000" w:themeColor="text1"/>
          <w:sz w:val="24"/>
          <w:szCs w:val="24"/>
          <w:lang w:eastAsia="ru-RU"/>
        </w:rPr>
      </w:pPr>
      <w:r w:rsidRPr="00A90733">
        <w:rPr>
          <w:rFonts w:ascii="Times New Roman" w:eastAsia="Times New Roman" w:hAnsi="Times New Roman" w:cs="Times New Roman"/>
          <w:color w:val="000000" w:themeColor="text1"/>
          <w:sz w:val="24"/>
          <w:szCs w:val="24"/>
          <w:lang w:eastAsia="ru-RU"/>
        </w:rPr>
        <w:t>ООО «ПРОМРОБОТ»</w:t>
      </w:r>
    </w:p>
    <w:p w:rsidR="00313DE7" w:rsidRPr="00A90733" w:rsidRDefault="00313DE7" w:rsidP="00313DE7">
      <w:pPr>
        <w:rPr>
          <w:rFonts w:ascii="Times New Roman" w:eastAsia="Times New Roman" w:hAnsi="Times New Roman" w:cs="Times New Roman"/>
          <w:color w:val="000000" w:themeColor="text1"/>
          <w:sz w:val="24"/>
          <w:szCs w:val="24"/>
          <w:lang w:eastAsia="ru-RU"/>
        </w:rPr>
      </w:pPr>
      <w:r w:rsidRPr="00A90733">
        <w:rPr>
          <w:rFonts w:ascii="Times New Roman" w:eastAsia="Times New Roman" w:hAnsi="Times New Roman" w:cs="Times New Roman"/>
          <w:color w:val="000000" w:themeColor="text1"/>
          <w:sz w:val="24"/>
          <w:szCs w:val="24"/>
          <w:lang w:eastAsia="ru-RU"/>
        </w:rPr>
        <w:t>ЗАО «Мезон»</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Оборудование:</w:t>
      </w:r>
    </w:p>
    <w:p w:rsidR="00313DE7" w:rsidRPr="00A90733" w:rsidRDefault="00313DE7" w:rsidP="00313DE7">
      <w:pPr>
        <w:rPr>
          <w:rFonts w:ascii="Times New Roman" w:hAnsi="Times New Roman" w:cs="Times New Roman"/>
          <w:sz w:val="24"/>
          <w:szCs w:val="24"/>
        </w:rPr>
      </w:pPr>
      <w:r w:rsidRPr="00A90733">
        <w:rPr>
          <w:rFonts w:ascii="Times New Roman" w:eastAsia="Times New Roman" w:hAnsi="Times New Roman" w:cs="Times New Roman"/>
          <w:sz w:val="24"/>
          <w:szCs w:val="24"/>
          <w:lang w:eastAsia="ru-RU"/>
        </w:rPr>
        <w:t xml:space="preserve">- </w:t>
      </w:r>
      <w:r w:rsidRPr="00A90733">
        <w:rPr>
          <w:rFonts w:ascii="Times New Roman" w:hAnsi="Times New Roman" w:cs="Times New Roman"/>
          <w:sz w:val="24"/>
          <w:szCs w:val="24"/>
        </w:rPr>
        <w:t>роботизированные учебные ячейки на базе универсального робота</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hAnsi="Times New Roman" w:cs="Times New Roman"/>
          <w:sz w:val="24"/>
          <w:szCs w:val="24"/>
        </w:rPr>
        <w:t>- макет электромеханического промышленного робота с позиционной микропроцессорной системой управления</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 токарные станки с ЧПУ</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 xml:space="preserve">- фрезерные станки с ЧПУ </w:t>
      </w:r>
    </w:p>
    <w:p w:rsidR="00313DE7" w:rsidRPr="00A90733" w:rsidRDefault="00313DE7" w:rsidP="00313DE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0733">
        <w:rPr>
          <w:rFonts w:ascii="Times New Roman" w:eastAsia="Times New Roman" w:hAnsi="Times New Roman" w:cs="Times New Roman"/>
          <w:sz w:val="24"/>
          <w:szCs w:val="24"/>
          <w:lang w:eastAsia="ru-RU"/>
        </w:rPr>
        <w:t>обрабатывающие центры</w:t>
      </w:r>
    </w:p>
    <w:p w:rsidR="00313DE7" w:rsidRPr="0069231C" w:rsidRDefault="00313DE7" w:rsidP="0069231C">
      <w:pPr>
        <w:spacing w:line="276" w:lineRule="auto"/>
        <w:contextualSpacing/>
        <w:jc w:val="both"/>
        <w:rPr>
          <w:rFonts w:ascii="Times New Roman" w:hAnsi="Times New Roman"/>
          <w:sz w:val="24"/>
          <w:szCs w:val="24"/>
        </w:rPr>
      </w:pPr>
    </w:p>
    <w:p w:rsidR="006C7905" w:rsidRPr="00E11160" w:rsidRDefault="006C7905" w:rsidP="006C7905">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6C7905" w:rsidRDefault="006C7905" w:rsidP="006C7905">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w:t>
      </w:r>
      <w:r w:rsidRPr="004F3587">
        <w:rPr>
          <w:rFonts w:ascii="Times New Roman" w:hAnsi="Times New Roman"/>
          <w:bCs/>
          <w:sz w:val="24"/>
          <w:szCs w:val="24"/>
        </w:rPr>
        <w:t>л</w:t>
      </w:r>
      <w:r w:rsidRPr="004F3587">
        <w:rPr>
          <w:rFonts w:ascii="Times New Roman" w:hAnsi="Times New Roman"/>
          <w:bCs/>
          <w:sz w:val="24"/>
          <w:szCs w:val="24"/>
        </w:rPr>
        <w:t>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w:t>
      </w:r>
      <w:r w:rsidRPr="004F3587">
        <w:rPr>
          <w:rFonts w:ascii="Times New Roman" w:hAnsi="Times New Roman"/>
          <w:bCs/>
          <w:sz w:val="24"/>
          <w:szCs w:val="24"/>
        </w:rPr>
        <w:t>а</w:t>
      </w:r>
      <w:r w:rsidRPr="004F3587">
        <w:rPr>
          <w:rFonts w:ascii="Times New Roman" w:hAnsi="Times New Roman"/>
          <w:bCs/>
          <w:sz w:val="24"/>
          <w:szCs w:val="24"/>
        </w:rPr>
        <w:t>зовательной организации выбирается не менее одного издания из перечисленных ниже п</w:t>
      </w:r>
      <w:r w:rsidRPr="004F3587">
        <w:rPr>
          <w:rFonts w:ascii="Times New Roman" w:hAnsi="Times New Roman"/>
          <w:bCs/>
          <w:sz w:val="24"/>
          <w:szCs w:val="24"/>
        </w:rPr>
        <w:t>е</w:t>
      </w:r>
      <w:r w:rsidRPr="004F3587">
        <w:rPr>
          <w:rFonts w:ascii="Times New Roman" w:hAnsi="Times New Roman"/>
          <w:bCs/>
          <w:sz w:val="24"/>
          <w:szCs w:val="24"/>
        </w:rPr>
        <w:t>чатных изданий и (или) электронных изданий в качестве основного, при этом список может быть дополнен новыми изданиями.</w:t>
      </w:r>
    </w:p>
    <w:p w:rsidR="006C7905" w:rsidRDefault="006C7905" w:rsidP="006C7905">
      <w:pPr>
        <w:pStyle w:val="a4"/>
        <w:spacing w:line="276" w:lineRule="auto"/>
        <w:ind w:left="0" w:firstLine="709"/>
        <w:jc w:val="both"/>
        <w:rPr>
          <w:rFonts w:ascii="Times New Roman" w:hAnsi="Times New Roman"/>
          <w:bCs/>
          <w:sz w:val="24"/>
          <w:szCs w:val="24"/>
        </w:rPr>
      </w:pPr>
    </w:p>
    <w:p w:rsidR="006C7905" w:rsidRPr="00E11160" w:rsidRDefault="006C7905" w:rsidP="006C7905">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B9565F" w:rsidRPr="00B9565F" w:rsidRDefault="00B9565F" w:rsidP="00B9565F">
      <w:pPr>
        <w:suppressAutoHyphens/>
        <w:spacing w:line="276" w:lineRule="auto"/>
        <w:ind w:firstLine="709"/>
        <w:contextualSpacing/>
        <w:rPr>
          <w:rFonts w:ascii="Times New Roman" w:hAnsi="Times New Roman" w:cs="Times New Roman"/>
          <w:bCs/>
          <w:iCs/>
          <w:sz w:val="24"/>
          <w:szCs w:val="24"/>
        </w:rPr>
      </w:pPr>
      <w:r>
        <w:rPr>
          <w:rFonts w:ascii="Times New Roman" w:hAnsi="Times New Roman" w:cs="Times New Roman"/>
          <w:bCs/>
          <w:iCs/>
          <w:sz w:val="24"/>
          <w:szCs w:val="24"/>
        </w:rPr>
        <w:t>1.</w:t>
      </w:r>
      <w:r w:rsidRPr="00B9565F">
        <w:rPr>
          <w:rFonts w:ascii="Times New Roman" w:hAnsi="Times New Roman" w:cs="Times New Roman"/>
          <w:bCs/>
          <w:iCs/>
          <w:sz w:val="24"/>
          <w:szCs w:val="24"/>
        </w:rPr>
        <w:t>Виноградов, В. М. Автоматизация технологических процессов и производств. Введение в специальность</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учебное пособие / В.М. Виноградов, А.А. Черепахин. — Москва</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ФОРУМ</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ИНФРА-М, 2023. — 161 </w:t>
      </w:r>
      <w:proofErr w:type="gramStart"/>
      <w:r w:rsidRPr="00B9565F">
        <w:rPr>
          <w:rFonts w:ascii="Times New Roman" w:hAnsi="Times New Roman" w:cs="Times New Roman"/>
          <w:bCs/>
          <w:iCs/>
          <w:sz w:val="24"/>
          <w:szCs w:val="24"/>
        </w:rPr>
        <w:t>с</w:t>
      </w:r>
      <w:proofErr w:type="gramEnd"/>
      <w:r w:rsidRPr="00B9565F">
        <w:rPr>
          <w:rFonts w:ascii="Times New Roman" w:hAnsi="Times New Roman" w:cs="Times New Roman"/>
          <w:bCs/>
          <w:iCs/>
          <w:sz w:val="24"/>
          <w:szCs w:val="24"/>
        </w:rPr>
        <w:t>. — (Среднее профессиональное образование). - ISBN 978-5-00091-536-3. - Текст</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электронный. - URL: https://znanium.com/catalog/product/1895498</w:t>
      </w:r>
    </w:p>
    <w:p w:rsidR="00B9565F" w:rsidRPr="00B9565F" w:rsidRDefault="00B9565F" w:rsidP="00B9565F">
      <w:pPr>
        <w:suppressAutoHyphens/>
        <w:spacing w:line="276" w:lineRule="auto"/>
        <w:ind w:firstLine="709"/>
        <w:contextualSpacing/>
        <w:rPr>
          <w:rFonts w:ascii="Times New Roman" w:hAnsi="Times New Roman" w:cs="Times New Roman"/>
          <w:bCs/>
          <w:iCs/>
          <w:sz w:val="24"/>
          <w:szCs w:val="24"/>
        </w:rPr>
      </w:pPr>
      <w:r>
        <w:rPr>
          <w:rFonts w:ascii="Times New Roman" w:hAnsi="Times New Roman" w:cs="Times New Roman"/>
          <w:bCs/>
          <w:iCs/>
          <w:sz w:val="24"/>
          <w:szCs w:val="24"/>
        </w:rPr>
        <w:t>2.</w:t>
      </w:r>
      <w:r w:rsidRPr="00B9565F">
        <w:rPr>
          <w:rFonts w:ascii="Times New Roman" w:hAnsi="Times New Roman" w:cs="Times New Roman"/>
          <w:bCs/>
          <w:iCs/>
          <w:sz w:val="24"/>
          <w:szCs w:val="24"/>
        </w:rPr>
        <w:t>Иванов, А. А. Основы робототехники</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учебное пособие / А.А. Иванов. — 2-е изд., </w:t>
      </w:r>
      <w:proofErr w:type="spellStart"/>
      <w:r w:rsidRPr="00B9565F">
        <w:rPr>
          <w:rFonts w:ascii="Times New Roman" w:hAnsi="Times New Roman" w:cs="Times New Roman"/>
          <w:bCs/>
          <w:iCs/>
          <w:sz w:val="24"/>
          <w:szCs w:val="24"/>
        </w:rPr>
        <w:t>испр</w:t>
      </w:r>
      <w:proofErr w:type="spellEnd"/>
      <w:r w:rsidRPr="00B9565F">
        <w:rPr>
          <w:rFonts w:ascii="Times New Roman" w:hAnsi="Times New Roman" w:cs="Times New Roman"/>
          <w:bCs/>
          <w:iCs/>
          <w:sz w:val="24"/>
          <w:szCs w:val="24"/>
        </w:rPr>
        <w:t>. — Москва</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ИНФРА-М, 2024. — 223 </w:t>
      </w:r>
      <w:proofErr w:type="gramStart"/>
      <w:r w:rsidRPr="00B9565F">
        <w:rPr>
          <w:rFonts w:ascii="Times New Roman" w:hAnsi="Times New Roman" w:cs="Times New Roman"/>
          <w:bCs/>
          <w:iCs/>
          <w:sz w:val="24"/>
          <w:szCs w:val="24"/>
        </w:rPr>
        <w:t>с</w:t>
      </w:r>
      <w:proofErr w:type="gramEnd"/>
      <w:r w:rsidRPr="00B9565F">
        <w:rPr>
          <w:rFonts w:ascii="Times New Roman" w:hAnsi="Times New Roman" w:cs="Times New Roman"/>
          <w:bCs/>
          <w:iCs/>
          <w:sz w:val="24"/>
          <w:szCs w:val="24"/>
        </w:rPr>
        <w:t>. — (Среднее профессиональное образование). - ISBN 978-5-16-014622-5. - Текст</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электронный. - URL: https://znanium.ru/catalog/product/2131473</w:t>
      </w:r>
    </w:p>
    <w:p w:rsidR="00B9565F" w:rsidRPr="00B9565F" w:rsidRDefault="00B9565F" w:rsidP="00B9565F">
      <w:pPr>
        <w:suppressAutoHyphens/>
        <w:spacing w:line="276" w:lineRule="auto"/>
        <w:ind w:firstLine="709"/>
        <w:contextualSpacing/>
        <w:rPr>
          <w:rFonts w:ascii="Times New Roman" w:hAnsi="Times New Roman" w:cs="Times New Roman"/>
          <w:bCs/>
          <w:iCs/>
          <w:sz w:val="24"/>
          <w:szCs w:val="24"/>
        </w:rPr>
      </w:pPr>
      <w:r>
        <w:rPr>
          <w:rFonts w:ascii="Times New Roman" w:hAnsi="Times New Roman" w:cs="Times New Roman"/>
          <w:bCs/>
          <w:iCs/>
          <w:sz w:val="24"/>
          <w:szCs w:val="24"/>
        </w:rPr>
        <w:t>3.</w:t>
      </w:r>
      <w:r w:rsidRPr="00B9565F">
        <w:rPr>
          <w:rFonts w:ascii="Times New Roman" w:hAnsi="Times New Roman" w:cs="Times New Roman"/>
          <w:bCs/>
          <w:iCs/>
          <w:sz w:val="24"/>
          <w:szCs w:val="24"/>
        </w:rPr>
        <w:t>Клепиков, В. В. Автоматизация производственных процессов</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учебное пособие / В.В. Клепиков, Н.М. Султан-заде, А.Г. </w:t>
      </w:r>
      <w:proofErr w:type="spellStart"/>
      <w:r w:rsidRPr="00B9565F">
        <w:rPr>
          <w:rFonts w:ascii="Times New Roman" w:hAnsi="Times New Roman" w:cs="Times New Roman"/>
          <w:bCs/>
          <w:iCs/>
          <w:sz w:val="24"/>
          <w:szCs w:val="24"/>
        </w:rPr>
        <w:t>Схиртладзе</w:t>
      </w:r>
      <w:proofErr w:type="spellEnd"/>
      <w:r w:rsidRPr="00B9565F">
        <w:rPr>
          <w:rFonts w:ascii="Times New Roman" w:hAnsi="Times New Roman" w:cs="Times New Roman"/>
          <w:bCs/>
          <w:iCs/>
          <w:sz w:val="24"/>
          <w:szCs w:val="24"/>
        </w:rPr>
        <w:t>. — Москва</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ИНФРА-М, 2024. — 208 </w:t>
      </w:r>
      <w:proofErr w:type="gramStart"/>
      <w:r w:rsidRPr="00B9565F">
        <w:rPr>
          <w:rFonts w:ascii="Times New Roman" w:hAnsi="Times New Roman" w:cs="Times New Roman"/>
          <w:bCs/>
          <w:iCs/>
          <w:sz w:val="24"/>
          <w:szCs w:val="24"/>
        </w:rPr>
        <w:t>с</w:t>
      </w:r>
      <w:proofErr w:type="gramEnd"/>
      <w:r w:rsidRPr="00B9565F">
        <w:rPr>
          <w:rFonts w:ascii="Times New Roman" w:hAnsi="Times New Roman" w:cs="Times New Roman"/>
          <w:bCs/>
          <w:iCs/>
          <w:sz w:val="24"/>
          <w:szCs w:val="24"/>
        </w:rPr>
        <w:t>. — (Среднее профессиональное образование). - ISBN 978-5-16-013871-8. - Текст</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электронный. - URL: https://znanium.ru/catalog/product/2139179</w:t>
      </w:r>
    </w:p>
    <w:p w:rsidR="00B9565F" w:rsidRPr="00B9565F" w:rsidRDefault="00B9565F" w:rsidP="00B9565F">
      <w:pPr>
        <w:suppressAutoHyphens/>
        <w:spacing w:line="276" w:lineRule="auto"/>
        <w:ind w:firstLine="709"/>
        <w:contextualSpacing/>
        <w:rPr>
          <w:rFonts w:ascii="Times New Roman" w:hAnsi="Times New Roman" w:cs="Times New Roman"/>
          <w:bCs/>
          <w:iCs/>
          <w:sz w:val="24"/>
          <w:szCs w:val="24"/>
        </w:rPr>
      </w:pPr>
      <w:r>
        <w:rPr>
          <w:rFonts w:ascii="Times New Roman" w:hAnsi="Times New Roman" w:cs="Times New Roman"/>
          <w:bCs/>
          <w:iCs/>
          <w:sz w:val="24"/>
          <w:szCs w:val="24"/>
        </w:rPr>
        <w:t>4.</w:t>
      </w:r>
      <w:r w:rsidRPr="00B9565F">
        <w:rPr>
          <w:rFonts w:ascii="Times New Roman" w:hAnsi="Times New Roman" w:cs="Times New Roman"/>
          <w:bCs/>
          <w:iCs/>
          <w:sz w:val="24"/>
          <w:szCs w:val="24"/>
        </w:rPr>
        <w:t>Клепиков, В. В. Станочные приспособления</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учебник / В.В. Клепиков, Н.М. Султан-заде, В.Ф. Солдатов, А.Г. </w:t>
      </w:r>
      <w:proofErr w:type="spellStart"/>
      <w:r w:rsidRPr="00B9565F">
        <w:rPr>
          <w:rFonts w:ascii="Times New Roman" w:hAnsi="Times New Roman" w:cs="Times New Roman"/>
          <w:bCs/>
          <w:iCs/>
          <w:sz w:val="24"/>
          <w:szCs w:val="24"/>
        </w:rPr>
        <w:t>Схиртладзе</w:t>
      </w:r>
      <w:proofErr w:type="spellEnd"/>
      <w:r w:rsidRPr="00B9565F">
        <w:rPr>
          <w:rFonts w:ascii="Times New Roman" w:hAnsi="Times New Roman" w:cs="Times New Roman"/>
          <w:bCs/>
          <w:iCs/>
          <w:sz w:val="24"/>
          <w:szCs w:val="24"/>
        </w:rPr>
        <w:t>. — Москва</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ФОРУМ</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ИНФРА-М, 2023. — 319 </w:t>
      </w:r>
      <w:proofErr w:type="gramStart"/>
      <w:r w:rsidRPr="00B9565F">
        <w:rPr>
          <w:rFonts w:ascii="Times New Roman" w:hAnsi="Times New Roman" w:cs="Times New Roman"/>
          <w:bCs/>
          <w:iCs/>
          <w:sz w:val="24"/>
          <w:szCs w:val="24"/>
        </w:rPr>
        <w:t>с</w:t>
      </w:r>
      <w:proofErr w:type="gramEnd"/>
      <w:r w:rsidRPr="00B9565F">
        <w:rPr>
          <w:rFonts w:ascii="Times New Roman" w:hAnsi="Times New Roman" w:cs="Times New Roman"/>
          <w:bCs/>
          <w:iCs/>
          <w:sz w:val="24"/>
          <w:szCs w:val="24"/>
        </w:rPr>
        <w:t>. — (Среднее профессиональное образование). - ISBN 978-5-00091-583-7. - Текст</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электронный. - URL: https://znanium.ru/catalog/product/1989285</w:t>
      </w:r>
    </w:p>
    <w:p w:rsidR="00B9565F" w:rsidRPr="00B9565F" w:rsidRDefault="00B9565F" w:rsidP="00B9565F">
      <w:pPr>
        <w:suppressAutoHyphens/>
        <w:spacing w:line="276" w:lineRule="auto"/>
        <w:ind w:firstLine="709"/>
        <w:contextualSpacing/>
        <w:rPr>
          <w:rFonts w:ascii="Times New Roman" w:hAnsi="Times New Roman" w:cs="Times New Roman"/>
          <w:bCs/>
          <w:iCs/>
          <w:sz w:val="24"/>
          <w:szCs w:val="24"/>
        </w:rPr>
      </w:pPr>
      <w:r>
        <w:rPr>
          <w:rFonts w:ascii="Times New Roman" w:hAnsi="Times New Roman" w:cs="Times New Roman"/>
          <w:bCs/>
          <w:iCs/>
          <w:sz w:val="24"/>
          <w:szCs w:val="24"/>
        </w:rPr>
        <w:t>5.</w:t>
      </w:r>
      <w:r w:rsidRPr="00B9565F">
        <w:rPr>
          <w:rFonts w:ascii="Times New Roman" w:hAnsi="Times New Roman" w:cs="Times New Roman"/>
          <w:bCs/>
          <w:iCs/>
          <w:sz w:val="24"/>
          <w:szCs w:val="24"/>
        </w:rPr>
        <w:t>Шишмарёв, В. Ю., Роботизированные системы и их промышленное применение</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учебник / В. Ю. </w:t>
      </w:r>
      <w:proofErr w:type="spellStart"/>
      <w:r w:rsidRPr="00B9565F">
        <w:rPr>
          <w:rFonts w:ascii="Times New Roman" w:hAnsi="Times New Roman" w:cs="Times New Roman"/>
          <w:bCs/>
          <w:iCs/>
          <w:sz w:val="24"/>
          <w:szCs w:val="24"/>
        </w:rPr>
        <w:t>Шишмарёв</w:t>
      </w:r>
      <w:proofErr w:type="spellEnd"/>
      <w:r w:rsidRPr="00B9565F">
        <w:rPr>
          <w:rFonts w:ascii="Times New Roman" w:hAnsi="Times New Roman" w:cs="Times New Roman"/>
          <w:bCs/>
          <w:iCs/>
          <w:sz w:val="24"/>
          <w:szCs w:val="24"/>
        </w:rPr>
        <w:t>. — Москва</w:t>
      </w:r>
      <w:proofErr w:type="gramStart"/>
      <w:r w:rsidRPr="00B9565F">
        <w:rPr>
          <w:rFonts w:ascii="Times New Roman" w:hAnsi="Times New Roman" w:cs="Times New Roman"/>
          <w:bCs/>
          <w:iCs/>
          <w:sz w:val="24"/>
          <w:szCs w:val="24"/>
        </w:rPr>
        <w:t xml:space="preserve"> :</w:t>
      </w:r>
      <w:proofErr w:type="gramEnd"/>
      <w:r w:rsidRPr="00B9565F">
        <w:rPr>
          <w:rFonts w:ascii="Times New Roman" w:hAnsi="Times New Roman" w:cs="Times New Roman"/>
          <w:bCs/>
          <w:iCs/>
          <w:sz w:val="24"/>
          <w:szCs w:val="24"/>
        </w:rPr>
        <w:t xml:space="preserve"> </w:t>
      </w:r>
      <w:proofErr w:type="spellStart"/>
      <w:r w:rsidRPr="00B9565F">
        <w:rPr>
          <w:rFonts w:ascii="Times New Roman" w:hAnsi="Times New Roman" w:cs="Times New Roman"/>
          <w:bCs/>
          <w:iCs/>
          <w:sz w:val="24"/>
          <w:szCs w:val="24"/>
        </w:rPr>
        <w:t>КноРус</w:t>
      </w:r>
      <w:proofErr w:type="spellEnd"/>
      <w:r w:rsidRPr="00B9565F">
        <w:rPr>
          <w:rFonts w:ascii="Times New Roman" w:hAnsi="Times New Roman" w:cs="Times New Roman"/>
          <w:bCs/>
          <w:iCs/>
          <w:sz w:val="24"/>
          <w:szCs w:val="24"/>
        </w:rPr>
        <w:t xml:space="preserve">, 2023. — 419 с. — ISBN 978-5-406-11557-2. — URL: </w:t>
      </w:r>
      <w:hyperlink r:id="rId19" w:history="1">
        <w:r w:rsidRPr="00B9565F">
          <w:rPr>
            <w:rStyle w:val="af0"/>
            <w:rFonts w:ascii="Times New Roman" w:hAnsi="Times New Roman" w:cs="Times New Roman"/>
            <w:bCs/>
            <w:iCs/>
            <w:color w:val="auto"/>
            <w:sz w:val="24"/>
            <w:szCs w:val="24"/>
            <w:u w:val="none"/>
          </w:rPr>
          <w:t>https://book.ru/book/949263</w:t>
        </w:r>
      </w:hyperlink>
    </w:p>
    <w:p w:rsidR="00B9565F" w:rsidRDefault="00B9565F" w:rsidP="00B9565F">
      <w:pPr>
        <w:suppressAutoHyphens/>
        <w:spacing w:line="276" w:lineRule="auto"/>
        <w:ind w:firstLine="709"/>
        <w:contextualSpacing/>
        <w:rPr>
          <w:rFonts w:ascii="Times New Roman" w:hAnsi="Times New Roman" w:cs="Times New Roman"/>
          <w:bCs/>
          <w:iCs/>
          <w:sz w:val="24"/>
          <w:szCs w:val="24"/>
        </w:rPr>
      </w:pPr>
    </w:p>
    <w:p w:rsidR="006C7905" w:rsidRDefault="006C7905" w:rsidP="00B9565F">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rsidR="00B9565F" w:rsidRPr="003F5D12" w:rsidRDefault="00B9565F" w:rsidP="00B9565F">
      <w:pPr>
        <w:pStyle w:val="a4"/>
        <w:numPr>
          <w:ilvl w:val="0"/>
          <w:numId w:val="15"/>
        </w:numPr>
        <w:tabs>
          <w:tab w:val="left" w:pos="1134"/>
        </w:tabs>
        <w:spacing w:line="276" w:lineRule="auto"/>
        <w:ind w:left="0" w:firstLine="709"/>
        <w:jc w:val="both"/>
        <w:rPr>
          <w:rFonts w:ascii="Times New Roman" w:hAnsi="Times New Roman" w:cs="Times New Roman"/>
          <w:bCs/>
          <w:iCs/>
          <w:sz w:val="24"/>
          <w:szCs w:val="24"/>
        </w:rPr>
      </w:pPr>
      <w:r w:rsidRPr="003F5D12">
        <w:rPr>
          <w:rFonts w:ascii="Times New Roman" w:hAnsi="Times New Roman" w:cs="Times New Roman"/>
          <w:bCs/>
          <w:iCs/>
          <w:sz w:val="24"/>
          <w:szCs w:val="24"/>
        </w:rPr>
        <w:t>Колосов О.С. Автоматизация производства: учебник для студентов среднего пр</w:t>
      </w:r>
      <w:r w:rsidRPr="003F5D12">
        <w:rPr>
          <w:rFonts w:ascii="Times New Roman" w:hAnsi="Times New Roman" w:cs="Times New Roman"/>
          <w:bCs/>
          <w:iCs/>
          <w:sz w:val="24"/>
          <w:szCs w:val="24"/>
        </w:rPr>
        <w:t>о</w:t>
      </w:r>
      <w:r w:rsidRPr="003F5D12">
        <w:rPr>
          <w:rFonts w:ascii="Times New Roman" w:hAnsi="Times New Roman" w:cs="Times New Roman"/>
          <w:bCs/>
          <w:iCs/>
          <w:sz w:val="24"/>
          <w:szCs w:val="24"/>
        </w:rPr>
        <w:t xml:space="preserve">фессионального образования / О.С. Колосов и др.: под общей ред. О.С. Колосова. – Москва: Издательство </w:t>
      </w:r>
      <w:proofErr w:type="spellStart"/>
      <w:r w:rsidRPr="003F5D12">
        <w:rPr>
          <w:rFonts w:ascii="Times New Roman" w:hAnsi="Times New Roman" w:cs="Times New Roman"/>
          <w:bCs/>
          <w:iCs/>
          <w:sz w:val="24"/>
          <w:szCs w:val="24"/>
        </w:rPr>
        <w:t>Юрайт</w:t>
      </w:r>
      <w:proofErr w:type="spellEnd"/>
      <w:r w:rsidRPr="003F5D12">
        <w:rPr>
          <w:rFonts w:ascii="Times New Roman" w:hAnsi="Times New Roman" w:cs="Times New Roman"/>
          <w:bCs/>
          <w:iCs/>
          <w:sz w:val="24"/>
          <w:szCs w:val="24"/>
        </w:rPr>
        <w:t>, 2023г.</w:t>
      </w:r>
    </w:p>
    <w:p w:rsidR="00B9565F" w:rsidRPr="003F5D12" w:rsidRDefault="00B9565F" w:rsidP="00B9565F">
      <w:pPr>
        <w:pStyle w:val="a4"/>
        <w:numPr>
          <w:ilvl w:val="0"/>
          <w:numId w:val="15"/>
        </w:numPr>
        <w:tabs>
          <w:tab w:val="left" w:pos="1134"/>
        </w:tabs>
        <w:spacing w:line="276" w:lineRule="auto"/>
        <w:ind w:left="0" w:firstLine="709"/>
        <w:jc w:val="both"/>
        <w:rPr>
          <w:rFonts w:ascii="Times New Roman" w:hAnsi="Times New Roman" w:cs="Times New Roman"/>
          <w:bCs/>
          <w:iCs/>
          <w:sz w:val="24"/>
          <w:szCs w:val="24"/>
        </w:rPr>
      </w:pPr>
      <w:proofErr w:type="spellStart"/>
      <w:r w:rsidRPr="003F5D12">
        <w:rPr>
          <w:rFonts w:ascii="Times New Roman" w:hAnsi="Times New Roman" w:cs="Times New Roman"/>
          <w:bCs/>
          <w:iCs/>
          <w:sz w:val="24"/>
          <w:szCs w:val="24"/>
        </w:rPr>
        <w:t>Шишмарев</w:t>
      </w:r>
      <w:proofErr w:type="spellEnd"/>
      <w:r w:rsidRPr="003F5D12">
        <w:rPr>
          <w:rFonts w:ascii="Times New Roman" w:hAnsi="Times New Roman" w:cs="Times New Roman"/>
          <w:bCs/>
          <w:iCs/>
          <w:sz w:val="24"/>
          <w:szCs w:val="24"/>
        </w:rPr>
        <w:t xml:space="preserve"> В.Ю. Организация и планирование автоматизированных производств: учебник для студентов учреждений среднего профессионального образования / В.Ю. </w:t>
      </w:r>
      <w:proofErr w:type="spellStart"/>
      <w:r w:rsidRPr="003F5D12">
        <w:rPr>
          <w:rFonts w:ascii="Times New Roman" w:hAnsi="Times New Roman" w:cs="Times New Roman"/>
          <w:bCs/>
          <w:iCs/>
          <w:sz w:val="24"/>
          <w:szCs w:val="24"/>
        </w:rPr>
        <w:t>Ши</w:t>
      </w:r>
      <w:r w:rsidRPr="003F5D12">
        <w:rPr>
          <w:rFonts w:ascii="Times New Roman" w:hAnsi="Times New Roman" w:cs="Times New Roman"/>
          <w:bCs/>
          <w:iCs/>
          <w:sz w:val="24"/>
          <w:szCs w:val="24"/>
        </w:rPr>
        <w:t>ш</w:t>
      </w:r>
      <w:r w:rsidRPr="003F5D12">
        <w:rPr>
          <w:rFonts w:ascii="Times New Roman" w:hAnsi="Times New Roman" w:cs="Times New Roman"/>
          <w:bCs/>
          <w:iCs/>
          <w:sz w:val="24"/>
          <w:szCs w:val="24"/>
        </w:rPr>
        <w:t>марев</w:t>
      </w:r>
      <w:proofErr w:type="spellEnd"/>
      <w:r w:rsidRPr="003F5D12">
        <w:rPr>
          <w:rFonts w:ascii="Times New Roman" w:hAnsi="Times New Roman" w:cs="Times New Roman"/>
          <w:bCs/>
          <w:iCs/>
          <w:sz w:val="24"/>
          <w:szCs w:val="24"/>
        </w:rPr>
        <w:t xml:space="preserve">. – М.: Издательство </w:t>
      </w:r>
      <w:proofErr w:type="spellStart"/>
      <w:r w:rsidRPr="003F5D12">
        <w:rPr>
          <w:rFonts w:ascii="Times New Roman" w:hAnsi="Times New Roman" w:cs="Times New Roman"/>
          <w:bCs/>
          <w:iCs/>
          <w:sz w:val="24"/>
          <w:szCs w:val="24"/>
        </w:rPr>
        <w:t>Юрайт</w:t>
      </w:r>
      <w:proofErr w:type="spellEnd"/>
      <w:r w:rsidRPr="003F5D12">
        <w:rPr>
          <w:rFonts w:ascii="Times New Roman" w:hAnsi="Times New Roman" w:cs="Times New Roman"/>
          <w:bCs/>
          <w:iCs/>
          <w:sz w:val="24"/>
          <w:szCs w:val="24"/>
        </w:rPr>
        <w:t>, 2023г.</w:t>
      </w:r>
    </w:p>
    <w:p w:rsidR="00B9565F" w:rsidRPr="003F5D12" w:rsidRDefault="00B9565F" w:rsidP="00B9565F">
      <w:pPr>
        <w:pStyle w:val="a4"/>
        <w:numPr>
          <w:ilvl w:val="0"/>
          <w:numId w:val="15"/>
        </w:numPr>
        <w:tabs>
          <w:tab w:val="left" w:pos="1134"/>
        </w:tabs>
        <w:spacing w:line="276" w:lineRule="auto"/>
        <w:ind w:left="0" w:firstLine="709"/>
        <w:jc w:val="both"/>
        <w:rPr>
          <w:rFonts w:ascii="Times New Roman" w:hAnsi="Times New Roman" w:cs="Times New Roman"/>
          <w:bCs/>
          <w:iCs/>
          <w:sz w:val="24"/>
          <w:szCs w:val="24"/>
        </w:rPr>
      </w:pPr>
      <w:r w:rsidRPr="003F5D12">
        <w:rPr>
          <w:rFonts w:ascii="Times New Roman" w:hAnsi="Times New Roman" w:cs="Times New Roman"/>
          <w:bCs/>
          <w:iCs/>
          <w:sz w:val="24"/>
          <w:szCs w:val="24"/>
        </w:rPr>
        <w:t>Синельников А.Ф. Монтаж промышленного оборудования и пусконаладочные работы: учебник для студентов учреждений среднего профессионального образования / А.Ф. Синельников. – Москва: Издательский центр «Академия», 2023г.</w:t>
      </w:r>
    </w:p>
    <w:p w:rsidR="00B9565F" w:rsidRPr="003F5D12" w:rsidRDefault="00B9565F" w:rsidP="00B9565F">
      <w:pPr>
        <w:pStyle w:val="a4"/>
        <w:numPr>
          <w:ilvl w:val="0"/>
          <w:numId w:val="15"/>
        </w:numPr>
        <w:tabs>
          <w:tab w:val="left" w:pos="1134"/>
        </w:tabs>
        <w:spacing w:line="276" w:lineRule="auto"/>
        <w:ind w:left="0" w:firstLine="709"/>
        <w:jc w:val="both"/>
        <w:rPr>
          <w:rFonts w:ascii="Times New Roman" w:hAnsi="Times New Roman" w:cs="Times New Roman"/>
          <w:bCs/>
          <w:iCs/>
          <w:sz w:val="24"/>
          <w:szCs w:val="24"/>
        </w:rPr>
      </w:pPr>
      <w:proofErr w:type="spellStart"/>
      <w:r w:rsidRPr="003F5D12">
        <w:rPr>
          <w:rFonts w:ascii="Times New Roman" w:hAnsi="Times New Roman" w:cs="Times New Roman"/>
          <w:bCs/>
          <w:iCs/>
          <w:sz w:val="24"/>
          <w:szCs w:val="24"/>
        </w:rPr>
        <w:t>Келим</w:t>
      </w:r>
      <w:proofErr w:type="spellEnd"/>
      <w:r w:rsidRPr="003F5D12">
        <w:rPr>
          <w:rFonts w:ascii="Times New Roman" w:hAnsi="Times New Roman" w:cs="Times New Roman"/>
          <w:bCs/>
          <w:iCs/>
          <w:sz w:val="24"/>
          <w:szCs w:val="24"/>
        </w:rPr>
        <w:t xml:space="preserve"> Ю.М. Контроль и метрологическое обеспечение средств и систем автом</w:t>
      </w:r>
      <w:r w:rsidRPr="003F5D12">
        <w:rPr>
          <w:rFonts w:ascii="Times New Roman" w:hAnsi="Times New Roman" w:cs="Times New Roman"/>
          <w:bCs/>
          <w:iCs/>
          <w:sz w:val="24"/>
          <w:szCs w:val="24"/>
        </w:rPr>
        <w:t>а</w:t>
      </w:r>
      <w:r w:rsidRPr="003F5D12">
        <w:rPr>
          <w:rFonts w:ascii="Times New Roman" w:hAnsi="Times New Roman" w:cs="Times New Roman"/>
          <w:bCs/>
          <w:iCs/>
          <w:sz w:val="24"/>
          <w:szCs w:val="24"/>
        </w:rPr>
        <w:t xml:space="preserve">тизации: учебник для студентов </w:t>
      </w:r>
      <w:proofErr w:type="gramStart"/>
      <w:r w:rsidRPr="003F5D12">
        <w:rPr>
          <w:rFonts w:ascii="Times New Roman" w:hAnsi="Times New Roman" w:cs="Times New Roman"/>
          <w:bCs/>
          <w:iCs/>
          <w:sz w:val="24"/>
          <w:szCs w:val="24"/>
        </w:rPr>
        <w:t>СПО / Ю.</w:t>
      </w:r>
      <w:proofErr w:type="gramEnd"/>
      <w:r w:rsidRPr="003F5D12">
        <w:rPr>
          <w:rFonts w:ascii="Times New Roman" w:hAnsi="Times New Roman" w:cs="Times New Roman"/>
          <w:bCs/>
          <w:iCs/>
          <w:sz w:val="24"/>
          <w:szCs w:val="24"/>
        </w:rPr>
        <w:t xml:space="preserve">М. </w:t>
      </w:r>
      <w:proofErr w:type="spellStart"/>
      <w:r w:rsidRPr="003F5D12">
        <w:rPr>
          <w:rFonts w:ascii="Times New Roman" w:hAnsi="Times New Roman" w:cs="Times New Roman"/>
          <w:bCs/>
          <w:iCs/>
          <w:sz w:val="24"/>
          <w:szCs w:val="24"/>
        </w:rPr>
        <w:t>Келим</w:t>
      </w:r>
      <w:proofErr w:type="spellEnd"/>
      <w:r w:rsidRPr="003F5D12">
        <w:rPr>
          <w:rFonts w:ascii="Times New Roman" w:hAnsi="Times New Roman" w:cs="Times New Roman"/>
          <w:bCs/>
          <w:iCs/>
          <w:sz w:val="24"/>
          <w:szCs w:val="24"/>
        </w:rPr>
        <w:t>. – Москва: Издательский центр «Акад</w:t>
      </w:r>
      <w:r w:rsidRPr="003F5D12">
        <w:rPr>
          <w:rFonts w:ascii="Times New Roman" w:hAnsi="Times New Roman" w:cs="Times New Roman"/>
          <w:bCs/>
          <w:iCs/>
          <w:sz w:val="24"/>
          <w:szCs w:val="24"/>
        </w:rPr>
        <w:t>е</w:t>
      </w:r>
      <w:r w:rsidRPr="003F5D12">
        <w:rPr>
          <w:rFonts w:ascii="Times New Roman" w:hAnsi="Times New Roman" w:cs="Times New Roman"/>
          <w:bCs/>
          <w:iCs/>
          <w:sz w:val="24"/>
          <w:szCs w:val="24"/>
        </w:rPr>
        <w:t>мия», 2021г.</w:t>
      </w:r>
    </w:p>
    <w:p w:rsidR="00B9565F" w:rsidRPr="003F5D12" w:rsidRDefault="00B9565F" w:rsidP="00B9565F">
      <w:pPr>
        <w:pStyle w:val="a4"/>
        <w:numPr>
          <w:ilvl w:val="0"/>
          <w:numId w:val="15"/>
        </w:numPr>
        <w:tabs>
          <w:tab w:val="left" w:pos="1134"/>
        </w:tabs>
        <w:spacing w:line="276" w:lineRule="auto"/>
        <w:ind w:left="0" w:firstLine="709"/>
        <w:jc w:val="both"/>
        <w:rPr>
          <w:rFonts w:ascii="Times New Roman" w:hAnsi="Times New Roman" w:cs="Times New Roman"/>
          <w:bCs/>
          <w:iCs/>
          <w:sz w:val="24"/>
          <w:szCs w:val="24"/>
        </w:rPr>
      </w:pPr>
      <w:r w:rsidRPr="003F5D12">
        <w:rPr>
          <w:rFonts w:ascii="Times New Roman" w:hAnsi="Times New Roman" w:cs="Times New Roman"/>
          <w:bCs/>
          <w:iCs/>
          <w:sz w:val="24"/>
          <w:szCs w:val="24"/>
        </w:rPr>
        <w:t xml:space="preserve">Организация ремонтных, монтажных и наладочных работ по промышленному оборудованию: в 2 частях: учебник для студентов учреждений среднего профессионального оборудования / А.Н. Феофанов, А.Г. </w:t>
      </w:r>
      <w:proofErr w:type="spellStart"/>
      <w:r w:rsidRPr="003F5D12">
        <w:rPr>
          <w:rFonts w:ascii="Times New Roman" w:hAnsi="Times New Roman" w:cs="Times New Roman"/>
          <w:bCs/>
          <w:iCs/>
          <w:sz w:val="24"/>
          <w:szCs w:val="24"/>
        </w:rPr>
        <w:t>Схиртладзе</w:t>
      </w:r>
      <w:proofErr w:type="spellEnd"/>
      <w:r w:rsidRPr="003F5D12">
        <w:rPr>
          <w:rFonts w:ascii="Times New Roman" w:hAnsi="Times New Roman" w:cs="Times New Roman"/>
          <w:bCs/>
          <w:iCs/>
          <w:sz w:val="24"/>
          <w:szCs w:val="24"/>
        </w:rPr>
        <w:t>, Т.Г. Гришина и др. – Москва: Издательский центр «Академия», 2021г.</w:t>
      </w:r>
    </w:p>
    <w:p w:rsidR="00B9565F" w:rsidRPr="003F5D12" w:rsidRDefault="00B9565F" w:rsidP="00B9565F">
      <w:pPr>
        <w:pStyle w:val="a4"/>
        <w:numPr>
          <w:ilvl w:val="0"/>
          <w:numId w:val="15"/>
        </w:numPr>
        <w:tabs>
          <w:tab w:val="left" w:pos="1134"/>
        </w:tabs>
        <w:spacing w:line="276" w:lineRule="auto"/>
        <w:ind w:left="0" w:firstLine="709"/>
        <w:jc w:val="both"/>
        <w:rPr>
          <w:rFonts w:ascii="Times New Roman" w:hAnsi="Times New Roman" w:cs="Times New Roman"/>
          <w:bCs/>
          <w:iCs/>
          <w:sz w:val="24"/>
          <w:szCs w:val="24"/>
        </w:rPr>
      </w:pPr>
      <w:r w:rsidRPr="003F5D12">
        <w:rPr>
          <w:rFonts w:ascii="Times New Roman" w:hAnsi="Times New Roman" w:cs="Times New Roman"/>
          <w:bCs/>
          <w:iCs/>
          <w:sz w:val="24"/>
          <w:szCs w:val="24"/>
        </w:rPr>
        <w:t>Пантелеев В.Н. Основы автоматизации производства: учебник для студентов СПО / В.Н. Пантелеев, В.М. Промин. – Москва: Издательский цент</w:t>
      </w:r>
      <w:proofErr w:type="gramStart"/>
      <w:r w:rsidRPr="003F5D12">
        <w:rPr>
          <w:rFonts w:ascii="Times New Roman" w:hAnsi="Times New Roman" w:cs="Times New Roman"/>
          <w:bCs/>
          <w:iCs/>
          <w:sz w:val="24"/>
          <w:szCs w:val="24"/>
        </w:rPr>
        <w:t>р«</w:t>
      </w:r>
      <w:proofErr w:type="gramEnd"/>
      <w:r w:rsidRPr="003F5D12">
        <w:rPr>
          <w:rFonts w:ascii="Times New Roman" w:hAnsi="Times New Roman" w:cs="Times New Roman"/>
          <w:bCs/>
          <w:iCs/>
          <w:sz w:val="24"/>
          <w:szCs w:val="24"/>
        </w:rPr>
        <w:t>Академия», 2020г.</w:t>
      </w:r>
    </w:p>
    <w:p w:rsidR="00253878" w:rsidRDefault="00253878">
      <w:pPr>
        <w:rPr>
          <w:rFonts w:ascii="Times New Roman" w:eastAsia="Segoe UI" w:hAnsi="Times New Roman" w:cs="Times New Roman"/>
          <w:b/>
          <w:bCs/>
          <w:caps/>
          <w:kern w:val="32"/>
          <w:sz w:val="24"/>
          <w:szCs w:val="24"/>
          <w:lang w:eastAsia="ru-RU"/>
        </w:rPr>
      </w:pPr>
      <w:r>
        <w:rPr>
          <w:rFonts w:ascii="Times New Roman" w:hAnsi="Times New Roman"/>
        </w:rPr>
        <w:br w:type="page"/>
      </w:r>
    </w:p>
    <w:p w:rsidR="006C7905" w:rsidRPr="00ED2E23" w:rsidRDefault="00552913" w:rsidP="00ED2E23">
      <w:pPr>
        <w:pStyle w:val="1f"/>
        <w:rPr>
          <w:rFonts w:ascii="Times New Roman" w:hAnsi="Times New Roman"/>
        </w:rPr>
      </w:pPr>
      <w:r>
        <w:rPr>
          <w:rFonts w:ascii="Times New Roman" w:hAnsi="Times New Roman"/>
        </w:rPr>
        <w:lastRenderedPageBreak/>
        <w:t>4.</w:t>
      </w:r>
      <w:r w:rsidR="006C7905" w:rsidRPr="00E11160">
        <w:rPr>
          <w:rFonts w:ascii="Times New Roman" w:hAnsi="Times New Roman"/>
        </w:rPr>
        <w:t>Контроль и оценка результатов освоения 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827"/>
        <w:gridCol w:w="2693"/>
      </w:tblGrid>
      <w:tr w:rsidR="00B9565F" w:rsidRPr="00FF390F" w:rsidTr="00253878">
        <w:trPr>
          <w:trHeight w:val="1098"/>
        </w:trPr>
        <w:tc>
          <w:tcPr>
            <w:tcW w:w="3227" w:type="dxa"/>
            <w:vAlign w:val="center"/>
            <w:hideMark/>
          </w:tcPr>
          <w:p w:rsidR="00B9565F" w:rsidRPr="00082CFE" w:rsidRDefault="00B9565F" w:rsidP="00253878">
            <w:pPr>
              <w:jc w:val="center"/>
              <w:rPr>
                <w:rFonts w:ascii="Times New Roman" w:hAnsi="Times New Roman"/>
                <w:b/>
                <w:b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3827" w:type="dxa"/>
            <w:vAlign w:val="center"/>
            <w:hideMark/>
          </w:tcPr>
          <w:p w:rsidR="00B9565F" w:rsidRPr="00082CFE" w:rsidRDefault="00B9565F" w:rsidP="00552913">
            <w:pPr>
              <w:jc w:val="center"/>
              <w:rPr>
                <w:rFonts w:ascii="Times New Roman" w:hAnsi="Times New Roman"/>
                <w:b/>
                <w:bCs/>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w:t>
            </w:r>
            <w:r w:rsidRPr="008D2724">
              <w:rPr>
                <w:rFonts w:ascii="Times New Roman" w:hAnsi="Times New Roman" w:cs="Times New Roman"/>
                <w:b/>
                <w:iCs/>
                <w:sz w:val="24"/>
                <w:szCs w:val="24"/>
              </w:rPr>
              <w:t>а</w:t>
            </w:r>
            <w:r w:rsidRPr="008D2724">
              <w:rPr>
                <w:rFonts w:ascii="Times New Roman" w:hAnsi="Times New Roman" w:cs="Times New Roman"/>
                <w:b/>
                <w:iCs/>
                <w:sz w:val="24"/>
                <w:szCs w:val="24"/>
              </w:rPr>
              <w:t>та</w:t>
            </w:r>
            <w:r>
              <w:rPr>
                <w:rFonts w:ascii="Times New Roman" w:hAnsi="Times New Roman" w:cs="Times New Roman"/>
                <w:b/>
                <w:iCs/>
                <w:sz w:val="24"/>
                <w:szCs w:val="24"/>
              </w:rPr>
              <w:t>(п</w:t>
            </w:r>
            <w:r w:rsidRPr="007863C1">
              <w:rPr>
                <w:rFonts w:ascii="Times New Roman" w:hAnsi="Times New Roman" w:cs="Times New Roman"/>
                <w:b/>
                <w:iCs/>
                <w:sz w:val="24"/>
                <w:szCs w:val="24"/>
              </w:rPr>
              <w:t>оказатели освоенности ко</w:t>
            </w:r>
            <w:r w:rsidRPr="007863C1">
              <w:rPr>
                <w:rFonts w:ascii="Times New Roman" w:hAnsi="Times New Roman" w:cs="Times New Roman"/>
                <w:b/>
                <w:iCs/>
                <w:sz w:val="24"/>
                <w:szCs w:val="24"/>
              </w:rPr>
              <w:t>м</w:t>
            </w:r>
            <w:r w:rsidRPr="007863C1">
              <w:rPr>
                <w:rFonts w:ascii="Times New Roman" w:hAnsi="Times New Roman" w:cs="Times New Roman"/>
                <w:b/>
                <w:iCs/>
                <w:sz w:val="24"/>
                <w:szCs w:val="24"/>
              </w:rPr>
              <w:t>петенций</w:t>
            </w:r>
            <w:r>
              <w:rPr>
                <w:rFonts w:ascii="Times New Roman" w:hAnsi="Times New Roman" w:cs="Times New Roman"/>
                <w:b/>
                <w:iCs/>
                <w:sz w:val="24"/>
                <w:szCs w:val="24"/>
              </w:rPr>
              <w:t>)</w:t>
            </w:r>
          </w:p>
        </w:tc>
        <w:tc>
          <w:tcPr>
            <w:tcW w:w="2693" w:type="dxa"/>
            <w:vAlign w:val="center"/>
            <w:hideMark/>
          </w:tcPr>
          <w:p w:rsidR="00B9565F" w:rsidRPr="00082CFE" w:rsidRDefault="00B9565F" w:rsidP="00253878">
            <w:pPr>
              <w:jc w:val="center"/>
              <w:rPr>
                <w:rFonts w:ascii="Times New Roman" w:hAnsi="Times New Roman"/>
                <w:b/>
                <w:bCs/>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552913" w:rsidRPr="00552913" w:rsidTr="00282E91">
        <w:trPr>
          <w:trHeight w:val="698"/>
        </w:trPr>
        <w:tc>
          <w:tcPr>
            <w:tcW w:w="3227" w:type="dxa"/>
            <w:tcBorders>
              <w:top w:val="single" w:sz="4" w:space="0" w:color="auto"/>
              <w:left w:val="single" w:sz="4" w:space="0" w:color="auto"/>
              <w:bottom w:val="single" w:sz="4" w:space="0" w:color="auto"/>
              <w:right w:val="single" w:sz="4" w:space="0" w:color="auto"/>
            </w:tcBorders>
            <w:hideMark/>
          </w:tcPr>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iCs/>
                <w:sz w:val="24"/>
                <w:szCs w:val="24"/>
              </w:rPr>
              <w:t>ПК 4.1.Составлять маршрут технологического процесса из разработанных технол</w:t>
            </w:r>
            <w:r w:rsidRPr="00552913">
              <w:rPr>
                <w:rFonts w:ascii="Times New Roman" w:hAnsi="Times New Roman" w:cs="Times New Roman"/>
                <w:iCs/>
                <w:sz w:val="24"/>
                <w:szCs w:val="24"/>
              </w:rPr>
              <w:t>о</w:t>
            </w:r>
            <w:r w:rsidRPr="00552913">
              <w:rPr>
                <w:rFonts w:ascii="Times New Roman" w:hAnsi="Times New Roman" w:cs="Times New Roman"/>
                <w:iCs/>
                <w:sz w:val="24"/>
                <w:szCs w:val="24"/>
              </w:rPr>
              <w:t>гических операций и пер</w:t>
            </w:r>
            <w:r w:rsidRPr="00552913">
              <w:rPr>
                <w:rFonts w:ascii="Times New Roman" w:hAnsi="Times New Roman" w:cs="Times New Roman"/>
                <w:iCs/>
                <w:sz w:val="24"/>
                <w:szCs w:val="24"/>
              </w:rPr>
              <w:t>е</w:t>
            </w:r>
            <w:r w:rsidRPr="00552913">
              <w:rPr>
                <w:rFonts w:ascii="Times New Roman" w:hAnsi="Times New Roman" w:cs="Times New Roman"/>
                <w:iCs/>
                <w:sz w:val="24"/>
                <w:szCs w:val="24"/>
              </w:rPr>
              <w:t>ходов</w:t>
            </w:r>
          </w:p>
        </w:tc>
        <w:tc>
          <w:tcPr>
            <w:tcW w:w="3827" w:type="dxa"/>
            <w:tcBorders>
              <w:top w:val="single" w:sz="4" w:space="0" w:color="auto"/>
              <w:left w:val="single" w:sz="4" w:space="0" w:color="auto"/>
              <w:bottom w:val="single" w:sz="4" w:space="0" w:color="auto"/>
              <w:right w:val="single" w:sz="4" w:space="0" w:color="auto"/>
            </w:tcBorders>
            <w:hideMark/>
          </w:tcPr>
          <w:p w:rsidR="00552913" w:rsidRDefault="00552913" w:rsidP="00552913">
            <w:pPr>
              <w:pStyle w:val="Default"/>
              <w:jc w:val="both"/>
            </w:pPr>
            <w:r w:rsidRPr="00552913">
              <w:t>грамотно применяет нормативную документацию и инструкции по эксплуатации автоматизированн</w:t>
            </w:r>
            <w:r w:rsidRPr="00552913">
              <w:t>о</w:t>
            </w:r>
            <w:r w:rsidRPr="00552913">
              <w:t xml:space="preserve">го сборочного производственного оборудования; </w:t>
            </w:r>
          </w:p>
          <w:p w:rsidR="00552913" w:rsidRPr="00552913" w:rsidRDefault="00552913" w:rsidP="00552913">
            <w:pPr>
              <w:pStyle w:val="Default"/>
              <w:jc w:val="both"/>
            </w:pPr>
            <w:r w:rsidRPr="00552913">
              <w:t>осуществляет организацию работ по контролю, геометрических и физикомеханических параметров соединений, обеспечиваемых в результате автоматизированной сборки и технического обслуж</w:t>
            </w:r>
            <w:r w:rsidRPr="00552913">
              <w:t>и</w:t>
            </w:r>
            <w:r w:rsidRPr="00552913">
              <w:t>вания автома</w:t>
            </w:r>
            <w:r>
              <w:t xml:space="preserve">тизированного </w:t>
            </w:r>
            <w:r w:rsidRPr="00552913">
              <w:t>сб</w:t>
            </w:r>
            <w:r w:rsidRPr="00552913">
              <w:t>о</w:t>
            </w:r>
            <w:r w:rsidRPr="00552913">
              <w:t>рочного оборудования; разрабат</w:t>
            </w:r>
            <w:r w:rsidRPr="00552913">
              <w:t>ы</w:t>
            </w:r>
            <w:r w:rsidRPr="00552913">
              <w:t>вает инструкции для выполнения работ по контролю, наладке, по</w:t>
            </w:r>
            <w:r w:rsidRPr="00552913">
              <w:t>д</w:t>
            </w:r>
            <w:r w:rsidRPr="00552913">
              <w:t>наладке и техническому обслуж</w:t>
            </w:r>
            <w:r w:rsidRPr="00552913">
              <w:t>и</w:t>
            </w:r>
            <w:r w:rsidRPr="00552913">
              <w:t>ванию автоматизированного сб</w:t>
            </w:r>
            <w:r w:rsidRPr="00552913">
              <w:t>о</w:t>
            </w:r>
            <w:r w:rsidRPr="00552913">
              <w:t>рочного оборудования в соотве</w:t>
            </w:r>
            <w:r w:rsidRPr="00552913">
              <w:t>т</w:t>
            </w:r>
            <w:r w:rsidRPr="00552913">
              <w:t>ствии с производственными зад</w:t>
            </w:r>
            <w:r w:rsidRPr="00552913">
              <w:t>а</w:t>
            </w:r>
            <w:r w:rsidRPr="00552913">
              <w:t xml:space="preserve">чами; </w:t>
            </w:r>
          </w:p>
        </w:tc>
        <w:tc>
          <w:tcPr>
            <w:tcW w:w="2693" w:type="dxa"/>
            <w:vMerge w:val="restart"/>
            <w:tcBorders>
              <w:top w:val="single" w:sz="4" w:space="0" w:color="auto"/>
              <w:left w:val="single" w:sz="4" w:space="0" w:color="auto"/>
              <w:right w:val="single" w:sz="4" w:space="0" w:color="auto"/>
            </w:tcBorders>
            <w:hideMark/>
          </w:tcPr>
          <w:p w:rsidR="00552913" w:rsidRPr="00552913" w:rsidRDefault="00552913" w:rsidP="00552913">
            <w:pPr>
              <w:pStyle w:val="Default"/>
              <w:jc w:val="both"/>
            </w:pPr>
            <w:r w:rsidRPr="00552913">
              <w:t>Экспертная оценка р</w:t>
            </w:r>
            <w:r w:rsidRPr="00552913">
              <w:t>е</w:t>
            </w:r>
            <w:r w:rsidRPr="00552913">
              <w:t>зультатов теоретич</w:t>
            </w:r>
            <w:r w:rsidRPr="00552913">
              <w:t>е</w:t>
            </w:r>
            <w:r w:rsidRPr="00552913">
              <w:t>ских знаний и практ</w:t>
            </w:r>
            <w:r w:rsidRPr="00552913">
              <w:t>и</w:t>
            </w:r>
            <w:r w:rsidRPr="00552913">
              <w:t xml:space="preserve">ческих умений; </w:t>
            </w:r>
          </w:p>
          <w:p w:rsidR="00552913" w:rsidRPr="00552913" w:rsidRDefault="00552913" w:rsidP="00552913">
            <w:pPr>
              <w:pStyle w:val="Default"/>
              <w:jc w:val="both"/>
            </w:pPr>
            <w:r w:rsidRPr="00552913">
              <w:t>Контроль своевреме</w:t>
            </w:r>
            <w:r w:rsidRPr="00552913">
              <w:t>н</w:t>
            </w:r>
            <w:r w:rsidRPr="00552913">
              <w:t>ности сдачи практич</w:t>
            </w:r>
            <w:r w:rsidRPr="00552913">
              <w:t>е</w:t>
            </w:r>
            <w:r w:rsidRPr="00552913">
              <w:t xml:space="preserve">ских заданий, отчетов; </w:t>
            </w:r>
          </w:p>
          <w:p w:rsidR="00552913" w:rsidRPr="00552913" w:rsidRDefault="00552913" w:rsidP="00552913">
            <w:pPr>
              <w:pStyle w:val="Default"/>
              <w:jc w:val="both"/>
            </w:pPr>
            <w:r w:rsidRPr="00552913">
              <w:t>Экспертное наблюд</w:t>
            </w:r>
            <w:r w:rsidRPr="00552913">
              <w:t>е</w:t>
            </w:r>
            <w:r w:rsidRPr="00552913">
              <w:t xml:space="preserve">ние при выполнении практических заданий; </w:t>
            </w:r>
          </w:p>
          <w:p w:rsidR="00552913" w:rsidRPr="00552913" w:rsidRDefault="00552913" w:rsidP="00552913">
            <w:pPr>
              <w:pStyle w:val="Default"/>
              <w:jc w:val="both"/>
            </w:pPr>
            <w:r w:rsidRPr="00552913">
              <w:t xml:space="preserve">Текущий контроль в форме: </w:t>
            </w:r>
          </w:p>
          <w:p w:rsidR="00552913" w:rsidRPr="00552913" w:rsidRDefault="00552913" w:rsidP="00552913">
            <w:pPr>
              <w:pStyle w:val="Default"/>
              <w:jc w:val="both"/>
            </w:pPr>
            <w:r w:rsidRPr="00552913">
              <w:t xml:space="preserve">защиты практических занятий; </w:t>
            </w:r>
          </w:p>
          <w:p w:rsidR="00552913" w:rsidRPr="00552913" w:rsidRDefault="00552913" w:rsidP="00552913">
            <w:pPr>
              <w:pStyle w:val="Default"/>
              <w:jc w:val="both"/>
            </w:pPr>
            <w:r w:rsidRPr="00552913">
              <w:t>наблюдением за в</w:t>
            </w:r>
            <w:r w:rsidRPr="00552913">
              <w:t>ы</w:t>
            </w:r>
            <w:r w:rsidRPr="00552913">
              <w:t>полнением практич</w:t>
            </w:r>
            <w:r w:rsidRPr="00552913">
              <w:t>е</w:t>
            </w:r>
            <w:r w:rsidRPr="00552913">
              <w:t xml:space="preserve">ских работ; </w:t>
            </w:r>
          </w:p>
          <w:p w:rsidR="00552913" w:rsidRPr="00552913" w:rsidRDefault="00552913" w:rsidP="00552913">
            <w:pPr>
              <w:pStyle w:val="Default"/>
              <w:jc w:val="both"/>
            </w:pPr>
            <w:r w:rsidRPr="00552913">
              <w:t xml:space="preserve">фронтального устного опроса; </w:t>
            </w:r>
          </w:p>
          <w:p w:rsidR="00552913" w:rsidRPr="00552913" w:rsidRDefault="00552913" w:rsidP="00552913">
            <w:pPr>
              <w:pStyle w:val="Default"/>
              <w:jc w:val="both"/>
            </w:pPr>
            <w:r w:rsidRPr="00552913">
              <w:t>Сравнительная оценка результатов с требов</w:t>
            </w:r>
            <w:r w:rsidRPr="00552913">
              <w:t>а</w:t>
            </w:r>
            <w:r w:rsidRPr="00552913">
              <w:t>ниями нормативных документов и инстру</w:t>
            </w:r>
            <w:r w:rsidRPr="00552913">
              <w:t>к</w:t>
            </w:r>
            <w:r w:rsidRPr="00552913">
              <w:t xml:space="preserve">ций; </w:t>
            </w:r>
          </w:p>
          <w:p w:rsidR="00552913" w:rsidRDefault="00552913" w:rsidP="00552913">
            <w:pPr>
              <w:pStyle w:val="Default"/>
              <w:jc w:val="both"/>
            </w:pPr>
            <w:r w:rsidRPr="00552913">
              <w:t>Зачеты в процессе об</w:t>
            </w:r>
            <w:r w:rsidRPr="00552913">
              <w:t>у</w:t>
            </w:r>
            <w:r w:rsidRPr="00552913">
              <w:t xml:space="preserve">чения и практики по разделу модуля; </w:t>
            </w:r>
          </w:p>
          <w:p w:rsidR="00552913" w:rsidRPr="00552913" w:rsidRDefault="00552913" w:rsidP="00552913">
            <w:pPr>
              <w:pStyle w:val="Default"/>
              <w:jc w:val="both"/>
            </w:pPr>
            <w:r>
              <w:t>Экзамен по професси</w:t>
            </w:r>
            <w:r>
              <w:t>о</w:t>
            </w:r>
            <w:r>
              <w:t>нальному модулю ПМ.04</w:t>
            </w:r>
          </w:p>
        </w:tc>
      </w:tr>
      <w:tr w:rsidR="00552913" w:rsidRPr="00552913" w:rsidTr="00282E91">
        <w:trPr>
          <w:trHeight w:val="698"/>
        </w:trPr>
        <w:tc>
          <w:tcPr>
            <w:tcW w:w="3227" w:type="dxa"/>
            <w:tcBorders>
              <w:top w:val="single" w:sz="4" w:space="0" w:color="auto"/>
              <w:left w:val="single" w:sz="4" w:space="0" w:color="auto"/>
              <w:bottom w:val="single" w:sz="4" w:space="0" w:color="auto"/>
              <w:right w:val="single" w:sz="4" w:space="0" w:color="auto"/>
            </w:tcBorders>
            <w:hideMark/>
          </w:tcPr>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sz w:val="24"/>
                <w:szCs w:val="24"/>
              </w:rPr>
              <w:t>ПК 4.2. Контролировать в</w:t>
            </w:r>
            <w:r w:rsidRPr="00552913">
              <w:rPr>
                <w:rFonts w:ascii="Times New Roman" w:hAnsi="Times New Roman" w:cs="Times New Roman"/>
                <w:sz w:val="24"/>
                <w:szCs w:val="24"/>
              </w:rPr>
              <w:t>е</w:t>
            </w:r>
            <w:r w:rsidRPr="00552913">
              <w:rPr>
                <w:rFonts w:ascii="Times New Roman" w:hAnsi="Times New Roman" w:cs="Times New Roman"/>
                <w:sz w:val="24"/>
                <w:szCs w:val="24"/>
              </w:rPr>
              <w:t>дение технологического процесса в соответствии с производственно-технологической документ</w:t>
            </w:r>
            <w:r w:rsidRPr="00552913">
              <w:rPr>
                <w:rFonts w:ascii="Times New Roman" w:hAnsi="Times New Roman" w:cs="Times New Roman"/>
                <w:sz w:val="24"/>
                <w:szCs w:val="24"/>
              </w:rPr>
              <w:t>а</w:t>
            </w:r>
            <w:r w:rsidRPr="00552913">
              <w:rPr>
                <w:rFonts w:ascii="Times New Roman" w:hAnsi="Times New Roman" w:cs="Times New Roman"/>
                <w:sz w:val="24"/>
                <w:szCs w:val="24"/>
              </w:rPr>
              <w:t>цией</w:t>
            </w:r>
          </w:p>
        </w:tc>
        <w:tc>
          <w:tcPr>
            <w:tcW w:w="3827" w:type="dxa"/>
            <w:tcBorders>
              <w:top w:val="single" w:sz="4" w:space="0" w:color="auto"/>
              <w:left w:val="single" w:sz="4" w:space="0" w:color="auto"/>
              <w:bottom w:val="single" w:sz="4" w:space="0" w:color="auto"/>
              <w:right w:val="single" w:sz="4" w:space="0" w:color="auto"/>
            </w:tcBorders>
            <w:hideMark/>
          </w:tcPr>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iCs/>
                <w:sz w:val="24"/>
                <w:szCs w:val="24"/>
              </w:rPr>
              <w:t>применяет конструкторскую д</w:t>
            </w:r>
            <w:r w:rsidRPr="00552913">
              <w:rPr>
                <w:rFonts w:ascii="Times New Roman" w:hAnsi="Times New Roman" w:cs="Times New Roman"/>
                <w:iCs/>
                <w:sz w:val="24"/>
                <w:szCs w:val="24"/>
              </w:rPr>
              <w:t>о</w:t>
            </w:r>
            <w:r w:rsidRPr="00552913">
              <w:rPr>
                <w:rFonts w:ascii="Times New Roman" w:hAnsi="Times New Roman" w:cs="Times New Roman"/>
                <w:iCs/>
                <w:sz w:val="24"/>
                <w:szCs w:val="24"/>
              </w:rPr>
              <w:t>кументацию для диагностики н</w:t>
            </w:r>
            <w:r w:rsidRPr="00552913">
              <w:rPr>
                <w:rFonts w:ascii="Times New Roman" w:hAnsi="Times New Roman" w:cs="Times New Roman"/>
                <w:iCs/>
                <w:sz w:val="24"/>
                <w:szCs w:val="24"/>
              </w:rPr>
              <w:t>е</w:t>
            </w:r>
            <w:r w:rsidRPr="00552913">
              <w:rPr>
                <w:rFonts w:ascii="Times New Roman" w:hAnsi="Times New Roman" w:cs="Times New Roman"/>
                <w:iCs/>
                <w:sz w:val="24"/>
                <w:szCs w:val="24"/>
              </w:rPr>
              <w:t>исправностей отказов автоматиз</w:t>
            </w:r>
            <w:r w:rsidRPr="00552913">
              <w:rPr>
                <w:rFonts w:ascii="Times New Roman" w:hAnsi="Times New Roman" w:cs="Times New Roman"/>
                <w:iCs/>
                <w:sz w:val="24"/>
                <w:szCs w:val="24"/>
              </w:rPr>
              <w:t>и</w:t>
            </w:r>
            <w:r w:rsidRPr="00552913">
              <w:rPr>
                <w:rFonts w:ascii="Times New Roman" w:hAnsi="Times New Roman" w:cs="Times New Roman"/>
                <w:iCs/>
                <w:sz w:val="24"/>
                <w:szCs w:val="24"/>
              </w:rPr>
              <w:t>рованного сборочного произво</w:t>
            </w:r>
            <w:r w:rsidRPr="00552913">
              <w:rPr>
                <w:rFonts w:ascii="Times New Roman" w:hAnsi="Times New Roman" w:cs="Times New Roman"/>
                <w:iCs/>
                <w:sz w:val="24"/>
                <w:szCs w:val="24"/>
              </w:rPr>
              <w:t>д</w:t>
            </w:r>
            <w:r w:rsidRPr="00552913">
              <w:rPr>
                <w:rFonts w:ascii="Times New Roman" w:hAnsi="Times New Roman" w:cs="Times New Roman"/>
                <w:iCs/>
                <w:sz w:val="24"/>
                <w:szCs w:val="24"/>
              </w:rPr>
              <w:t>ственного оборудования; испол</w:t>
            </w:r>
            <w:r w:rsidRPr="00552913">
              <w:rPr>
                <w:rFonts w:ascii="Times New Roman" w:hAnsi="Times New Roman" w:cs="Times New Roman"/>
                <w:iCs/>
                <w:sz w:val="24"/>
                <w:szCs w:val="24"/>
              </w:rPr>
              <w:t>ь</w:t>
            </w:r>
            <w:r w:rsidRPr="00552913">
              <w:rPr>
                <w:rFonts w:ascii="Times New Roman" w:hAnsi="Times New Roman" w:cs="Times New Roman"/>
                <w:iCs/>
                <w:sz w:val="24"/>
                <w:szCs w:val="24"/>
              </w:rPr>
              <w:t>зует нормативную документацию и инструкции по эксплуатации а</w:t>
            </w:r>
            <w:r w:rsidRPr="00552913">
              <w:rPr>
                <w:rFonts w:ascii="Times New Roman" w:hAnsi="Times New Roman" w:cs="Times New Roman"/>
                <w:iCs/>
                <w:sz w:val="24"/>
                <w:szCs w:val="24"/>
              </w:rPr>
              <w:t>в</w:t>
            </w:r>
            <w:r w:rsidRPr="00552913">
              <w:rPr>
                <w:rFonts w:ascii="Times New Roman" w:hAnsi="Times New Roman" w:cs="Times New Roman"/>
                <w:iCs/>
                <w:sz w:val="24"/>
                <w:szCs w:val="24"/>
              </w:rPr>
              <w:t>томатизированного сборочного производственного оборудования; осуществляет диагностику неи</w:t>
            </w:r>
            <w:r w:rsidRPr="00552913">
              <w:rPr>
                <w:rFonts w:ascii="Times New Roman" w:hAnsi="Times New Roman" w:cs="Times New Roman"/>
                <w:iCs/>
                <w:sz w:val="24"/>
                <w:szCs w:val="24"/>
              </w:rPr>
              <w:t>с</w:t>
            </w:r>
            <w:r w:rsidRPr="00552913">
              <w:rPr>
                <w:rFonts w:ascii="Times New Roman" w:hAnsi="Times New Roman" w:cs="Times New Roman"/>
                <w:iCs/>
                <w:sz w:val="24"/>
                <w:szCs w:val="24"/>
              </w:rPr>
              <w:t>правностей и отказов систем авт</w:t>
            </w:r>
            <w:r w:rsidRPr="00552913">
              <w:rPr>
                <w:rFonts w:ascii="Times New Roman" w:hAnsi="Times New Roman" w:cs="Times New Roman"/>
                <w:iCs/>
                <w:sz w:val="24"/>
                <w:szCs w:val="24"/>
              </w:rPr>
              <w:t>о</w:t>
            </w:r>
            <w:r w:rsidRPr="00552913">
              <w:rPr>
                <w:rFonts w:ascii="Times New Roman" w:hAnsi="Times New Roman" w:cs="Times New Roman"/>
                <w:iCs/>
                <w:sz w:val="24"/>
                <w:szCs w:val="24"/>
              </w:rPr>
              <w:t>матизированного сборочного пр</w:t>
            </w:r>
            <w:r w:rsidRPr="00552913">
              <w:rPr>
                <w:rFonts w:ascii="Times New Roman" w:hAnsi="Times New Roman" w:cs="Times New Roman"/>
                <w:iCs/>
                <w:sz w:val="24"/>
                <w:szCs w:val="24"/>
              </w:rPr>
              <w:t>о</w:t>
            </w:r>
            <w:r w:rsidRPr="00552913">
              <w:rPr>
                <w:rFonts w:ascii="Times New Roman" w:hAnsi="Times New Roman" w:cs="Times New Roman"/>
                <w:iCs/>
                <w:sz w:val="24"/>
                <w:szCs w:val="24"/>
              </w:rPr>
              <w:t>изводственного оборудования в рамках своей компетенции;</w:t>
            </w:r>
          </w:p>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iCs/>
                <w:sz w:val="24"/>
                <w:szCs w:val="24"/>
              </w:rPr>
              <w:t>планирует работы по контролю, наладке, подналадке и технич</w:t>
            </w:r>
            <w:r w:rsidRPr="00552913">
              <w:rPr>
                <w:rFonts w:ascii="Times New Roman" w:hAnsi="Times New Roman" w:cs="Times New Roman"/>
                <w:iCs/>
                <w:sz w:val="24"/>
                <w:szCs w:val="24"/>
              </w:rPr>
              <w:t>е</w:t>
            </w:r>
            <w:r w:rsidRPr="00552913">
              <w:rPr>
                <w:rFonts w:ascii="Times New Roman" w:hAnsi="Times New Roman" w:cs="Times New Roman"/>
                <w:iCs/>
                <w:sz w:val="24"/>
                <w:szCs w:val="24"/>
              </w:rPr>
              <w:t>скому обслуживанию сборочного оборудования на основе технол</w:t>
            </w:r>
            <w:r w:rsidRPr="00552913">
              <w:rPr>
                <w:rFonts w:ascii="Times New Roman" w:hAnsi="Times New Roman" w:cs="Times New Roman"/>
                <w:iCs/>
                <w:sz w:val="24"/>
                <w:szCs w:val="24"/>
              </w:rPr>
              <w:t>о</w:t>
            </w:r>
            <w:r w:rsidRPr="00552913">
              <w:rPr>
                <w:rFonts w:ascii="Times New Roman" w:hAnsi="Times New Roman" w:cs="Times New Roman"/>
                <w:iCs/>
                <w:sz w:val="24"/>
                <w:szCs w:val="24"/>
              </w:rPr>
              <w:t>гической документации в соотве</w:t>
            </w:r>
            <w:r w:rsidRPr="00552913">
              <w:rPr>
                <w:rFonts w:ascii="Times New Roman" w:hAnsi="Times New Roman" w:cs="Times New Roman"/>
                <w:iCs/>
                <w:sz w:val="24"/>
                <w:szCs w:val="24"/>
              </w:rPr>
              <w:t>т</w:t>
            </w:r>
            <w:r w:rsidRPr="00552913">
              <w:rPr>
                <w:rFonts w:ascii="Times New Roman" w:hAnsi="Times New Roman" w:cs="Times New Roman"/>
                <w:iCs/>
                <w:sz w:val="24"/>
                <w:szCs w:val="24"/>
              </w:rPr>
              <w:t>ствии с производственными зад</w:t>
            </w:r>
            <w:r w:rsidRPr="00552913">
              <w:rPr>
                <w:rFonts w:ascii="Times New Roman" w:hAnsi="Times New Roman" w:cs="Times New Roman"/>
                <w:iCs/>
                <w:sz w:val="24"/>
                <w:szCs w:val="24"/>
              </w:rPr>
              <w:t>а</w:t>
            </w:r>
            <w:r w:rsidRPr="00552913">
              <w:rPr>
                <w:rFonts w:ascii="Times New Roman" w:hAnsi="Times New Roman" w:cs="Times New Roman"/>
                <w:iCs/>
                <w:sz w:val="24"/>
                <w:szCs w:val="24"/>
              </w:rPr>
              <w:t>чами согласно нормативным тр</w:t>
            </w:r>
            <w:r w:rsidRPr="00552913">
              <w:rPr>
                <w:rFonts w:ascii="Times New Roman" w:hAnsi="Times New Roman" w:cs="Times New Roman"/>
                <w:iCs/>
                <w:sz w:val="24"/>
                <w:szCs w:val="24"/>
              </w:rPr>
              <w:t>е</w:t>
            </w:r>
            <w:r w:rsidRPr="00552913">
              <w:rPr>
                <w:rFonts w:ascii="Times New Roman" w:hAnsi="Times New Roman" w:cs="Times New Roman"/>
                <w:iCs/>
                <w:sz w:val="24"/>
                <w:szCs w:val="24"/>
              </w:rPr>
              <w:t>бованиям, в том числе в автомат</w:t>
            </w:r>
            <w:r w:rsidRPr="00552913">
              <w:rPr>
                <w:rFonts w:ascii="Times New Roman" w:hAnsi="Times New Roman" w:cs="Times New Roman"/>
                <w:iCs/>
                <w:sz w:val="24"/>
                <w:szCs w:val="24"/>
              </w:rPr>
              <w:t>и</w:t>
            </w:r>
            <w:r w:rsidRPr="00552913">
              <w:rPr>
                <w:rFonts w:ascii="Times New Roman" w:hAnsi="Times New Roman" w:cs="Times New Roman"/>
                <w:iCs/>
                <w:sz w:val="24"/>
                <w:szCs w:val="24"/>
              </w:rPr>
              <w:t>зированном производстве;</w:t>
            </w:r>
          </w:p>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iCs/>
                <w:sz w:val="24"/>
                <w:szCs w:val="24"/>
              </w:rPr>
              <w:t xml:space="preserve">разрабатывает инструкции для выполнения работ по диагностике </w:t>
            </w:r>
            <w:r w:rsidRPr="00552913">
              <w:rPr>
                <w:rFonts w:ascii="Times New Roman" w:hAnsi="Times New Roman" w:cs="Times New Roman"/>
                <w:iCs/>
                <w:sz w:val="24"/>
                <w:szCs w:val="24"/>
              </w:rPr>
              <w:lastRenderedPageBreak/>
              <w:t>автоматизированного сборочного оборудования в соответствии с производственными задачами;</w:t>
            </w:r>
          </w:p>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iCs/>
                <w:sz w:val="24"/>
                <w:szCs w:val="24"/>
              </w:rPr>
              <w:t>выбирает и использует контрол</w:t>
            </w:r>
            <w:r w:rsidRPr="00552913">
              <w:rPr>
                <w:rFonts w:ascii="Times New Roman" w:hAnsi="Times New Roman" w:cs="Times New Roman"/>
                <w:iCs/>
                <w:sz w:val="24"/>
                <w:szCs w:val="24"/>
              </w:rPr>
              <w:t>ь</w:t>
            </w:r>
            <w:r w:rsidRPr="00552913">
              <w:rPr>
                <w:rFonts w:ascii="Times New Roman" w:hAnsi="Times New Roman" w:cs="Times New Roman"/>
                <w:iCs/>
                <w:sz w:val="24"/>
                <w:szCs w:val="24"/>
              </w:rPr>
              <w:t>но- измерительные средства в с</w:t>
            </w:r>
            <w:r w:rsidRPr="00552913">
              <w:rPr>
                <w:rFonts w:ascii="Times New Roman" w:hAnsi="Times New Roman" w:cs="Times New Roman"/>
                <w:iCs/>
                <w:sz w:val="24"/>
                <w:szCs w:val="24"/>
              </w:rPr>
              <w:t>о</w:t>
            </w:r>
            <w:r w:rsidRPr="00552913">
              <w:rPr>
                <w:rFonts w:ascii="Times New Roman" w:hAnsi="Times New Roman" w:cs="Times New Roman"/>
                <w:iCs/>
                <w:sz w:val="24"/>
                <w:szCs w:val="24"/>
              </w:rPr>
              <w:t>ответствии с производственными задачами; выявляет годность с</w:t>
            </w:r>
            <w:r w:rsidRPr="00552913">
              <w:rPr>
                <w:rFonts w:ascii="Times New Roman" w:hAnsi="Times New Roman" w:cs="Times New Roman"/>
                <w:iCs/>
                <w:sz w:val="24"/>
                <w:szCs w:val="24"/>
              </w:rPr>
              <w:t>о</w:t>
            </w:r>
            <w:r w:rsidRPr="00552913">
              <w:rPr>
                <w:rFonts w:ascii="Times New Roman" w:hAnsi="Times New Roman" w:cs="Times New Roman"/>
                <w:iCs/>
                <w:sz w:val="24"/>
                <w:szCs w:val="24"/>
              </w:rPr>
              <w:t>единений и сформированных ра</w:t>
            </w:r>
            <w:r w:rsidRPr="00552913">
              <w:rPr>
                <w:rFonts w:ascii="Times New Roman" w:hAnsi="Times New Roman" w:cs="Times New Roman"/>
                <w:iCs/>
                <w:sz w:val="24"/>
                <w:szCs w:val="24"/>
              </w:rPr>
              <w:t>з</w:t>
            </w:r>
            <w:r w:rsidRPr="00552913">
              <w:rPr>
                <w:rFonts w:ascii="Times New Roman" w:hAnsi="Times New Roman" w:cs="Times New Roman"/>
                <w:iCs/>
                <w:sz w:val="24"/>
                <w:szCs w:val="24"/>
              </w:rPr>
              <w:t>мерных цепей согласно произво</w:t>
            </w:r>
            <w:r w:rsidRPr="00552913">
              <w:rPr>
                <w:rFonts w:ascii="Times New Roman" w:hAnsi="Times New Roman" w:cs="Times New Roman"/>
                <w:iCs/>
                <w:sz w:val="24"/>
                <w:szCs w:val="24"/>
              </w:rPr>
              <w:t>д</w:t>
            </w:r>
            <w:r w:rsidRPr="00552913">
              <w:rPr>
                <w:rFonts w:ascii="Times New Roman" w:hAnsi="Times New Roman" w:cs="Times New Roman"/>
                <w:iCs/>
                <w:sz w:val="24"/>
                <w:szCs w:val="24"/>
              </w:rPr>
              <w:t xml:space="preserve">ственному заданию; </w:t>
            </w:r>
          </w:p>
          <w:p w:rsidR="00552913" w:rsidRPr="00552913" w:rsidRDefault="00552913" w:rsidP="00552913">
            <w:pPr>
              <w:pStyle w:val="Default"/>
              <w:jc w:val="both"/>
            </w:pPr>
            <w:r w:rsidRPr="00552913">
              <w:rPr>
                <w:iCs/>
              </w:rPr>
              <w:t>анализирует причины брака и сп</w:t>
            </w:r>
            <w:r w:rsidRPr="00552913">
              <w:rPr>
                <w:iCs/>
              </w:rPr>
              <w:t>о</w:t>
            </w:r>
            <w:r w:rsidRPr="00552913">
              <w:rPr>
                <w:iCs/>
              </w:rPr>
              <w:t>собы его предупреждения, в том числе в автоматизированном пр</w:t>
            </w:r>
            <w:r w:rsidRPr="00552913">
              <w:rPr>
                <w:iCs/>
              </w:rPr>
              <w:t>о</w:t>
            </w:r>
            <w:r w:rsidRPr="00552913">
              <w:rPr>
                <w:iCs/>
              </w:rPr>
              <w:t>изводстве;</w:t>
            </w:r>
          </w:p>
        </w:tc>
        <w:tc>
          <w:tcPr>
            <w:tcW w:w="2693" w:type="dxa"/>
            <w:vMerge/>
            <w:tcBorders>
              <w:top w:val="single" w:sz="4" w:space="0" w:color="auto"/>
              <w:left w:val="single" w:sz="4" w:space="0" w:color="auto"/>
              <w:right w:val="single" w:sz="4" w:space="0" w:color="auto"/>
            </w:tcBorders>
            <w:hideMark/>
          </w:tcPr>
          <w:p w:rsidR="00552913" w:rsidRPr="00552913" w:rsidRDefault="00552913" w:rsidP="00552913">
            <w:pPr>
              <w:pStyle w:val="Default"/>
              <w:jc w:val="both"/>
            </w:pPr>
          </w:p>
        </w:tc>
      </w:tr>
      <w:tr w:rsidR="00552913" w:rsidRPr="00552913" w:rsidTr="00282E91">
        <w:tc>
          <w:tcPr>
            <w:tcW w:w="3227" w:type="dxa"/>
            <w:tcBorders>
              <w:top w:val="single" w:sz="4" w:space="0" w:color="auto"/>
              <w:left w:val="single" w:sz="4" w:space="0" w:color="auto"/>
              <w:bottom w:val="single" w:sz="4" w:space="0" w:color="auto"/>
              <w:right w:val="single" w:sz="4" w:space="0" w:color="auto"/>
            </w:tcBorders>
          </w:tcPr>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iCs/>
                <w:sz w:val="24"/>
                <w:szCs w:val="24"/>
              </w:rPr>
              <w:lastRenderedPageBreak/>
              <w:t>ПК 4.3. Определять степень пригодности технологич</w:t>
            </w:r>
            <w:r w:rsidRPr="00552913">
              <w:rPr>
                <w:rFonts w:ascii="Times New Roman" w:hAnsi="Times New Roman" w:cs="Times New Roman"/>
                <w:iCs/>
                <w:sz w:val="24"/>
                <w:szCs w:val="24"/>
              </w:rPr>
              <w:t>е</w:t>
            </w:r>
            <w:r w:rsidRPr="00552913">
              <w:rPr>
                <w:rFonts w:ascii="Times New Roman" w:hAnsi="Times New Roman" w:cs="Times New Roman"/>
                <w:iCs/>
                <w:sz w:val="24"/>
                <w:szCs w:val="24"/>
              </w:rPr>
              <w:t>ского процесса, опираясь на оценку качества по совоку</w:t>
            </w:r>
            <w:r w:rsidRPr="00552913">
              <w:rPr>
                <w:rFonts w:ascii="Times New Roman" w:hAnsi="Times New Roman" w:cs="Times New Roman"/>
                <w:iCs/>
                <w:sz w:val="24"/>
                <w:szCs w:val="24"/>
              </w:rPr>
              <w:t>п</w:t>
            </w:r>
            <w:r w:rsidRPr="00552913">
              <w:rPr>
                <w:rFonts w:ascii="Times New Roman" w:hAnsi="Times New Roman" w:cs="Times New Roman"/>
                <w:iCs/>
                <w:sz w:val="24"/>
                <w:szCs w:val="24"/>
              </w:rPr>
              <w:t>ности различных средств</w:t>
            </w:r>
          </w:p>
        </w:tc>
        <w:tc>
          <w:tcPr>
            <w:tcW w:w="3827" w:type="dxa"/>
            <w:tcBorders>
              <w:top w:val="single" w:sz="4" w:space="0" w:color="auto"/>
              <w:left w:val="single" w:sz="4" w:space="0" w:color="auto"/>
              <w:bottom w:val="single" w:sz="4" w:space="0" w:color="auto"/>
              <w:right w:val="single" w:sz="4" w:space="0" w:color="auto"/>
            </w:tcBorders>
          </w:tcPr>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iCs/>
                <w:sz w:val="24"/>
                <w:szCs w:val="24"/>
              </w:rPr>
              <w:t>использует нормативную док</w:t>
            </w:r>
            <w:r w:rsidRPr="00552913">
              <w:rPr>
                <w:rFonts w:ascii="Times New Roman" w:hAnsi="Times New Roman" w:cs="Times New Roman"/>
                <w:iCs/>
                <w:sz w:val="24"/>
                <w:szCs w:val="24"/>
              </w:rPr>
              <w:t>у</w:t>
            </w:r>
            <w:r w:rsidRPr="00552913">
              <w:rPr>
                <w:rFonts w:ascii="Times New Roman" w:hAnsi="Times New Roman" w:cs="Times New Roman"/>
                <w:iCs/>
                <w:sz w:val="24"/>
                <w:szCs w:val="24"/>
              </w:rPr>
              <w:t>ментацию и инструкции по эк</w:t>
            </w:r>
            <w:r w:rsidRPr="00552913">
              <w:rPr>
                <w:rFonts w:ascii="Times New Roman" w:hAnsi="Times New Roman" w:cs="Times New Roman"/>
                <w:iCs/>
                <w:sz w:val="24"/>
                <w:szCs w:val="24"/>
              </w:rPr>
              <w:t>с</w:t>
            </w:r>
            <w:r w:rsidRPr="00552913">
              <w:rPr>
                <w:rFonts w:ascii="Times New Roman" w:hAnsi="Times New Roman" w:cs="Times New Roman"/>
                <w:iCs/>
                <w:sz w:val="24"/>
                <w:szCs w:val="24"/>
              </w:rPr>
              <w:t>плуатации автоматизированного сборочного производственного оборудования; осуществляет орг</w:t>
            </w:r>
            <w:r w:rsidRPr="00552913">
              <w:rPr>
                <w:rFonts w:ascii="Times New Roman" w:hAnsi="Times New Roman" w:cs="Times New Roman"/>
                <w:iCs/>
                <w:sz w:val="24"/>
                <w:szCs w:val="24"/>
              </w:rPr>
              <w:t>а</w:t>
            </w:r>
            <w:r w:rsidRPr="00552913">
              <w:rPr>
                <w:rFonts w:ascii="Times New Roman" w:hAnsi="Times New Roman" w:cs="Times New Roman"/>
                <w:iCs/>
                <w:sz w:val="24"/>
                <w:szCs w:val="24"/>
              </w:rPr>
              <w:t>низацию работ по устранению неполадок, отказов автоматизир</w:t>
            </w:r>
            <w:r w:rsidRPr="00552913">
              <w:rPr>
                <w:rFonts w:ascii="Times New Roman" w:hAnsi="Times New Roman" w:cs="Times New Roman"/>
                <w:iCs/>
                <w:sz w:val="24"/>
                <w:szCs w:val="24"/>
              </w:rPr>
              <w:t>о</w:t>
            </w:r>
            <w:r w:rsidRPr="00552913">
              <w:rPr>
                <w:rFonts w:ascii="Times New Roman" w:hAnsi="Times New Roman" w:cs="Times New Roman"/>
                <w:iCs/>
                <w:sz w:val="24"/>
                <w:szCs w:val="24"/>
              </w:rPr>
              <w:t>ванного сборочного оборудования и ремонту станочных систем и технологических приспособлений сборочного оборудования, с целью выполнения планового задания в рамках своей компетенции;</w:t>
            </w:r>
          </w:p>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iCs/>
                <w:sz w:val="24"/>
                <w:szCs w:val="24"/>
              </w:rPr>
              <w:t>проводит контроль соответствия качества сборочных единиц треб</w:t>
            </w:r>
            <w:r w:rsidRPr="00552913">
              <w:rPr>
                <w:rFonts w:ascii="Times New Roman" w:hAnsi="Times New Roman" w:cs="Times New Roman"/>
                <w:iCs/>
                <w:sz w:val="24"/>
                <w:szCs w:val="24"/>
              </w:rPr>
              <w:t>о</w:t>
            </w:r>
            <w:r w:rsidRPr="00552913">
              <w:rPr>
                <w:rFonts w:ascii="Times New Roman" w:hAnsi="Times New Roman" w:cs="Times New Roman"/>
                <w:iCs/>
                <w:sz w:val="24"/>
                <w:szCs w:val="24"/>
              </w:rPr>
              <w:t>ваниям технической документ</w:t>
            </w:r>
            <w:r w:rsidRPr="00552913">
              <w:rPr>
                <w:rFonts w:ascii="Times New Roman" w:hAnsi="Times New Roman" w:cs="Times New Roman"/>
                <w:iCs/>
                <w:sz w:val="24"/>
                <w:szCs w:val="24"/>
              </w:rPr>
              <w:t>а</w:t>
            </w:r>
            <w:r w:rsidRPr="00552913">
              <w:rPr>
                <w:rFonts w:ascii="Times New Roman" w:hAnsi="Times New Roman" w:cs="Times New Roman"/>
                <w:iCs/>
                <w:sz w:val="24"/>
                <w:szCs w:val="24"/>
              </w:rPr>
              <w:t>ции; организовывает работы по контролю, наладке, подналадке и техническому обслуживанию а</w:t>
            </w:r>
            <w:r w:rsidRPr="00552913">
              <w:rPr>
                <w:rFonts w:ascii="Times New Roman" w:hAnsi="Times New Roman" w:cs="Times New Roman"/>
                <w:iCs/>
                <w:sz w:val="24"/>
                <w:szCs w:val="24"/>
              </w:rPr>
              <w:t>в</w:t>
            </w:r>
            <w:r w:rsidRPr="00552913">
              <w:rPr>
                <w:rFonts w:ascii="Times New Roman" w:hAnsi="Times New Roman" w:cs="Times New Roman"/>
                <w:iCs/>
                <w:sz w:val="24"/>
                <w:szCs w:val="24"/>
              </w:rPr>
              <w:t>томатизированного сборочного оборудования на основе технол</w:t>
            </w:r>
            <w:r w:rsidRPr="00552913">
              <w:rPr>
                <w:rFonts w:ascii="Times New Roman" w:hAnsi="Times New Roman" w:cs="Times New Roman"/>
                <w:iCs/>
                <w:sz w:val="24"/>
                <w:szCs w:val="24"/>
              </w:rPr>
              <w:t>о</w:t>
            </w:r>
            <w:r w:rsidRPr="00552913">
              <w:rPr>
                <w:rFonts w:ascii="Times New Roman" w:hAnsi="Times New Roman" w:cs="Times New Roman"/>
                <w:iCs/>
                <w:sz w:val="24"/>
                <w:szCs w:val="24"/>
              </w:rPr>
              <w:t>гической документации в соотве</w:t>
            </w:r>
            <w:r w:rsidRPr="00552913">
              <w:rPr>
                <w:rFonts w:ascii="Times New Roman" w:hAnsi="Times New Roman" w:cs="Times New Roman"/>
                <w:iCs/>
                <w:sz w:val="24"/>
                <w:szCs w:val="24"/>
              </w:rPr>
              <w:t>т</w:t>
            </w:r>
            <w:r w:rsidRPr="00552913">
              <w:rPr>
                <w:rFonts w:ascii="Times New Roman" w:hAnsi="Times New Roman" w:cs="Times New Roman"/>
                <w:iCs/>
                <w:sz w:val="24"/>
                <w:szCs w:val="24"/>
              </w:rPr>
              <w:t>ствии с производственными зад</w:t>
            </w:r>
            <w:r w:rsidRPr="00552913">
              <w:rPr>
                <w:rFonts w:ascii="Times New Roman" w:hAnsi="Times New Roman" w:cs="Times New Roman"/>
                <w:iCs/>
                <w:sz w:val="24"/>
                <w:szCs w:val="24"/>
              </w:rPr>
              <w:t>а</w:t>
            </w:r>
            <w:r w:rsidRPr="00552913">
              <w:rPr>
                <w:rFonts w:ascii="Times New Roman" w:hAnsi="Times New Roman" w:cs="Times New Roman"/>
                <w:iCs/>
                <w:sz w:val="24"/>
                <w:szCs w:val="24"/>
              </w:rPr>
              <w:t>чами согласно нормативным тр</w:t>
            </w:r>
            <w:r w:rsidRPr="00552913">
              <w:rPr>
                <w:rFonts w:ascii="Times New Roman" w:hAnsi="Times New Roman" w:cs="Times New Roman"/>
                <w:iCs/>
                <w:sz w:val="24"/>
                <w:szCs w:val="24"/>
              </w:rPr>
              <w:t>е</w:t>
            </w:r>
            <w:r w:rsidRPr="00552913">
              <w:rPr>
                <w:rFonts w:ascii="Times New Roman" w:hAnsi="Times New Roman" w:cs="Times New Roman"/>
                <w:iCs/>
                <w:sz w:val="24"/>
                <w:szCs w:val="24"/>
              </w:rPr>
              <w:t>бованиям;</w:t>
            </w:r>
          </w:p>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iCs/>
                <w:sz w:val="24"/>
                <w:szCs w:val="24"/>
              </w:rPr>
              <w:t>организовывает устранение нар</w:t>
            </w:r>
            <w:r w:rsidRPr="00552913">
              <w:rPr>
                <w:rFonts w:ascii="Times New Roman" w:hAnsi="Times New Roman" w:cs="Times New Roman"/>
                <w:iCs/>
                <w:sz w:val="24"/>
                <w:szCs w:val="24"/>
              </w:rPr>
              <w:t>у</w:t>
            </w:r>
            <w:r w:rsidRPr="00552913">
              <w:rPr>
                <w:rFonts w:ascii="Times New Roman" w:hAnsi="Times New Roman" w:cs="Times New Roman"/>
                <w:iCs/>
                <w:sz w:val="24"/>
                <w:szCs w:val="24"/>
              </w:rPr>
              <w:t>шений, связанные с настройкой оборудования, приспособлений, сборочного и мерительного и</w:t>
            </w:r>
            <w:r w:rsidRPr="00552913">
              <w:rPr>
                <w:rFonts w:ascii="Times New Roman" w:hAnsi="Times New Roman" w:cs="Times New Roman"/>
                <w:iCs/>
                <w:sz w:val="24"/>
                <w:szCs w:val="24"/>
              </w:rPr>
              <w:t>н</w:t>
            </w:r>
            <w:r w:rsidRPr="00552913">
              <w:rPr>
                <w:rFonts w:ascii="Times New Roman" w:hAnsi="Times New Roman" w:cs="Times New Roman"/>
                <w:iCs/>
                <w:sz w:val="24"/>
                <w:szCs w:val="24"/>
              </w:rPr>
              <w:t>струмента; контролирует после устранения отклонений в настро</w:t>
            </w:r>
            <w:r w:rsidRPr="00552913">
              <w:rPr>
                <w:rFonts w:ascii="Times New Roman" w:hAnsi="Times New Roman" w:cs="Times New Roman"/>
                <w:iCs/>
                <w:sz w:val="24"/>
                <w:szCs w:val="24"/>
              </w:rPr>
              <w:t>й</w:t>
            </w:r>
            <w:r w:rsidRPr="00552913">
              <w:rPr>
                <w:rFonts w:ascii="Times New Roman" w:hAnsi="Times New Roman" w:cs="Times New Roman"/>
                <w:iCs/>
                <w:sz w:val="24"/>
                <w:szCs w:val="24"/>
              </w:rPr>
              <w:t>ке сборочного технологического оборудования геометрические и физико-механические параметры формируемых соединений в соо</w:t>
            </w:r>
            <w:r w:rsidRPr="00552913">
              <w:rPr>
                <w:rFonts w:ascii="Times New Roman" w:hAnsi="Times New Roman" w:cs="Times New Roman"/>
                <w:iCs/>
                <w:sz w:val="24"/>
                <w:szCs w:val="24"/>
              </w:rPr>
              <w:t>т</w:t>
            </w:r>
            <w:r w:rsidRPr="00552913">
              <w:rPr>
                <w:rFonts w:ascii="Times New Roman" w:hAnsi="Times New Roman" w:cs="Times New Roman"/>
                <w:iCs/>
                <w:sz w:val="24"/>
                <w:szCs w:val="24"/>
              </w:rPr>
              <w:t>ветствии с требованиями технол</w:t>
            </w:r>
            <w:r w:rsidRPr="00552913">
              <w:rPr>
                <w:rFonts w:ascii="Times New Roman" w:hAnsi="Times New Roman" w:cs="Times New Roman"/>
                <w:iCs/>
                <w:sz w:val="24"/>
                <w:szCs w:val="24"/>
              </w:rPr>
              <w:t>о</w:t>
            </w:r>
            <w:r w:rsidRPr="00552913">
              <w:rPr>
                <w:rFonts w:ascii="Times New Roman" w:hAnsi="Times New Roman" w:cs="Times New Roman"/>
                <w:iCs/>
                <w:sz w:val="24"/>
                <w:szCs w:val="24"/>
              </w:rPr>
              <w:t>гической документации;</w:t>
            </w:r>
          </w:p>
        </w:tc>
        <w:tc>
          <w:tcPr>
            <w:tcW w:w="2693" w:type="dxa"/>
            <w:vMerge/>
            <w:tcBorders>
              <w:left w:val="single" w:sz="4" w:space="0" w:color="auto"/>
              <w:right w:val="single" w:sz="4" w:space="0" w:color="auto"/>
            </w:tcBorders>
          </w:tcPr>
          <w:p w:rsidR="00552913" w:rsidRPr="00552913" w:rsidRDefault="00552913" w:rsidP="00552913">
            <w:pPr>
              <w:jc w:val="both"/>
              <w:rPr>
                <w:rFonts w:ascii="Times New Roman" w:hAnsi="Times New Roman" w:cs="Times New Roman"/>
                <w:i/>
                <w:sz w:val="24"/>
                <w:szCs w:val="24"/>
              </w:rPr>
            </w:pPr>
          </w:p>
        </w:tc>
      </w:tr>
      <w:tr w:rsidR="00552913" w:rsidRPr="00552913" w:rsidTr="00282E91">
        <w:tc>
          <w:tcPr>
            <w:tcW w:w="3227" w:type="dxa"/>
            <w:tcBorders>
              <w:top w:val="single" w:sz="4" w:space="0" w:color="auto"/>
              <w:left w:val="single" w:sz="4" w:space="0" w:color="auto"/>
              <w:bottom w:val="single" w:sz="4" w:space="0" w:color="auto"/>
              <w:right w:val="single" w:sz="4" w:space="0" w:color="auto"/>
            </w:tcBorders>
          </w:tcPr>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iCs/>
                <w:sz w:val="24"/>
                <w:szCs w:val="24"/>
              </w:rPr>
              <w:t>ПК 4.4. Разрабатывать с</w:t>
            </w:r>
            <w:r w:rsidRPr="00552913">
              <w:rPr>
                <w:rFonts w:ascii="Times New Roman" w:hAnsi="Times New Roman" w:cs="Times New Roman"/>
                <w:iCs/>
                <w:sz w:val="24"/>
                <w:szCs w:val="24"/>
              </w:rPr>
              <w:t>о</w:t>
            </w:r>
            <w:r w:rsidRPr="00552913">
              <w:rPr>
                <w:rFonts w:ascii="Times New Roman" w:hAnsi="Times New Roman" w:cs="Times New Roman"/>
                <w:iCs/>
                <w:sz w:val="24"/>
                <w:szCs w:val="24"/>
              </w:rPr>
              <w:lastRenderedPageBreak/>
              <w:t>путствующую техническую и методическую документ</w:t>
            </w:r>
            <w:r w:rsidRPr="00552913">
              <w:rPr>
                <w:rFonts w:ascii="Times New Roman" w:hAnsi="Times New Roman" w:cs="Times New Roman"/>
                <w:iCs/>
                <w:sz w:val="24"/>
                <w:szCs w:val="24"/>
              </w:rPr>
              <w:t>а</w:t>
            </w:r>
            <w:r w:rsidRPr="00552913">
              <w:rPr>
                <w:rFonts w:ascii="Times New Roman" w:hAnsi="Times New Roman" w:cs="Times New Roman"/>
                <w:iCs/>
                <w:sz w:val="24"/>
                <w:szCs w:val="24"/>
              </w:rPr>
              <w:t>цию, связанную с использ</w:t>
            </w:r>
            <w:r w:rsidRPr="00552913">
              <w:rPr>
                <w:rFonts w:ascii="Times New Roman" w:hAnsi="Times New Roman" w:cs="Times New Roman"/>
                <w:iCs/>
                <w:sz w:val="24"/>
                <w:szCs w:val="24"/>
              </w:rPr>
              <w:t>о</w:t>
            </w:r>
            <w:r w:rsidRPr="00552913">
              <w:rPr>
                <w:rFonts w:ascii="Times New Roman" w:hAnsi="Times New Roman" w:cs="Times New Roman"/>
                <w:iCs/>
                <w:sz w:val="24"/>
                <w:szCs w:val="24"/>
              </w:rPr>
              <w:t>ванием робототехнологич</w:t>
            </w:r>
            <w:r w:rsidRPr="00552913">
              <w:rPr>
                <w:rFonts w:ascii="Times New Roman" w:hAnsi="Times New Roman" w:cs="Times New Roman"/>
                <w:iCs/>
                <w:sz w:val="24"/>
                <w:szCs w:val="24"/>
              </w:rPr>
              <w:t>е</w:t>
            </w:r>
            <w:r w:rsidRPr="00552913">
              <w:rPr>
                <w:rFonts w:ascii="Times New Roman" w:hAnsi="Times New Roman" w:cs="Times New Roman"/>
                <w:iCs/>
                <w:sz w:val="24"/>
                <w:szCs w:val="24"/>
              </w:rPr>
              <w:t>ского комплекса</w:t>
            </w:r>
          </w:p>
        </w:tc>
        <w:tc>
          <w:tcPr>
            <w:tcW w:w="3827" w:type="dxa"/>
            <w:tcBorders>
              <w:top w:val="single" w:sz="4" w:space="0" w:color="auto"/>
              <w:left w:val="single" w:sz="4" w:space="0" w:color="auto"/>
              <w:bottom w:val="single" w:sz="4" w:space="0" w:color="auto"/>
              <w:right w:val="single" w:sz="4" w:space="0" w:color="auto"/>
            </w:tcBorders>
          </w:tcPr>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iCs/>
                <w:sz w:val="24"/>
                <w:szCs w:val="24"/>
              </w:rPr>
              <w:lastRenderedPageBreak/>
              <w:t xml:space="preserve">Общие требования к безопасности </w:t>
            </w:r>
            <w:r w:rsidRPr="00552913">
              <w:rPr>
                <w:rFonts w:ascii="Times New Roman" w:hAnsi="Times New Roman" w:cs="Times New Roman"/>
                <w:iCs/>
                <w:sz w:val="24"/>
                <w:szCs w:val="24"/>
              </w:rPr>
              <w:lastRenderedPageBreak/>
              <w:t>персонала при эксплуатации роб</w:t>
            </w:r>
            <w:r w:rsidRPr="00552913">
              <w:rPr>
                <w:rFonts w:ascii="Times New Roman" w:hAnsi="Times New Roman" w:cs="Times New Roman"/>
                <w:iCs/>
                <w:sz w:val="24"/>
                <w:szCs w:val="24"/>
              </w:rPr>
              <w:t>о</w:t>
            </w:r>
            <w:r w:rsidRPr="00552913">
              <w:rPr>
                <w:rFonts w:ascii="Times New Roman" w:hAnsi="Times New Roman" w:cs="Times New Roman"/>
                <w:iCs/>
                <w:sz w:val="24"/>
                <w:szCs w:val="24"/>
              </w:rPr>
              <w:t>тотехнических комплексов Сборка и разборка узлов и элементов р</w:t>
            </w:r>
            <w:r w:rsidRPr="00552913">
              <w:rPr>
                <w:rFonts w:ascii="Times New Roman" w:hAnsi="Times New Roman" w:cs="Times New Roman"/>
                <w:iCs/>
                <w:sz w:val="24"/>
                <w:szCs w:val="24"/>
              </w:rPr>
              <w:t>о</w:t>
            </w:r>
            <w:r w:rsidRPr="00552913">
              <w:rPr>
                <w:rFonts w:ascii="Times New Roman" w:hAnsi="Times New Roman" w:cs="Times New Roman"/>
                <w:iCs/>
                <w:sz w:val="24"/>
                <w:szCs w:val="24"/>
              </w:rPr>
              <w:t>ботизированных установок для проведения ремонтных и испыт</w:t>
            </w:r>
            <w:r w:rsidRPr="00552913">
              <w:rPr>
                <w:rFonts w:ascii="Times New Roman" w:hAnsi="Times New Roman" w:cs="Times New Roman"/>
                <w:iCs/>
                <w:sz w:val="24"/>
                <w:szCs w:val="24"/>
              </w:rPr>
              <w:t>а</w:t>
            </w:r>
            <w:r w:rsidRPr="00552913">
              <w:rPr>
                <w:rFonts w:ascii="Times New Roman" w:hAnsi="Times New Roman" w:cs="Times New Roman"/>
                <w:iCs/>
                <w:sz w:val="24"/>
                <w:szCs w:val="24"/>
              </w:rPr>
              <w:t>тельных работ;</w:t>
            </w:r>
          </w:p>
          <w:p w:rsidR="00552913" w:rsidRPr="00552913" w:rsidRDefault="00552913" w:rsidP="00552913">
            <w:pPr>
              <w:jc w:val="both"/>
              <w:rPr>
                <w:rFonts w:ascii="Times New Roman" w:hAnsi="Times New Roman" w:cs="Times New Roman"/>
                <w:iCs/>
                <w:sz w:val="24"/>
                <w:szCs w:val="24"/>
              </w:rPr>
            </w:pPr>
            <w:r w:rsidRPr="00552913">
              <w:rPr>
                <w:rFonts w:ascii="Times New Roman" w:hAnsi="Times New Roman" w:cs="Times New Roman"/>
                <w:iCs/>
                <w:sz w:val="24"/>
                <w:szCs w:val="24"/>
              </w:rPr>
              <w:t>Обеспечение безопасности работ по техническому обслуживанию, ремонту и испытаниям на робот</w:t>
            </w:r>
            <w:r w:rsidRPr="00552913">
              <w:rPr>
                <w:rFonts w:ascii="Times New Roman" w:hAnsi="Times New Roman" w:cs="Times New Roman"/>
                <w:iCs/>
                <w:sz w:val="24"/>
                <w:szCs w:val="24"/>
              </w:rPr>
              <w:t>и</w:t>
            </w:r>
            <w:r w:rsidRPr="00552913">
              <w:rPr>
                <w:rFonts w:ascii="Times New Roman" w:hAnsi="Times New Roman" w:cs="Times New Roman"/>
                <w:iCs/>
                <w:sz w:val="24"/>
                <w:szCs w:val="24"/>
              </w:rPr>
              <w:t>зированных участках</w:t>
            </w:r>
          </w:p>
        </w:tc>
        <w:tc>
          <w:tcPr>
            <w:tcW w:w="2693" w:type="dxa"/>
            <w:vMerge/>
            <w:tcBorders>
              <w:left w:val="single" w:sz="4" w:space="0" w:color="auto"/>
              <w:right w:val="single" w:sz="4" w:space="0" w:color="auto"/>
            </w:tcBorders>
          </w:tcPr>
          <w:p w:rsidR="00552913" w:rsidRPr="00552913" w:rsidRDefault="00552913" w:rsidP="00552913">
            <w:pPr>
              <w:jc w:val="both"/>
              <w:rPr>
                <w:rFonts w:ascii="Times New Roman" w:hAnsi="Times New Roman" w:cs="Times New Roman"/>
                <w:i/>
                <w:sz w:val="24"/>
                <w:szCs w:val="24"/>
              </w:rPr>
            </w:pPr>
          </w:p>
        </w:tc>
      </w:tr>
      <w:tr w:rsidR="00552913" w:rsidRPr="00552913" w:rsidTr="00282E91">
        <w:tc>
          <w:tcPr>
            <w:tcW w:w="3227" w:type="dxa"/>
            <w:tcBorders>
              <w:top w:val="single" w:sz="4" w:space="0" w:color="auto"/>
              <w:left w:val="single" w:sz="4" w:space="0" w:color="auto"/>
              <w:bottom w:val="single" w:sz="4" w:space="0" w:color="auto"/>
              <w:right w:val="single" w:sz="4" w:space="0" w:color="auto"/>
            </w:tcBorders>
          </w:tcPr>
          <w:p w:rsidR="00552913" w:rsidRPr="00552913" w:rsidRDefault="00552913" w:rsidP="00552913">
            <w:pPr>
              <w:jc w:val="both"/>
              <w:rPr>
                <w:rFonts w:ascii="Times New Roman" w:hAnsi="Times New Roman" w:cs="Times New Roman"/>
                <w:sz w:val="24"/>
                <w:szCs w:val="24"/>
              </w:rPr>
            </w:pPr>
            <w:r w:rsidRPr="00552913">
              <w:rPr>
                <w:rFonts w:ascii="Times New Roman" w:hAnsi="Times New Roman" w:cs="Times New Roman"/>
                <w:sz w:val="24"/>
                <w:szCs w:val="24"/>
              </w:rPr>
              <w:lastRenderedPageBreak/>
              <w:t>ОК 01. Выбирать способы решения задач професси</w:t>
            </w:r>
            <w:r w:rsidRPr="00552913">
              <w:rPr>
                <w:rFonts w:ascii="Times New Roman" w:hAnsi="Times New Roman" w:cs="Times New Roman"/>
                <w:sz w:val="24"/>
                <w:szCs w:val="24"/>
              </w:rPr>
              <w:t>о</w:t>
            </w:r>
            <w:r w:rsidRPr="00552913">
              <w:rPr>
                <w:rFonts w:ascii="Times New Roman" w:hAnsi="Times New Roman" w:cs="Times New Roman"/>
                <w:sz w:val="24"/>
                <w:szCs w:val="24"/>
              </w:rPr>
              <w:t>нальной деятельности пр</w:t>
            </w:r>
            <w:r w:rsidRPr="00552913">
              <w:rPr>
                <w:rFonts w:ascii="Times New Roman" w:hAnsi="Times New Roman" w:cs="Times New Roman"/>
                <w:sz w:val="24"/>
                <w:szCs w:val="24"/>
              </w:rPr>
              <w:t>и</w:t>
            </w:r>
            <w:r w:rsidRPr="00552913">
              <w:rPr>
                <w:rFonts w:ascii="Times New Roman" w:hAnsi="Times New Roman" w:cs="Times New Roman"/>
                <w:sz w:val="24"/>
                <w:szCs w:val="24"/>
              </w:rPr>
              <w:t>менительно к различным контекстам</w:t>
            </w:r>
          </w:p>
        </w:tc>
        <w:tc>
          <w:tcPr>
            <w:tcW w:w="3827" w:type="dxa"/>
            <w:tcBorders>
              <w:top w:val="single" w:sz="4" w:space="0" w:color="auto"/>
              <w:left w:val="single" w:sz="4" w:space="0" w:color="auto"/>
              <w:bottom w:val="single" w:sz="4" w:space="0" w:color="auto"/>
              <w:right w:val="single" w:sz="4" w:space="0" w:color="auto"/>
            </w:tcBorders>
          </w:tcPr>
          <w:p w:rsidR="00552913" w:rsidRPr="00552913" w:rsidRDefault="00552913" w:rsidP="00552913">
            <w:pPr>
              <w:pStyle w:val="Default"/>
              <w:jc w:val="both"/>
            </w:pPr>
            <w:r w:rsidRPr="00552913">
              <w:t>Обоснованность постановки цели, выбора и применения методов и способов решения професси</w:t>
            </w:r>
            <w:r w:rsidRPr="00552913">
              <w:t>о</w:t>
            </w:r>
            <w:r w:rsidRPr="00552913">
              <w:t xml:space="preserve">нальных задач. </w:t>
            </w:r>
          </w:p>
          <w:p w:rsidR="00552913" w:rsidRPr="00552913" w:rsidRDefault="00552913" w:rsidP="00552913">
            <w:pPr>
              <w:pStyle w:val="Default"/>
              <w:jc w:val="both"/>
            </w:pPr>
            <w:r w:rsidRPr="00552913">
              <w:t>Оценка и самооценка эффективн</w:t>
            </w:r>
            <w:r w:rsidRPr="00552913">
              <w:t>о</w:t>
            </w:r>
            <w:r w:rsidRPr="00552913">
              <w:t>сти и качества выполнения пр</w:t>
            </w:r>
            <w:r w:rsidRPr="00552913">
              <w:t>о</w:t>
            </w:r>
            <w:r w:rsidRPr="00552913">
              <w:t xml:space="preserve">фессиональных задач </w:t>
            </w:r>
          </w:p>
        </w:tc>
        <w:tc>
          <w:tcPr>
            <w:tcW w:w="2693" w:type="dxa"/>
            <w:vMerge w:val="restart"/>
            <w:tcBorders>
              <w:left w:val="single" w:sz="4" w:space="0" w:color="auto"/>
              <w:right w:val="single" w:sz="4" w:space="0" w:color="auto"/>
            </w:tcBorders>
          </w:tcPr>
          <w:p w:rsidR="00552913" w:rsidRPr="00552913" w:rsidRDefault="00552913" w:rsidP="00552913">
            <w:pPr>
              <w:pStyle w:val="Default"/>
              <w:jc w:val="both"/>
            </w:pPr>
            <w:r w:rsidRPr="00552913">
              <w:t>Интерпретация резул</w:t>
            </w:r>
            <w:r w:rsidRPr="00552913">
              <w:t>ь</w:t>
            </w:r>
            <w:r w:rsidRPr="00552913">
              <w:t>татов наблюдений за деятельностью обуч</w:t>
            </w:r>
            <w:r w:rsidRPr="00552913">
              <w:t>а</w:t>
            </w:r>
            <w:r w:rsidRPr="00552913">
              <w:t>ющегося в процессе освоения образовател</w:t>
            </w:r>
            <w:r w:rsidRPr="00552913">
              <w:t>ь</w:t>
            </w:r>
            <w:r w:rsidRPr="00552913">
              <w:t xml:space="preserve">ной программы. </w:t>
            </w:r>
          </w:p>
          <w:p w:rsidR="00552913" w:rsidRPr="00552913" w:rsidRDefault="00552913" w:rsidP="00552913">
            <w:pPr>
              <w:pStyle w:val="Default"/>
              <w:jc w:val="both"/>
            </w:pPr>
            <w:r w:rsidRPr="00552913">
              <w:t>Наблюдение и оценка на практических зан</w:t>
            </w:r>
            <w:r w:rsidRPr="00552913">
              <w:t>я</w:t>
            </w:r>
            <w:r w:rsidRPr="00552913">
              <w:t>тиях, при выполнении работ на учебной пра</w:t>
            </w:r>
            <w:r w:rsidRPr="00552913">
              <w:t>к</w:t>
            </w:r>
            <w:r w:rsidRPr="00552913">
              <w:t xml:space="preserve">тике. </w:t>
            </w:r>
          </w:p>
          <w:p w:rsidR="00552913" w:rsidRPr="00552913" w:rsidRDefault="00552913" w:rsidP="00552913">
            <w:pPr>
              <w:pStyle w:val="Default"/>
              <w:jc w:val="both"/>
            </w:pPr>
            <w:r w:rsidRPr="00552913">
              <w:t>Экзамен</w:t>
            </w:r>
          </w:p>
          <w:p w:rsidR="00552913" w:rsidRPr="00552913" w:rsidRDefault="00552913" w:rsidP="00552913">
            <w:pPr>
              <w:pStyle w:val="Default"/>
              <w:jc w:val="both"/>
            </w:pPr>
          </w:p>
        </w:tc>
      </w:tr>
      <w:tr w:rsidR="00552913" w:rsidRPr="00552913" w:rsidTr="00282E91">
        <w:tc>
          <w:tcPr>
            <w:tcW w:w="3227" w:type="dxa"/>
            <w:tcBorders>
              <w:top w:val="single" w:sz="4" w:space="0" w:color="auto"/>
              <w:left w:val="single" w:sz="4" w:space="0" w:color="auto"/>
              <w:bottom w:val="single" w:sz="4" w:space="0" w:color="auto"/>
              <w:right w:val="single" w:sz="4" w:space="0" w:color="auto"/>
            </w:tcBorders>
          </w:tcPr>
          <w:p w:rsidR="00552913" w:rsidRPr="00552913" w:rsidRDefault="00552913" w:rsidP="00552913">
            <w:pPr>
              <w:jc w:val="both"/>
              <w:rPr>
                <w:rFonts w:ascii="Times New Roman" w:hAnsi="Times New Roman" w:cs="Times New Roman"/>
                <w:sz w:val="24"/>
                <w:szCs w:val="24"/>
              </w:rPr>
            </w:pPr>
            <w:r w:rsidRPr="00552913">
              <w:rPr>
                <w:rFonts w:ascii="Times New Roman" w:hAnsi="Times New Roman" w:cs="Times New Roman"/>
                <w:sz w:val="24"/>
                <w:szCs w:val="24"/>
              </w:rPr>
              <w:t>ОК 02. Использовать совр</w:t>
            </w:r>
            <w:r w:rsidRPr="00552913">
              <w:rPr>
                <w:rFonts w:ascii="Times New Roman" w:hAnsi="Times New Roman" w:cs="Times New Roman"/>
                <w:sz w:val="24"/>
                <w:szCs w:val="24"/>
              </w:rPr>
              <w:t>е</w:t>
            </w:r>
            <w:r w:rsidRPr="00552913">
              <w:rPr>
                <w:rFonts w:ascii="Times New Roman" w:hAnsi="Times New Roman" w:cs="Times New Roman"/>
                <w:sz w:val="24"/>
                <w:szCs w:val="24"/>
              </w:rPr>
              <w:t>менные средства поиска, анализа и интерпретации информации, и информац</w:t>
            </w:r>
            <w:r w:rsidRPr="00552913">
              <w:rPr>
                <w:rFonts w:ascii="Times New Roman" w:hAnsi="Times New Roman" w:cs="Times New Roman"/>
                <w:sz w:val="24"/>
                <w:szCs w:val="24"/>
              </w:rPr>
              <w:t>и</w:t>
            </w:r>
            <w:r w:rsidRPr="00552913">
              <w:rPr>
                <w:rFonts w:ascii="Times New Roman" w:hAnsi="Times New Roman" w:cs="Times New Roman"/>
                <w:sz w:val="24"/>
                <w:szCs w:val="24"/>
              </w:rPr>
              <w:t>онные технологии для в</w:t>
            </w:r>
            <w:r w:rsidRPr="00552913">
              <w:rPr>
                <w:rFonts w:ascii="Times New Roman" w:hAnsi="Times New Roman" w:cs="Times New Roman"/>
                <w:sz w:val="24"/>
                <w:szCs w:val="24"/>
              </w:rPr>
              <w:t>ы</w:t>
            </w:r>
            <w:r w:rsidRPr="00552913">
              <w:rPr>
                <w:rFonts w:ascii="Times New Roman" w:hAnsi="Times New Roman" w:cs="Times New Roman"/>
                <w:sz w:val="24"/>
                <w:szCs w:val="24"/>
              </w:rPr>
              <w:t>полнения задач професси</w:t>
            </w:r>
            <w:r w:rsidRPr="00552913">
              <w:rPr>
                <w:rFonts w:ascii="Times New Roman" w:hAnsi="Times New Roman" w:cs="Times New Roman"/>
                <w:sz w:val="24"/>
                <w:szCs w:val="24"/>
              </w:rPr>
              <w:t>о</w:t>
            </w:r>
            <w:r w:rsidRPr="00552913">
              <w:rPr>
                <w:rFonts w:ascii="Times New Roman" w:hAnsi="Times New Roman" w:cs="Times New Roman"/>
                <w:sz w:val="24"/>
                <w:szCs w:val="24"/>
              </w:rPr>
              <w:t>нальной деятельности</w:t>
            </w:r>
          </w:p>
        </w:tc>
        <w:tc>
          <w:tcPr>
            <w:tcW w:w="3827" w:type="dxa"/>
            <w:tcBorders>
              <w:top w:val="single" w:sz="4" w:space="0" w:color="auto"/>
              <w:left w:val="single" w:sz="4" w:space="0" w:color="auto"/>
              <w:bottom w:val="single" w:sz="4" w:space="0" w:color="auto"/>
              <w:right w:val="single" w:sz="4" w:space="0" w:color="auto"/>
            </w:tcBorders>
          </w:tcPr>
          <w:p w:rsidR="00552913" w:rsidRPr="00552913" w:rsidRDefault="00552913" w:rsidP="00552913">
            <w:pPr>
              <w:pStyle w:val="Default"/>
              <w:jc w:val="both"/>
            </w:pPr>
            <w:r w:rsidRPr="00552913">
              <w:t>Использование различных исто</w:t>
            </w:r>
            <w:r w:rsidRPr="00552913">
              <w:t>ч</w:t>
            </w:r>
            <w:r w:rsidRPr="00552913">
              <w:t>ников, включая электронные р</w:t>
            </w:r>
            <w:r w:rsidRPr="00552913">
              <w:t>е</w:t>
            </w:r>
            <w:r w:rsidRPr="00552913">
              <w:t xml:space="preserve">сурсы, медиаресурсы, Интернет-ресурсы, периодические издания по специальности для решения профессиональных задач </w:t>
            </w:r>
          </w:p>
        </w:tc>
        <w:tc>
          <w:tcPr>
            <w:tcW w:w="2693" w:type="dxa"/>
            <w:vMerge/>
            <w:tcBorders>
              <w:left w:val="single" w:sz="4" w:space="0" w:color="auto"/>
              <w:right w:val="single" w:sz="4" w:space="0" w:color="auto"/>
            </w:tcBorders>
          </w:tcPr>
          <w:p w:rsidR="00552913" w:rsidRPr="00552913" w:rsidRDefault="00552913" w:rsidP="00552913">
            <w:pPr>
              <w:pStyle w:val="Default"/>
              <w:jc w:val="both"/>
            </w:pPr>
          </w:p>
        </w:tc>
      </w:tr>
      <w:tr w:rsidR="00115276" w:rsidRPr="00552913" w:rsidTr="00282E91">
        <w:tc>
          <w:tcPr>
            <w:tcW w:w="3227" w:type="dxa"/>
            <w:tcBorders>
              <w:top w:val="single" w:sz="4" w:space="0" w:color="auto"/>
              <w:left w:val="single" w:sz="4" w:space="0" w:color="auto"/>
              <w:bottom w:val="single" w:sz="4" w:space="0" w:color="auto"/>
              <w:right w:val="single" w:sz="4" w:space="0" w:color="auto"/>
            </w:tcBorders>
          </w:tcPr>
          <w:p w:rsidR="00115276" w:rsidRPr="00115276" w:rsidRDefault="00115276" w:rsidP="00552913">
            <w:pPr>
              <w:jc w:val="both"/>
              <w:rPr>
                <w:rFonts w:ascii="Times New Roman" w:hAnsi="Times New Roman" w:cs="Times New Roman"/>
                <w:sz w:val="24"/>
                <w:szCs w:val="24"/>
              </w:rPr>
            </w:pPr>
            <w:r w:rsidRPr="00115276">
              <w:rPr>
                <w:rFonts w:ascii="Times New Roman" w:hAnsi="Times New Roman" w:cs="Times New Roman"/>
                <w:sz w:val="24"/>
                <w:szCs w:val="24"/>
              </w:rPr>
              <w:t>ОК 03. Планировать и реал</w:t>
            </w:r>
            <w:r w:rsidRPr="00115276">
              <w:rPr>
                <w:rFonts w:ascii="Times New Roman" w:hAnsi="Times New Roman" w:cs="Times New Roman"/>
                <w:sz w:val="24"/>
                <w:szCs w:val="24"/>
              </w:rPr>
              <w:t>и</w:t>
            </w:r>
            <w:r w:rsidRPr="00115276">
              <w:rPr>
                <w:rFonts w:ascii="Times New Roman" w:hAnsi="Times New Roman" w:cs="Times New Roman"/>
                <w:sz w:val="24"/>
                <w:szCs w:val="24"/>
              </w:rPr>
              <w:t>зовывать собственное пр</w:t>
            </w:r>
            <w:r w:rsidRPr="00115276">
              <w:rPr>
                <w:rFonts w:ascii="Times New Roman" w:hAnsi="Times New Roman" w:cs="Times New Roman"/>
                <w:sz w:val="24"/>
                <w:szCs w:val="24"/>
              </w:rPr>
              <w:t>о</w:t>
            </w:r>
            <w:r w:rsidRPr="00115276">
              <w:rPr>
                <w:rFonts w:ascii="Times New Roman" w:hAnsi="Times New Roman" w:cs="Times New Roman"/>
                <w:sz w:val="24"/>
                <w:szCs w:val="24"/>
              </w:rPr>
              <w:t>фессиональное и личностное развитие, предпринимател</w:t>
            </w:r>
            <w:r w:rsidRPr="00115276">
              <w:rPr>
                <w:rFonts w:ascii="Times New Roman" w:hAnsi="Times New Roman" w:cs="Times New Roman"/>
                <w:sz w:val="24"/>
                <w:szCs w:val="24"/>
              </w:rPr>
              <w:t>ь</w:t>
            </w:r>
            <w:r w:rsidRPr="00115276">
              <w:rPr>
                <w:rFonts w:ascii="Times New Roman" w:hAnsi="Times New Roman" w:cs="Times New Roman"/>
                <w:sz w:val="24"/>
                <w:szCs w:val="24"/>
              </w:rPr>
              <w:t>скую деятельность в</w:t>
            </w:r>
            <w:r w:rsidR="00F11296">
              <w:rPr>
                <w:rFonts w:ascii="Times New Roman" w:hAnsi="Times New Roman" w:cs="Times New Roman"/>
                <w:sz w:val="24"/>
                <w:szCs w:val="24"/>
              </w:rPr>
              <w:t xml:space="preserve"> </w:t>
            </w:r>
            <w:r w:rsidRPr="00115276">
              <w:rPr>
                <w:rFonts w:ascii="Times New Roman" w:hAnsi="Times New Roman" w:cs="Times New Roman"/>
                <w:sz w:val="24"/>
                <w:szCs w:val="24"/>
              </w:rPr>
              <w:t>профе</w:t>
            </w:r>
            <w:r w:rsidRPr="00115276">
              <w:rPr>
                <w:rFonts w:ascii="Times New Roman" w:hAnsi="Times New Roman" w:cs="Times New Roman"/>
                <w:sz w:val="24"/>
                <w:szCs w:val="24"/>
              </w:rPr>
              <w:t>с</w:t>
            </w:r>
            <w:r w:rsidRPr="00115276">
              <w:rPr>
                <w:rFonts w:ascii="Times New Roman" w:hAnsi="Times New Roman" w:cs="Times New Roman"/>
                <w:sz w:val="24"/>
                <w:szCs w:val="24"/>
              </w:rPr>
              <w:t>сиональной сфере, испол</w:t>
            </w:r>
            <w:r w:rsidRPr="00115276">
              <w:rPr>
                <w:rFonts w:ascii="Times New Roman" w:hAnsi="Times New Roman" w:cs="Times New Roman"/>
                <w:sz w:val="24"/>
                <w:szCs w:val="24"/>
              </w:rPr>
              <w:t>ь</w:t>
            </w:r>
            <w:r w:rsidRPr="00115276">
              <w:rPr>
                <w:rFonts w:ascii="Times New Roman" w:hAnsi="Times New Roman" w:cs="Times New Roman"/>
                <w:sz w:val="24"/>
                <w:szCs w:val="24"/>
              </w:rPr>
              <w:t>зовать знания по правовой и финансовой грамотности в различных жизненных сит</w:t>
            </w:r>
            <w:r w:rsidRPr="00115276">
              <w:rPr>
                <w:rFonts w:ascii="Times New Roman" w:hAnsi="Times New Roman" w:cs="Times New Roman"/>
                <w:sz w:val="24"/>
                <w:szCs w:val="24"/>
              </w:rPr>
              <w:t>у</w:t>
            </w:r>
            <w:r w:rsidRPr="00115276">
              <w:rPr>
                <w:rFonts w:ascii="Times New Roman" w:hAnsi="Times New Roman" w:cs="Times New Roman"/>
                <w:sz w:val="24"/>
                <w:szCs w:val="24"/>
              </w:rPr>
              <w:t>ациях</w:t>
            </w:r>
          </w:p>
        </w:tc>
        <w:tc>
          <w:tcPr>
            <w:tcW w:w="3827" w:type="dxa"/>
            <w:tcBorders>
              <w:top w:val="single" w:sz="4" w:space="0" w:color="auto"/>
              <w:left w:val="single" w:sz="4" w:space="0" w:color="auto"/>
              <w:bottom w:val="single" w:sz="4" w:space="0" w:color="auto"/>
              <w:right w:val="single" w:sz="4" w:space="0" w:color="auto"/>
            </w:tcBorders>
          </w:tcPr>
          <w:p w:rsidR="00115276" w:rsidRPr="00115276" w:rsidRDefault="00115276" w:rsidP="00115276">
            <w:pPr>
              <w:pStyle w:val="Default"/>
              <w:jc w:val="both"/>
            </w:pPr>
            <w:r w:rsidRPr="00115276">
              <w:t xml:space="preserve">Демонстрация ответственности за принятые решения. </w:t>
            </w:r>
          </w:p>
          <w:p w:rsidR="00115276" w:rsidRPr="00115276" w:rsidRDefault="00115276" w:rsidP="00115276">
            <w:pPr>
              <w:pStyle w:val="Default"/>
              <w:jc w:val="both"/>
            </w:pPr>
            <w:r w:rsidRPr="00115276">
              <w:t>Обоснованность самоанализа и коррекция результатов собстве</w:t>
            </w:r>
            <w:r w:rsidRPr="00115276">
              <w:t>н</w:t>
            </w:r>
            <w:r w:rsidRPr="00115276">
              <w:t xml:space="preserve">ной работы </w:t>
            </w:r>
          </w:p>
        </w:tc>
        <w:tc>
          <w:tcPr>
            <w:tcW w:w="2693" w:type="dxa"/>
            <w:vMerge/>
            <w:tcBorders>
              <w:left w:val="single" w:sz="4" w:space="0" w:color="auto"/>
              <w:right w:val="single" w:sz="4" w:space="0" w:color="auto"/>
            </w:tcBorders>
          </w:tcPr>
          <w:p w:rsidR="00115276" w:rsidRPr="00552913" w:rsidRDefault="00115276" w:rsidP="00552913">
            <w:pPr>
              <w:pStyle w:val="Default"/>
              <w:jc w:val="both"/>
            </w:pPr>
          </w:p>
        </w:tc>
      </w:tr>
      <w:tr w:rsidR="0098784F" w:rsidRPr="00552913" w:rsidTr="00282E91">
        <w:tc>
          <w:tcPr>
            <w:tcW w:w="3227" w:type="dxa"/>
            <w:tcBorders>
              <w:top w:val="single" w:sz="4" w:space="0" w:color="auto"/>
              <w:left w:val="single" w:sz="4" w:space="0" w:color="auto"/>
              <w:bottom w:val="single" w:sz="4" w:space="0" w:color="auto"/>
              <w:right w:val="single" w:sz="4" w:space="0" w:color="auto"/>
            </w:tcBorders>
          </w:tcPr>
          <w:p w:rsidR="0098784F" w:rsidRPr="0098784F" w:rsidRDefault="0098784F" w:rsidP="00552913">
            <w:pPr>
              <w:jc w:val="both"/>
              <w:rPr>
                <w:rFonts w:ascii="Times New Roman" w:hAnsi="Times New Roman" w:cs="Times New Roman"/>
                <w:sz w:val="24"/>
                <w:szCs w:val="24"/>
              </w:rPr>
            </w:pPr>
            <w:r w:rsidRPr="0098784F">
              <w:rPr>
                <w:rFonts w:ascii="Times New Roman" w:hAnsi="Times New Roman" w:cs="Times New Roman"/>
                <w:sz w:val="24"/>
                <w:szCs w:val="24"/>
              </w:rPr>
              <w:t>ОК 04. Эффективно взаим</w:t>
            </w:r>
            <w:r w:rsidRPr="0098784F">
              <w:rPr>
                <w:rFonts w:ascii="Times New Roman" w:hAnsi="Times New Roman" w:cs="Times New Roman"/>
                <w:sz w:val="24"/>
                <w:szCs w:val="24"/>
              </w:rPr>
              <w:t>о</w:t>
            </w:r>
            <w:r w:rsidRPr="0098784F">
              <w:rPr>
                <w:rFonts w:ascii="Times New Roman" w:hAnsi="Times New Roman" w:cs="Times New Roman"/>
                <w:sz w:val="24"/>
                <w:szCs w:val="24"/>
              </w:rPr>
              <w:t>действовать и работать в коллективе и команде</w:t>
            </w:r>
          </w:p>
        </w:tc>
        <w:tc>
          <w:tcPr>
            <w:tcW w:w="3827" w:type="dxa"/>
            <w:tcBorders>
              <w:top w:val="single" w:sz="4" w:space="0" w:color="auto"/>
              <w:left w:val="single" w:sz="4" w:space="0" w:color="auto"/>
              <w:bottom w:val="single" w:sz="4" w:space="0" w:color="auto"/>
              <w:right w:val="single" w:sz="4" w:space="0" w:color="auto"/>
            </w:tcBorders>
          </w:tcPr>
          <w:p w:rsidR="0098784F" w:rsidRPr="0098784F" w:rsidRDefault="0098784F" w:rsidP="0098784F">
            <w:pPr>
              <w:pStyle w:val="Default"/>
              <w:jc w:val="both"/>
            </w:pPr>
            <w:r w:rsidRPr="0098784F">
              <w:t>Взаимодействие с обучающимися, преподавателями в ходе обучения, с руководителями учебной и пр</w:t>
            </w:r>
            <w:r w:rsidRPr="0098784F">
              <w:t>о</w:t>
            </w:r>
            <w:r w:rsidRPr="0098784F">
              <w:t xml:space="preserve">изводственной практик. </w:t>
            </w:r>
          </w:p>
          <w:p w:rsidR="0098784F" w:rsidRPr="0098784F" w:rsidRDefault="0098784F" w:rsidP="0098784F">
            <w:pPr>
              <w:pStyle w:val="Default"/>
              <w:jc w:val="both"/>
            </w:pPr>
            <w:r w:rsidRPr="0098784F">
              <w:t xml:space="preserve">Обоснованность анализа работы членов команды (подчиненных) </w:t>
            </w:r>
          </w:p>
        </w:tc>
        <w:tc>
          <w:tcPr>
            <w:tcW w:w="2693" w:type="dxa"/>
            <w:vMerge/>
            <w:tcBorders>
              <w:left w:val="single" w:sz="4" w:space="0" w:color="auto"/>
              <w:right w:val="single" w:sz="4" w:space="0" w:color="auto"/>
            </w:tcBorders>
          </w:tcPr>
          <w:p w:rsidR="0098784F" w:rsidRPr="00552913" w:rsidRDefault="0098784F" w:rsidP="00552913">
            <w:pPr>
              <w:pStyle w:val="Default"/>
              <w:jc w:val="both"/>
            </w:pPr>
          </w:p>
        </w:tc>
      </w:tr>
    </w:tbl>
    <w:p w:rsidR="00115276" w:rsidRDefault="00115276">
      <w:pPr>
        <w:rPr>
          <w:rFonts w:ascii="Times New Roman" w:hAnsi="Times New Roman" w:cs="Times New Roman"/>
          <w:b/>
          <w:bCs/>
          <w:sz w:val="24"/>
          <w:szCs w:val="24"/>
        </w:rPr>
      </w:pPr>
      <w:r>
        <w:rPr>
          <w:rFonts w:ascii="Times New Roman" w:hAnsi="Times New Roman" w:cs="Times New Roman"/>
          <w:b/>
          <w:bCs/>
          <w:sz w:val="24"/>
          <w:szCs w:val="24"/>
        </w:rPr>
        <w:br w:type="page"/>
      </w:r>
    </w:p>
    <w:p w:rsidR="006B2324" w:rsidRDefault="006B2324" w:rsidP="006B2324">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1.5</w:t>
      </w:r>
    </w:p>
    <w:p w:rsidR="006B2324" w:rsidRDefault="00115276" w:rsidP="006B2324">
      <w:pPr>
        <w:jc w:val="right"/>
        <w:rPr>
          <w:rFonts w:ascii="Times New Roman" w:hAnsi="Times New Roman" w:cs="Times New Roman"/>
          <w:b/>
          <w:bCs/>
          <w:sz w:val="24"/>
          <w:szCs w:val="24"/>
        </w:rPr>
      </w:pPr>
      <w:r>
        <w:rPr>
          <w:rFonts w:ascii="Times New Roman" w:hAnsi="Times New Roman" w:cs="Times New Roman"/>
          <w:b/>
          <w:bCs/>
          <w:sz w:val="24"/>
          <w:szCs w:val="24"/>
        </w:rPr>
        <w:t>к О</w:t>
      </w:r>
      <w:r w:rsidR="00F11296">
        <w:rPr>
          <w:rFonts w:ascii="Times New Roman" w:hAnsi="Times New Roman" w:cs="Times New Roman"/>
          <w:b/>
          <w:bCs/>
          <w:sz w:val="24"/>
          <w:szCs w:val="24"/>
        </w:rPr>
        <w:t>П</w:t>
      </w:r>
      <w:r w:rsidR="006B2324">
        <w:rPr>
          <w:rFonts w:ascii="Times New Roman" w:hAnsi="Times New Roman" w:cs="Times New Roman"/>
          <w:b/>
          <w:bCs/>
          <w:sz w:val="24"/>
          <w:szCs w:val="24"/>
        </w:rPr>
        <w:t>ОП-П по специальности</w:t>
      </w:r>
    </w:p>
    <w:p w:rsidR="006B2324" w:rsidRPr="003F73A4" w:rsidRDefault="006B2324" w:rsidP="006B2324">
      <w:pPr>
        <w:jc w:val="right"/>
        <w:rPr>
          <w:rFonts w:ascii="Times New Roman" w:hAnsi="Times New Roman" w:cs="Times New Roman"/>
          <w:b/>
          <w:bCs/>
          <w:sz w:val="24"/>
          <w:szCs w:val="24"/>
        </w:rPr>
      </w:pPr>
      <w:r w:rsidRPr="003F73A4">
        <w:rPr>
          <w:rFonts w:ascii="Times New Roman" w:hAnsi="Times New Roman" w:cs="Times New Roman"/>
          <w:b/>
          <w:bCs/>
          <w:sz w:val="24"/>
          <w:szCs w:val="24"/>
        </w:rPr>
        <w:t>15.02.18 Техническая эксплуатация и обслуживание роботизированного производства (по отраслям)</w:t>
      </w:r>
    </w:p>
    <w:p w:rsidR="006B2324" w:rsidRDefault="006B2324" w:rsidP="006B2324">
      <w:pPr>
        <w:jc w:val="right"/>
        <w:rPr>
          <w:rFonts w:ascii="Times New Roman" w:hAnsi="Times New Roman" w:cs="Times New Roman"/>
          <w:b/>
          <w:bCs/>
          <w:color w:val="0070C0"/>
          <w:sz w:val="24"/>
          <w:szCs w:val="24"/>
        </w:rPr>
      </w:pPr>
    </w:p>
    <w:p w:rsidR="006B2324" w:rsidRDefault="006B2324" w:rsidP="006B2324">
      <w:pPr>
        <w:jc w:val="right"/>
        <w:rPr>
          <w:rFonts w:ascii="Times New Roman" w:hAnsi="Times New Roman" w:cs="Times New Roman"/>
          <w:b/>
          <w:bCs/>
          <w:color w:val="0070C0"/>
          <w:sz w:val="24"/>
          <w:szCs w:val="24"/>
        </w:rPr>
      </w:pPr>
    </w:p>
    <w:p w:rsidR="006B2324" w:rsidRDefault="006B2324" w:rsidP="006B2324">
      <w:pPr>
        <w:jc w:val="right"/>
        <w:rPr>
          <w:rFonts w:ascii="Times New Roman" w:hAnsi="Times New Roman" w:cs="Times New Roman"/>
          <w:b/>
          <w:bCs/>
          <w:color w:val="0070C0"/>
          <w:sz w:val="24"/>
          <w:szCs w:val="24"/>
        </w:rPr>
      </w:pPr>
    </w:p>
    <w:p w:rsidR="006B2324" w:rsidRDefault="006B2324" w:rsidP="006B2324">
      <w:pPr>
        <w:jc w:val="right"/>
        <w:rPr>
          <w:rFonts w:ascii="Times New Roman" w:hAnsi="Times New Roman" w:cs="Times New Roman"/>
          <w:b/>
          <w:bCs/>
          <w:color w:val="0070C0"/>
          <w:sz w:val="24"/>
          <w:szCs w:val="24"/>
        </w:rPr>
      </w:pPr>
    </w:p>
    <w:p w:rsidR="006B2324" w:rsidRDefault="006B2324" w:rsidP="006B2324">
      <w:pPr>
        <w:jc w:val="right"/>
        <w:rPr>
          <w:rFonts w:ascii="Times New Roman" w:hAnsi="Times New Roman" w:cs="Times New Roman"/>
          <w:b/>
          <w:bCs/>
          <w:color w:val="0070C0"/>
          <w:sz w:val="24"/>
          <w:szCs w:val="24"/>
        </w:rPr>
      </w:pPr>
    </w:p>
    <w:p w:rsidR="006B2324" w:rsidRDefault="006B2324" w:rsidP="006B2324">
      <w:pPr>
        <w:jc w:val="right"/>
        <w:rPr>
          <w:rFonts w:ascii="Times New Roman" w:hAnsi="Times New Roman" w:cs="Times New Roman"/>
          <w:b/>
          <w:bCs/>
          <w:color w:val="0070C0"/>
          <w:sz w:val="24"/>
          <w:szCs w:val="24"/>
        </w:rPr>
      </w:pPr>
    </w:p>
    <w:p w:rsidR="006B2324" w:rsidRDefault="006B2324" w:rsidP="006B2324">
      <w:pPr>
        <w:jc w:val="right"/>
        <w:rPr>
          <w:rFonts w:ascii="Times New Roman" w:hAnsi="Times New Roman" w:cs="Times New Roman"/>
          <w:b/>
          <w:bCs/>
          <w:color w:val="0070C0"/>
          <w:sz w:val="24"/>
          <w:szCs w:val="24"/>
        </w:rPr>
      </w:pPr>
    </w:p>
    <w:p w:rsidR="006B2324" w:rsidRDefault="006B2324" w:rsidP="006B2324">
      <w:pPr>
        <w:jc w:val="right"/>
        <w:rPr>
          <w:rFonts w:ascii="Times New Roman" w:hAnsi="Times New Roman" w:cs="Times New Roman"/>
          <w:b/>
          <w:bCs/>
          <w:color w:val="0070C0"/>
          <w:sz w:val="24"/>
          <w:szCs w:val="24"/>
        </w:rPr>
      </w:pPr>
    </w:p>
    <w:p w:rsidR="006B2324" w:rsidRDefault="006B2324" w:rsidP="006B2324">
      <w:pPr>
        <w:jc w:val="right"/>
        <w:rPr>
          <w:rFonts w:ascii="Times New Roman" w:hAnsi="Times New Roman" w:cs="Times New Roman"/>
          <w:b/>
          <w:bCs/>
          <w:color w:val="0070C0"/>
          <w:sz w:val="24"/>
          <w:szCs w:val="24"/>
        </w:rPr>
      </w:pPr>
    </w:p>
    <w:p w:rsidR="006B2324" w:rsidRPr="00502F97" w:rsidRDefault="006B2324" w:rsidP="006B2324">
      <w:pPr>
        <w:jc w:val="right"/>
        <w:rPr>
          <w:rFonts w:ascii="Times New Roman" w:hAnsi="Times New Roman" w:cs="Times New Roman"/>
          <w:b/>
          <w:bCs/>
          <w:color w:val="0070C0"/>
          <w:sz w:val="24"/>
          <w:szCs w:val="24"/>
        </w:rPr>
      </w:pPr>
    </w:p>
    <w:p w:rsidR="006B2324" w:rsidRPr="008F578C" w:rsidRDefault="0098784F" w:rsidP="006B2324">
      <w:pPr>
        <w:jc w:val="center"/>
        <w:rPr>
          <w:rFonts w:ascii="Times New Roman" w:hAnsi="Times New Roman" w:cs="Times New Roman"/>
          <w:b/>
          <w:bCs/>
          <w:sz w:val="24"/>
          <w:szCs w:val="24"/>
        </w:rPr>
      </w:pPr>
      <w:r>
        <w:rPr>
          <w:rFonts w:ascii="Times New Roman" w:hAnsi="Times New Roman" w:cs="Times New Roman"/>
          <w:b/>
          <w:bCs/>
          <w:sz w:val="24"/>
          <w:szCs w:val="24"/>
        </w:rPr>
        <w:t>Р</w:t>
      </w:r>
      <w:r w:rsidR="006B2324" w:rsidRPr="008F578C">
        <w:rPr>
          <w:rFonts w:ascii="Times New Roman" w:hAnsi="Times New Roman" w:cs="Times New Roman"/>
          <w:b/>
          <w:bCs/>
          <w:sz w:val="24"/>
          <w:szCs w:val="24"/>
        </w:rPr>
        <w:t>абочая программа профессионального модуля</w:t>
      </w:r>
    </w:p>
    <w:p w:rsidR="006B2324" w:rsidRDefault="006B2324" w:rsidP="006B2324">
      <w:pPr>
        <w:pStyle w:val="1"/>
      </w:pPr>
      <w:r w:rsidRPr="006E7FF4">
        <w:t>«</w:t>
      </w:r>
      <w:r w:rsidRPr="006B2324">
        <w:t>ПМ.05</w:t>
      </w:r>
      <w:r w:rsidR="009E4279">
        <w:t xml:space="preserve"> </w:t>
      </w:r>
      <w:r w:rsidRPr="006B2324">
        <w:t>ВЫПОЛНЕНИЕ РАБОТ ПО ПРОФЕССИИ РАБОЧЕГО, ДОЛЖНОСТИ СЛУЖАЩЕГО</w:t>
      </w:r>
      <w:r w:rsidRPr="006E7FF4">
        <w:t>»</w:t>
      </w:r>
    </w:p>
    <w:p w:rsidR="00914C8C" w:rsidRDefault="00914C8C" w:rsidP="006B2324">
      <w:pPr>
        <w:pStyle w:val="1"/>
      </w:pPr>
      <w:r>
        <w:t>«ПМ.05 ОСВОЕНИЕ ВИДА ДЕЯТЕЛЬНОСТИ ПО ПРОФЕССИИ 19861 ЭЛЕКТР</w:t>
      </w:r>
      <w:r>
        <w:t>О</w:t>
      </w:r>
      <w:r>
        <w:t>МОНТЕР ПО РЕМОНТУ И ОБСЛУЖИВАНИЮ ЭЛЕКТРООБОРУДОВАНИЯ»</w:t>
      </w:r>
    </w:p>
    <w:p w:rsidR="006B2324" w:rsidRPr="00F53FDC" w:rsidRDefault="006B2324" w:rsidP="006B2324">
      <w:pPr>
        <w:spacing w:line="360" w:lineRule="auto"/>
        <w:jc w:val="center"/>
        <w:rPr>
          <w:rFonts w:ascii="Times New Roman" w:hAnsi="Times New Roman" w:cs="Times New Roman"/>
          <w:sz w:val="24"/>
          <w:szCs w:val="24"/>
        </w:rPr>
      </w:pPr>
    </w:p>
    <w:p w:rsidR="006B2324" w:rsidRPr="00F53FDC" w:rsidRDefault="006B2324" w:rsidP="006B2324">
      <w:pPr>
        <w:spacing w:line="360" w:lineRule="auto"/>
        <w:jc w:val="center"/>
        <w:rPr>
          <w:rFonts w:ascii="Times New Roman" w:hAnsi="Times New Roman" w:cs="Times New Roman"/>
          <w:sz w:val="24"/>
          <w:szCs w:val="24"/>
        </w:rPr>
      </w:pPr>
    </w:p>
    <w:p w:rsidR="006B2324" w:rsidRPr="00F53FDC" w:rsidRDefault="006B2324" w:rsidP="006B2324">
      <w:pPr>
        <w:spacing w:line="360" w:lineRule="auto"/>
        <w:jc w:val="center"/>
        <w:rPr>
          <w:rFonts w:ascii="Times New Roman" w:hAnsi="Times New Roman" w:cs="Times New Roman"/>
          <w:sz w:val="24"/>
          <w:szCs w:val="24"/>
        </w:rPr>
      </w:pPr>
    </w:p>
    <w:p w:rsidR="006B2324" w:rsidRPr="00F53FDC" w:rsidRDefault="006B2324" w:rsidP="006B2324">
      <w:pPr>
        <w:spacing w:line="360" w:lineRule="auto"/>
        <w:jc w:val="center"/>
        <w:rPr>
          <w:rFonts w:ascii="Times New Roman" w:hAnsi="Times New Roman" w:cs="Times New Roman"/>
          <w:sz w:val="24"/>
          <w:szCs w:val="24"/>
        </w:rPr>
      </w:pPr>
    </w:p>
    <w:p w:rsidR="006B2324" w:rsidRPr="00F53FDC" w:rsidRDefault="006B2324" w:rsidP="006B2324">
      <w:pPr>
        <w:spacing w:line="360" w:lineRule="auto"/>
        <w:jc w:val="center"/>
        <w:rPr>
          <w:rFonts w:ascii="Times New Roman" w:hAnsi="Times New Roman" w:cs="Times New Roman"/>
          <w:sz w:val="24"/>
          <w:szCs w:val="24"/>
        </w:rPr>
      </w:pPr>
    </w:p>
    <w:p w:rsidR="006B2324" w:rsidRPr="00F53FDC" w:rsidRDefault="006B2324" w:rsidP="006B2324">
      <w:pPr>
        <w:spacing w:line="360" w:lineRule="auto"/>
        <w:jc w:val="center"/>
        <w:rPr>
          <w:rFonts w:ascii="Times New Roman" w:hAnsi="Times New Roman" w:cs="Times New Roman"/>
          <w:sz w:val="24"/>
          <w:szCs w:val="24"/>
        </w:rPr>
      </w:pPr>
    </w:p>
    <w:p w:rsidR="006B2324" w:rsidRPr="00F53FDC" w:rsidRDefault="006B2324" w:rsidP="006B2324">
      <w:pPr>
        <w:spacing w:line="360" w:lineRule="auto"/>
        <w:jc w:val="center"/>
        <w:rPr>
          <w:rFonts w:ascii="Times New Roman" w:hAnsi="Times New Roman" w:cs="Times New Roman"/>
          <w:sz w:val="24"/>
          <w:szCs w:val="24"/>
        </w:rPr>
      </w:pPr>
    </w:p>
    <w:p w:rsidR="006B2324" w:rsidRPr="00F53FDC" w:rsidRDefault="006B2324" w:rsidP="006B2324">
      <w:pPr>
        <w:spacing w:line="360" w:lineRule="auto"/>
        <w:jc w:val="center"/>
        <w:rPr>
          <w:rFonts w:ascii="Times New Roman" w:hAnsi="Times New Roman" w:cs="Times New Roman"/>
          <w:sz w:val="24"/>
          <w:szCs w:val="24"/>
        </w:rPr>
      </w:pPr>
    </w:p>
    <w:p w:rsidR="006B2324" w:rsidRPr="00F53FDC" w:rsidRDefault="006B2324" w:rsidP="006B2324">
      <w:pPr>
        <w:spacing w:line="360" w:lineRule="auto"/>
        <w:jc w:val="center"/>
        <w:rPr>
          <w:rFonts w:ascii="Times New Roman" w:hAnsi="Times New Roman" w:cs="Times New Roman"/>
          <w:sz w:val="24"/>
          <w:szCs w:val="24"/>
        </w:rPr>
      </w:pPr>
    </w:p>
    <w:p w:rsidR="006B2324" w:rsidRPr="00F53FDC" w:rsidRDefault="006B2324" w:rsidP="006B2324">
      <w:pPr>
        <w:spacing w:line="360" w:lineRule="auto"/>
        <w:jc w:val="center"/>
        <w:rPr>
          <w:rFonts w:ascii="Times New Roman" w:hAnsi="Times New Roman" w:cs="Times New Roman"/>
          <w:sz w:val="24"/>
          <w:szCs w:val="24"/>
        </w:rPr>
      </w:pPr>
    </w:p>
    <w:p w:rsidR="006B2324" w:rsidRPr="00F53FDC" w:rsidRDefault="006B2324" w:rsidP="006B2324">
      <w:pPr>
        <w:spacing w:line="360" w:lineRule="auto"/>
        <w:jc w:val="center"/>
        <w:rPr>
          <w:rFonts w:ascii="Times New Roman" w:hAnsi="Times New Roman" w:cs="Times New Roman"/>
          <w:sz w:val="24"/>
          <w:szCs w:val="24"/>
        </w:rPr>
      </w:pPr>
    </w:p>
    <w:p w:rsidR="006B2324" w:rsidRDefault="006B2324" w:rsidP="006B2324">
      <w:pPr>
        <w:spacing w:line="360" w:lineRule="auto"/>
        <w:jc w:val="center"/>
        <w:rPr>
          <w:rFonts w:ascii="Times New Roman" w:hAnsi="Times New Roman" w:cs="Times New Roman"/>
          <w:sz w:val="24"/>
          <w:szCs w:val="24"/>
        </w:rPr>
      </w:pPr>
    </w:p>
    <w:p w:rsidR="00ED2E23" w:rsidRDefault="00ED2E23" w:rsidP="006B2324">
      <w:pPr>
        <w:spacing w:line="360" w:lineRule="auto"/>
        <w:jc w:val="center"/>
        <w:rPr>
          <w:rFonts w:ascii="Times New Roman" w:hAnsi="Times New Roman" w:cs="Times New Roman"/>
          <w:sz w:val="24"/>
          <w:szCs w:val="24"/>
        </w:rPr>
      </w:pPr>
    </w:p>
    <w:p w:rsidR="00ED2E23" w:rsidRDefault="00ED2E23" w:rsidP="006B2324">
      <w:pPr>
        <w:spacing w:line="360" w:lineRule="auto"/>
        <w:jc w:val="center"/>
        <w:rPr>
          <w:rFonts w:ascii="Times New Roman" w:hAnsi="Times New Roman" w:cs="Times New Roman"/>
          <w:sz w:val="24"/>
          <w:szCs w:val="24"/>
        </w:rPr>
      </w:pPr>
    </w:p>
    <w:p w:rsidR="00914C8C" w:rsidRDefault="006B2324" w:rsidP="006B2324">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98784F">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rsidR="00914C8C" w:rsidRDefault="00914C8C">
      <w:pPr>
        <w:rPr>
          <w:rFonts w:ascii="Times New Roman" w:hAnsi="Times New Roman" w:cs="Times New Roman"/>
          <w:b/>
          <w:bCs/>
          <w:sz w:val="24"/>
          <w:szCs w:val="24"/>
        </w:rPr>
      </w:pPr>
      <w:r>
        <w:rPr>
          <w:rFonts w:ascii="Times New Roman" w:hAnsi="Times New Roman" w:cs="Times New Roman"/>
          <w:b/>
          <w:bCs/>
          <w:sz w:val="24"/>
          <w:szCs w:val="24"/>
        </w:rPr>
        <w:br w:type="page"/>
      </w:r>
    </w:p>
    <w:p w:rsidR="006B2324" w:rsidRPr="00F53FDC" w:rsidRDefault="006B2324" w:rsidP="006B2324">
      <w:pPr>
        <w:jc w:val="center"/>
        <w:rPr>
          <w:rFonts w:ascii="Times New Roman" w:hAnsi="Times New Roman" w:cs="Times New Roman"/>
          <w:b/>
          <w:bCs/>
          <w:sz w:val="24"/>
          <w:szCs w:val="24"/>
        </w:rPr>
      </w:pPr>
    </w:p>
    <w:p w:rsidR="00914C8C" w:rsidRPr="00B766E1" w:rsidRDefault="00914C8C" w:rsidP="00914C8C">
      <w:pPr>
        <w:jc w:val="center"/>
        <w:rPr>
          <w:rFonts w:ascii="Times New Roman" w:hAnsi="Times New Roman" w:cs="Times New Roman"/>
          <w:b/>
          <w:bCs/>
          <w:sz w:val="24"/>
          <w:szCs w:val="24"/>
        </w:rPr>
      </w:pPr>
      <w:r w:rsidRPr="00B766E1">
        <w:rPr>
          <w:rFonts w:ascii="Times New Roman" w:hAnsi="Times New Roman" w:cs="Times New Roman"/>
          <w:b/>
          <w:bCs/>
          <w:sz w:val="24"/>
          <w:szCs w:val="24"/>
        </w:rPr>
        <w:t>СОДЕРЖАНИЕ ПРОГРАММЫ</w:t>
      </w:r>
    </w:p>
    <w:p w:rsidR="00914C8C" w:rsidRDefault="00914C8C" w:rsidP="00914C8C"/>
    <w:p w:rsidR="00914C8C" w:rsidRDefault="00413055" w:rsidP="00914C8C">
      <w:pPr>
        <w:pStyle w:val="14"/>
        <w:rPr>
          <w:rFonts w:asciiTheme="minorHAnsi" w:eastAsiaTheme="minorEastAsia" w:hAnsiTheme="minorHAnsi" w:cstheme="minorBidi"/>
          <w:b w:val="0"/>
          <w:bCs w:val="0"/>
          <w:lang w:eastAsia="ru-RU"/>
        </w:rPr>
      </w:pPr>
      <w:r>
        <w:fldChar w:fldCharType="begin"/>
      </w:r>
      <w:r w:rsidR="00914C8C">
        <w:instrText xml:space="preserve"> TOC \h \z \t "Раздел 1;1;Раздел 1.1;2" </w:instrText>
      </w:r>
      <w:r>
        <w:fldChar w:fldCharType="separate"/>
      </w:r>
      <w:hyperlink w:anchor="_Toc156820309" w:history="1">
        <w:r w:rsidR="00914C8C" w:rsidRPr="00A9619D">
          <w:rPr>
            <w:rStyle w:val="af0"/>
          </w:rPr>
          <w:t>1. Общая характеристика</w:t>
        </w:r>
        <w:r w:rsidR="00914C8C">
          <w:rPr>
            <w:webHidden/>
          </w:rPr>
          <w:tab/>
        </w:r>
      </w:hyperlink>
    </w:p>
    <w:p w:rsidR="00914C8C" w:rsidRPr="00B766E1" w:rsidRDefault="00313DE7" w:rsidP="00914C8C">
      <w:pPr>
        <w:pStyle w:val="21"/>
        <w:rPr>
          <w:rFonts w:asciiTheme="minorHAnsi" w:eastAsiaTheme="minorEastAsia" w:hAnsiTheme="minorHAnsi" w:cstheme="minorBidi"/>
          <w:i w:val="0"/>
          <w:iCs w:val="0"/>
          <w:sz w:val="22"/>
          <w:szCs w:val="22"/>
        </w:rPr>
      </w:pPr>
      <w:hyperlink w:anchor="_Toc156820310" w:history="1">
        <w:r w:rsidR="00914C8C" w:rsidRPr="00B766E1">
          <w:rPr>
            <w:rStyle w:val="af0"/>
            <w:i w:val="0"/>
            <w:iCs w:val="0"/>
          </w:rPr>
          <w:t>1.1. Цель и место профессионального модуля «Индекс Наименование ПМ»  в структуре образовательной программы</w:t>
        </w:r>
        <w:r w:rsidR="00914C8C" w:rsidRPr="00B766E1">
          <w:rPr>
            <w:i w:val="0"/>
            <w:iCs w:val="0"/>
            <w:webHidden/>
          </w:rPr>
          <w:tab/>
        </w:r>
      </w:hyperlink>
    </w:p>
    <w:p w:rsidR="00914C8C" w:rsidRPr="00B766E1" w:rsidRDefault="00313DE7" w:rsidP="00914C8C">
      <w:pPr>
        <w:pStyle w:val="21"/>
        <w:rPr>
          <w:rFonts w:asciiTheme="minorHAnsi" w:eastAsiaTheme="minorEastAsia" w:hAnsiTheme="minorHAnsi" w:cstheme="minorBidi"/>
          <w:i w:val="0"/>
          <w:iCs w:val="0"/>
          <w:sz w:val="22"/>
          <w:szCs w:val="22"/>
        </w:rPr>
      </w:pPr>
      <w:hyperlink w:anchor="_Toc156820311" w:history="1">
        <w:r w:rsidR="00914C8C" w:rsidRPr="00B766E1">
          <w:rPr>
            <w:rStyle w:val="af0"/>
            <w:i w:val="0"/>
            <w:iCs w:val="0"/>
          </w:rPr>
          <w:t>1.2. Планируемые результаты освоения профессионального модуля</w:t>
        </w:r>
        <w:r w:rsidR="00914C8C" w:rsidRPr="00B766E1">
          <w:rPr>
            <w:i w:val="0"/>
            <w:iCs w:val="0"/>
            <w:webHidden/>
          </w:rPr>
          <w:tab/>
        </w:r>
      </w:hyperlink>
    </w:p>
    <w:p w:rsidR="00914C8C" w:rsidRDefault="00313DE7" w:rsidP="00914C8C">
      <w:pPr>
        <w:pStyle w:val="14"/>
        <w:rPr>
          <w:rFonts w:asciiTheme="minorHAnsi" w:eastAsiaTheme="minorEastAsia" w:hAnsiTheme="minorHAnsi" w:cstheme="minorBidi"/>
          <w:b w:val="0"/>
          <w:bCs w:val="0"/>
          <w:lang w:eastAsia="ru-RU"/>
        </w:rPr>
      </w:pPr>
      <w:hyperlink w:anchor="_Toc156820312" w:history="1">
        <w:r w:rsidR="00914C8C" w:rsidRPr="00A9619D">
          <w:rPr>
            <w:rStyle w:val="af0"/>
          </w:rPr>
          <w:t>2. Структура и содержание профессионального модуля</w:t>
        </w:r>
        <w:r w:rsidR="00914C8C">
          <w:rPr>
            <w:webHidden/>
          </w:rPr>
          <w:tab/>
        </w:r>
      </w:hyperlink>
    </w:p>
    <w:p w:rsidR="00914C8C" w:rsidRPr="00B766E1" w:rsidRDefault="00313DE7" w:rsidP="00914C8C">
      <w:pPr>
        <w:pStyle w:val="21"/>
        <w:rPr>
          <w:rFonts w:asciiTheme="minorHAnsi" w:eastAsiaTheme="minorEastAsia" w:hAnsiTheme="minorHAnsi" w:cstheme="minorBidi"/>
          <w:i w:val="0"/>
          <w:iCs w:val="0"/>
          <w:sz w:val="22"/>
          <w:szCs w:val="22"/>
        </w:rPr>
      </w:pPr>
      <w:hyperlink w:anchor="_Toc156820313" w:history="1">
        <w:r w:rsidR="00914C8C" w:rsidRPr="00B766E1">
          <w:rPr>
            <w:rStyle w:val="af0"/>
            <w:i w:val="0"/>
            <w:iCs w:val="0"/>
          </w:rPr>
          <w:t>2.1. Трудоемкость освоения модуля</w:t>
        </w:r>
        <w:r w:rsidR="00914C8C" w:rsidRPr="00B766E1">
          <w:rPr>
            <w:i w:val="0"/>
            <w:iCs w:val="0"/>
            <w:webHidden/>
          </w:rPr>
          <w:tab/>
        </w:r>
      </w:hyperlink>
    </w:p>
    <w:p w:rsidR="00914C8C" w:rsidRPr="00B766E1" w:rsidRDefault="00313DE7" w:rsidP="00914C8C">
      <w:pPr>
        <w:pStyle w:val="21"/>
        <w:rPr>
          <w:rFonts w:asciiTheme="minorHAnsi" w:eastAsiaTheme="minorEastAsia" w:hAnsiTheme="minorHAnsi" w:cstheme="minorBidi"/>
          <w:i w:val="0"/>
          <w:iCs w:val="0"/>
          <w:sz w:val="22"/>
          <w:szCs w:val="22"/>
        </w:rPr>
      </w:pPr>
      <w:hyperlink w:anchor="_Toc156820314" w:history="1">
        <w:r w:rsidR="00914C8C" w:rsidRPr="00B766E1">
          <w:rPr>
            <w:rStyle w:val="af0"/>
            <w:i w:val="0"/>
            <w:iCs w:val="0"/>
          </w:rPr>
          <w:t>2.2. Структура профессионального модуля</w:t>
        </w:r>
        <w:r w:rsidR="00914C8C" w:rsidRPr="00B766E1">
          <w:rPr>
            <w:i w:val="0"/>
            <w:iCs w:val="0"/>
            <w:webHidden/>
          </w:rPr>
          <w:tab/>
        </w:r>
      </w:hyperlink>
    </w:p>
    <w:p w:rsidR="00914C8C" w:rsidRPr="00B766E1" w:rsidRDefault="00313DE7" w:rsidP="00914C8C">
      <w:pPr>
        <w:pStyle w:val="21"/>
        <w:rPr>
          <w:rFonts w:asciiTheme="minorHAnsi" w:eastAsiaTheme="minorEastAsia" w:hAnsiTheme="minorHAnsi" w:cstheme="minorBidi"/>
          <w:i w:val="0"/>
          <w:iCs w:val="0"/>
          <w:sz w:val="22"/>
          <w:szCs w:val="22"/>
        </w:rPr>
      </w:pPr>
      <w:hyperlink w:anchor="_Toc156820315" w:history="1">
        <w:r w:rsidR="00914C8C" w:rsidRPr="00B766E1">
          <w:rPr>
            <w:rStyle w:val="af0"/>
            <w:i w:val="0"/>
            <w:iCs w:val="0"/>
          </w:rPr>
          <w:t>2.3. Примерное содержание профессионального модуля</w:t>
        </w:r>
        <w:r w:rsidR="00914C8C" w:rsidRPr="00B766E1">
          <w:rPr>
            <w:i w:val="0"/>
            <w:iCs w:val="0"/>
            <w:webHidden/>
          </w:rPr>
          <w:tab/>
        </w:r>
      </w:hyperlink>
    </w:p>
    <w:p w:rsidR="00914C8C" w:rsidRPr="00B766E1" w:rsidRDefault="00313DE7" w:rsidP="00914C8C">
      <w:pPr>
        <w:pStyle w:val="21"/>
        <w:rPr>
          <w:rFonts w:asciiTheme="minorHAnsi" w:eastAsiaTheme="minorEastAsia" w:hAnsiTheme="minorHAnsi" w:cstheme="minorBidi"/>
          <w:i w:val="0"/>
          <w:iCs w:val="0"/>
          <w:sz w:val="22"/>
          <w:szCs w:val="22"/>
        </w:rPr>
      </w:pPr>
      <w:hyperlink w:anchor="_Toc156820316" w:history="1">
        <w:r w:rsidR="00914C8C" w:rsidRPr="00B766E1">
          <w:rPr>
            <w:rStyle w:val="af0"/>
            <w:i w:val="0"/>
            <w:iCs w:val="0"/>
          </w:rPr>
          <w:t>2.4. Курсовой проект (работа) (для специальностей СПО, если предусмотрено)</w:t>
        </w:r>
        <w:r w:rsidR="00914C8C" w:rsidRPr="00B766E1">
          <w:rPr>
            <w:i w:val="0"/>
            <w:iCs w:val="0"/>
            <w:webHidden/>
          </w:rPr>
          <w:tab/>
        </w:r>
      </w:hyperlink>
    </w:p>
    <w:p w:rsidR="00914C8C" w:rsidRDefault="00313DE7" w:rsidP="00914C8C">
      <w:pPr>
        <w:pStyle w:val="14"/>
        <w:rPr>
          <w:rFonts w:asciiTheme="minorHAnsi" w:eastAsiaTheme="minorEastAsia" w:hAnsiTheme="minorHAnsi" w:cstheme="minorBidi"/>
          <w:b w:val="0"/>
          <w:bCs w:val="0"/>
          <w:lang w:eastAsia="ru-RU"/>
        </w:rPr>
      </w:pPr>
      <w:hyperlink w:anchor="_Toc156820317" w:history="1">
        <w:r w:rsidR="00914C8C" w:rsidRPr="00A9619D">
          <w:rPr>
            <w:rStyle w:val="af0"/>
          </w:rPr>
          <w:t>3. Условия реализации профессионального модуля</w:t>
        </w:r>
        <w:r w:rsidR="00914C8C">
          <w:rPr>
            <w:webHidden/>
          </w:rPr>
          <w:tab/>
        </w:r>
      </w:hyperlink>
    </w:p>
    <w:p w:rsidR="00914C8C" w:rsidRPr="00B766E1" w:rsidRDefault="00313DE7" w:rsidP="00914C8C">
      <w:pPr>
        <w:pStyle w:val="21"/>
        <w:rPr>
          <w:rFonts w:asciiTheme="minorHAnsi" w:eastAsiaTheme="minorEastAsia" w:hAnsiTheme="minorHAnsi" w:cstheme="minorBidi"/>
          <w:i w:val="0"/>
          <w:iCs w:val="0"/>
          <w:sz w:val="22"/>
          <w:szCs w:val="22"/>
        </w:rPr>
      </w:pPr>
      <w:hyperlink w:anchor="_Toc156820318" w:history="1">
        <w:r w:rsidR="00914C8C" w:rsidRPr="00B766E1">
          <w:rPr>
            <w:rStyle w:val="af0"/>
            <w:i w:val="0"/>
            <w:iCs w:val="0"/>
          </w:rPr>
          <w:t>3.1. Материально-техническое обеспечение</w:t>
        </w:r>
        <w:r w:rsidR="00914C8C" w:rsidRPr="00B766E1">
          <w:rPr>
            <w:i w:val="0"/>
            <w:iCs w:val="0"/>
            <w:webHidden/>
          </w:rPr>
          <w:tab/>
        </w:r>
      </w:hyperlink>
    </w:p>
    <w:p w:rsidR="00914C8C" w:rsidRPr="00B766E1" w:rsidRDefault="00313DE7" w:rsidP="00914C8C">
      <w:pPr>
        <w:pStyle w:val="21"/>
        <w:rPr>
          <w:rFonts w:asciiTheme="minorHAnsi" w:eastAsiaTheme="minorEastAsia" w:hAnsiTheme="minorHAnsi" w:cstheme="minorBidi"/>
          <w:i w:val="0"/>
          <w:iCs w:val="0"/>
          <w:sz w:val="22"/>
          <w:szCs w:val="22"/>
        </w:rPr>
      </w:pPr>
      <w:hyperlink w:anchor="_Toc156820319" w:history="1">
        <w:r w:rsidR="00914C8C" w:rsidRPr="00B766E1">
          <w:rPr>
            <w:rStyle w:val="af0"/>
            <w:i w:val="0"/>
            <w:iCs w:val="0"/>
          </w:rPr>
          <w:t>3.2. Учебно-методическое обеспечение</w:t>
        </w:r>
        <w:r w:rsidR="00914C8C" w:rsidRPr="00B766E1">
          <w:rPr>
            <w:i w:val="0"/>
            <w:iCs w:val="0"/>
            <w:webHidden/>
          </w:rPr>
          <w:tab/>
        </w:r>
      </w:hyperlink>
    </w:p>
    <w:p w:rsidR="00914C8C" w:rsidRDefault="00313DE7" w:rsidP="00914C8C">
      <w:pPr>
        <w:pStyle w:val="14"/>
      </w:pPr>
      <w:hyperlink w:anchor="_Toc156820320" w:history="1">
        <w:r w:rsidR="00914C8C" w:rsidRPr="00A9619D">
          <w:rPr>
            <w:rStyle w:val="af0"/>
          </w:rPr>
          <w:t>4. Контроль и оценка результатов освоения  профессионального модуля</w:t>
        </w:r>
        <w:r w:rsidR="00914C8C">
          <w:rPr>
            <w:webHidden/>
          </w:rPr>
          <w:tab/>
        </w:r>
      </w:hyperlink>
    </w:p>
    <w:p w:rsidR="00914C8C" w:rsidRDefault="00914C8C" w:rsidP="00914C8C"/>
    <w:p w:rsidR="00914C8C" w:rsidRPr="00F50C65" w:rsidRDefault="00914C8C" w:rsidP="00914C8C"/>
    <w:p w:rsidR="00914C8C" w:rsidRPr="00B766E1" w:rsidRDefault="00413055" w:rsidP="00914C8C">
      <w:r>
        <w:fldChar w:fldCharType="end"/>
      </w:r>
    </w:p>
    <w:p w:rsidR="00914C8C" w:rsidRDefault="00914C8C" w:rsidP="00914C8C">
      <w:pPr>
        <w:pStyle w:val="1"/>
      </w:pPr>
    </w:p>
    <w:p w:rsidR="00914C8C" w:rsidRDefault="00914C8C" w:rsidP="00914C8C">
      <w:pPr>
        <w:pStyle w:val="1f"/>
        <w:jc w:val="left"/>
        <w:sectPr w:rsidR="00914C8C" w:rsidSect="00502F97">
          <w:headerReference w:type="even" r:id="rId20"/>
          <w:headerReference w:type="default" r:id="rId21"/>
          <w:pgSz w:w="11906" w:h="16838"/>
          <w:pgMar w:top="1134" w:right="567" w:bottom="1134" w:left="1701" w:header="709" w:footer="709" w:gutter="0"/>
          <w:cols w:space="708"/>
          <w:docGrid w:linePitch="360"/>
        </w:sectPr>
      </w:pPr>
    </w:p>
    <w:p w:rsidR="00914C8C" w:rsidRPr="00C13371" w:rsidRDefault="00914C8C" w:rsidP="00914C8C">
      <w:pPr>
        <w:pStyle w:val="1f"/>
      </w:pPr>
      <w:r w:rsidRPr="007863C1">
        <w:lastRenderedPageBreak/>
        <w:t xml:space="preserve">1. Общая </w:t>
      </w:r>
      <w:r w:rsidRPr="00C13371">
        <w:t>характеристика РАБОЧЕЙ ПРОГРАММЫ</w:t>
      </w:r>
      <w:r w:rsidR="005F7290">
        <w:rPr>
          <w:rFonts w:asciiTheme="minorHAnsi" w:hAnsiTheme="minorHAnsi"/>
        </w:rPr>
        <w:t xml:space="preserve"> </w:t>
      </w:r>
      <w:r w:rsidRPr="00C13371">
        <w:t>ПРОФЕССИОНАЛЬН</w:t>
      </w:r>
      <w:r w:rsidRPr="00C13371">
        <w:t>О</w:t>
      </w:r>
      <w:r w:rsidRPr="00C13371">
        <w:t>ГО МОДУЛЯ</w:t>
      </w:r>
    </w:p>
    <w:p w:rsidR="000954C7" w:rsidRPr="000954C7" w:rsidRDefault="000954C7" w:rsidP="00914C8C">
      <w:pPr>
        <w:pStyle w:val="1d"/>
        <w:jc w:val="center"/>
        <w:rPr>
          <w:b/>
          <w:u w:val="single"/>
          <w:lang w:val="ru-RU"/>
        </w:rPr>
      </w:pPr>
      <w:r>
        <w:rPr>
          <w:b/>
          <w:u w:val="single"/>
          <w:lang w:val="ru-RU"/>
        </w:rPr>
        <w:t>«</w:t>
      </w:r>
      <w:r w:rsidRPr="000954C7">
        <w:rPr>
          <w:b/>
          <w:u w:val="single"/>
          <w:lang w:val="ru-RU"/>
        </w:rPr>
        <w:t>ПМ.05 «Освоение вида деятельности по профессии 19861 Электромонтер по ремонту и о</w:t>
      </w:r>
      <w:r w:rsidR="006636AE">
        <w:rPr>
          <w:b/>
          <w:u w:val="single"/>
          <w:lang w:val="ru-RU"/>
        </w:rPr>
        <w:t>бслуживанию электрооборудования</w:t>
      </w:r>
      <w:r w:rsidRPr="000954C7">
        <w:rPr>
          <w:b/>
          <w:u w:val="single"/>
          <w:lang w:val="ru-RU"/>
        </w:rPr>
        <w:t>»</w:t>
      </w:r>
    </w:p>
    <w:p w:rsidR="00914C8C" w:rsidRPr="00C13371" w:rsidRDefault="00914C8C" w:rsidP="00914C8C">
      <w:pPr>
        <w:pStyle w:val="1d"/>
        <w:jc w:val="center"/>
        <w:rPr>
          <w:rFonts w:eastAsia="Segoe UI"/>
          <w:vertAlign w:val="superscript"/>
          <w:lang w:val="ru-RU"/>
        </w:rPr>
      </w:pPr>
      <w:r w:rsidRPr="00C13371">
        <w:rPr>
          <w:rFonts w:eastAsia="Segoe UI"/>
          <w:vertAlign w:val="superscript"/>
          <w:lang w:val="ru-RU"/>
        </w:rPr>
        <w:t>код и наименование модуля</w:t>
      </w:r>
    </w:p>
    <w:p w:rsidR="00914C8C" w:rsidRPr="00C13371" w:rsidRDefault="00914C8C" w:rsidP="00914C8C">
      <w:pPr>
        <w:pStyle w:val="1f"/>
        <w:rPr>
          <w:rFonts w:asciiTheme="minorHAnsi" w:hAnsiTheme="minorHAnsi"/>
        </w:rPr>
      </w:pPr>
    </w:p>
    <w:p w:rsidR="00914C8C" w:rsidRPr="00EA6E1D" w:rsidRDefault="00914C8C" w:rsidP="00914C8C">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w:t>
      </w:r>
      <w:r w:rsidRPr="00C13371">
        <w:rPr>
          <w:rFonts w:ascii="Times New Roman" w:hAnsi="Times New Roman"/>
        </w:rPr>
        <w:t>о</w:t>
      </w:r>
      <w:r w:rsidRPr="00C13371">
        <w:rPr>
          <w:rFonts w:ascii="Times New Roman" w:hAnsi="Times New Roman"/>
        </w:rPr>
        <w:t>граммы</w:t>
      </w:r>
    </w:p>
    <w:p w:rsidR="00914C8C" w:rsidRPr="000954C7" w:rsidRDefault="000954C7" w:rsidP="00914C8C">
      <w:pPr>
        <w:suppressAutoHyphens/>
        <w:spacing w:line="276" w:lineRule="auto"/>
        <w:ind w:firstLine="709"/>
        <w:jc w:val="both"/>
        <w:rPr>
          <w:rFonts w:ascii="Times New Roman" w:hAnsi="Times New Roman" w:cs="Times New Roman"/>
          <w:sz w:val="24"/>
          <w:szCs w:val="24"/>
        </w:rPr>
      </w:pPr>
      <w:r w:rsidRPr="000954C7">
        <w:rPr>
          <w:rFonts w:ascii="Times New Roman" w:hAnsi="Times New Roman" w:cs="Times New Roman"/>
          <w:b/>
          <w:sz w:val="24"/>
          <w:szCs w:val="24"/>
        </w:rPr>
        <w:t>Цель модуля:</w:t>
      </w:r>
      <w:r w:rsidRPr="000954C7">
        <w:rPr>
          <w:rFonts w:ascii="Times New Roman" w:hAnsi="Times New Roman" w:cs="Times New Roman"/>
          <w:sz w:val="24"/>
          <w:szCs w:val="24"/>
        </w:rPr>
        <w:t xml:space="preserve"> освоение вида деятельности «В результате изучения профессионального модуля </w:t>
      </w:r>
      <w:proofErr w:type="gramStart"/>
      <w:r w:rsidRPr="000954C7">
        <w:rPr>
          <w:rFonts w:ascii="Times New Roman" w:hAnsi="Times New Roman" w:cs="Times New Roman"/>
          <w:sz w:val="24"/>
          <w:szCs w:val="24"/>
        </w:rPr>
        <w:t>обучающихся</w:t>
      </w:r>
      <w:proofErr w:type="gramEnd"/>
      <w:r w:rsidRPr="000954C7">
        <w:rPr>
          <w:rFonts w:ascii="Times New Roman" w:hAnsi="Times New Roman" w:cs="Times New Roman"/>
          <w:sz w:val="24"/>
          <w:szCs w:val="24"/>
        </w:rPr>
        <w:t xml:space="preserve"> должен освоить основной вид деятельности </w:t>
      </w:r>
      <w:r w:rsidRPr="000954C7">
        <w:rPr>
          <w:rFonts w:ascii="Times New Roman" w:hAnsi="Times New Roman" w:cs="Times New Roman"/>
          <w:b/>
          <w:sz w:val="24"/>
          <w:szCs w:val="24"/>
        </w:rPr>
        <w:t>ВД</w:t>
      </w:r>
      <w:r w:rsidR="00924767">
        <w:rPr>
          <w:rFonts w:ascii="Times New Roman" w:hAnsi="Times New Roman" w:cs="Times New Roman"/>
          <w:b/>
          <w:sz w:val="24"/>
          <w:szCs w:val="24"/>
        </w:rPr>
        <w:t xml:space="preserve"> </w:t>
      </w:r>
      <w:r w:rsidRPr="000954C7">
        <w:rPr>
          <w:rFonts w:ascii="Times New Roman" w:hAnsi="Times New Roman" w:cs="Times New Roman"/>
          <w:i/>
          <w:sz w:val="24"/>
          <w:szCs w:val="24"/>
        </w:rPr>
        <w:t>«Осуществление технического обслуживания и ремонта электрического и электромеханического оборудования»</w:t>
      </w:r>
    </w:p>
    <w:p w:rsidR="000954C7" w:rsidRDefault="000954C7" w:rsidP="00914C8C">
      <w:pPr>
        <w:suppressAutoHyphens/>
        <w:spacing w:line="276" w:lineRule="auto"/>
        <w:ind w:firstLine="709"/>
        <w:jc w:val="both"/>
        <w:rPr>
          <w:rFonts w:ascii="Times New Roman" w:hAnsi="Times New Roman" w:cs="Times New Roman"/>
          <w:sz w:val="24"/>
          <w:szCs w:val="24"/>
        </w:rPr>
      </w:pPr>
    </w:p>
    <w:p w:rsidR="00914C8C" w:rsidRPr="00EA6E1D" w:rsidRDefault="00914C8C" w:rsidP="00914C8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rsidR="00914C8C" w:rsidRDefault="00914C8C" w:rsidP="00914C8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w:t>
      </w:r>
      <w:r w:rsidRPr="00FA680C">
        <w:rPr>
          <w:rFonts w:ascii="Times New Roman" w:eastAsia="Times New Roman" w:hAnsi="Times New Roman" w:cs="Times New Roman"/>
          <w:sz w:val="24"/>
          <w:szCs w:val="24"/>
          <w:lang w:eastAsia="ru-RU"/>
        </w:rPr>
        <w:t>е</w:t>
      </w:r>
      <w:r w:rsidRPr="00FA680C">
        <w:rPr>
          <w:rFonts w:ascii="Times New Roman" w:eastAsia="Times New Roman" w:hAnsi="Times New Roman" w:cs="Times New Roman"/>
          <w:sz w:val="24"/>
          <w:szCs w:val="24"/>
          <w:lang w:eastAsia="ru-RU"/>
        </w:rPr>
        <w:t xml:space="preserve">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 xml:space="preserve">матрице компетенций выпускника (п. 4.3 </w:t>
      </w:r>
      <w:r w:rsidR="004271A0">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ПОП-П)</w:t>
      </w:r>
      <w:r w:rsidRPr="00FA680C">
        <w:rPr>
          <w:rFonts w:ascii="Times New Roman" w:eastAsia="Times New Roman" w:hAnsi="Times New Roman" w:cs="Times New Roman"/>
          <w:sz w:val="24"/>
          <w:szCs w:val="24"/>
          <w:lang w:eastAsia="ru-RU"/>
        </w:rPr>
        <w:t>.</w:t>
      </w:r>
    </w:p>
    <w:p w:rsidR="00914C8C" w:rsidRDefault="00914C8C" w:rsidP="00914C8C">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9"/>
      </w:r>
      <w:r>
        <w:rPr>
          <w:rFonts w:ascii="Times New Roman" w:hAnsi="Times New Roman" w:cs="Times New Roman"/>
          <w:bCs/>
          <w:sz w:val="24"/>
          <w:szCs w:val="24"/>
        </w:rPr>
        <w:t>:</w:t>
      </w:r>
    </w:p>
    <w:tbl>
      <w:tblPr>
        <w:tblW w:w="0" w:type="auto"/>
        <w:jc w:val="center"/>
        <w:tblInd w:w="-2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2977"/>
        <w:gridCol w:w="3118"/>
        <w:gridCol w:w="2148"/>
      </w:tblGrid>
      <w:tr w:rsidR="00914C8C" w:rsidRPr="00455530" w:rsidTr="00A015FC">
        <w:trPr>
          <w:jc w:val="center"/>
        </w:trPr>
        <w:tc>
          <w:tcPr>
            <w:tcW w:w="2291" w:type="dxa"/>
            <w:tcBorders>
              <w:top w:val="single" w:sz="4" w:space="0" w:color="auto"/>
              <w:left w:val="single" w:sz="4" w:space="0" w:color="auto"/>
              <w:right w:val="single" w:sz="4" w:space="0" w:color="auto"/>
            </w:tcBorders>
            <w:vAlign w:val="center"/>
          </w:tcPr>
          <w:p w:rsidR="00914C8C" w:rsidRPr="00455530" w:rsidRDefault="00914C8C" w:rsidP="00D21F6A">
            <w:pPr>
              <w:jc w:val="center"/>
              <w:rPr>
                <w:rStyle w:val="afb"/>
                <w:b/>
                <w:i w:val="0"/>
                <w:sz w:val="24"/>
                <w:szCs w:val="24"/>
              </w:rPr>
            </w:pPr>
            <w:r w:rsidRPr="00455530">
              <w:rPr>
                <w:rStyle w:val="afb"/>
                <w:b/>
                <w:i w:val="0"/>
                <w:sz w:val="24"/>
                <w:szCs w:val="24"/>
              </w:rPr>
              <w:t xml:space="preserve">Код </w:t>
            </w:r>
            <w:r w:rsidRPr="00455530">
              <w:rPr>
                <w:rStyle w:val="afb"/>
                <w:b/>
                <w:sz w:val="24"/>
                <w:szCs w:val="24"/>
              </w:rPr>
              <w:t>ОК, ПК</w:t>
            </w:r>
          </w:p>
        </w:tc>
        <w:tc>
          <w:tcPr>
            <w:tcW w:w="2977" w:type="dxa"/>
            <w:tcBorders>
              <w:top w:val="single" w:sz="4" w:space="0" w:color="auto"/>
              <w:left w:val="single" w:sz="4" w:space="0" w:color="auto"/>
              <w:right w:val="single" w:sz="4" w:space="0" w:color="auto"/>
            </w:tcBorders>
            <w:vAlign w:val="center"/>
          </w:tcPr>
          <w:p w:rsidR="00914C8C" w:rsidRPr="00455530" w:rsidRDefault="00914C8C" w:rsidP="00D21F6A">
            <w:pPr>
              <w:jc w:val="center"/>
              <w:rPr>
                <w:rFonts w:ascii="Times New Roman" w:hAnsi="Times New Roman" w:cs="Times New Roman"/>
                <w:b/>
                <w:sz w:val="24"/>
                <w:szCs w:val="24"/>
              </w:rPr>
            </w:pPr>
            <w:r w:rsidRPr="00455530">
              <w:rPr>
                <w:rFonts w:ascii="Times New Roman" w:hAnsi="Times New Roman" w:cs="Times New Roman"/>
                <w:b/>
                <w:sz w:val="24"/>
                <w:szCs w:val="24"/>
              </w:rPr>
              <w:t>Уметь</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914C8C" w:rsidRPr="00455530" w:rsidRDefault="00914C8C" w:rsidP="00D21F6A">
            <w:pPr>
              <w:jc w:val="center"/>
              <w:rPr>
                <w:rFonts w:ascii="Times New Roman" w:hAnsi="Times New Roman" w:cs="Times New Roman"/>
                <w:b/>
                <w:i/>
                <w:sz w:val="24"/>
                <w:szCs w:val="24"/>
              </w:rPr>
            </w:pPr>
            <w:r w:rsidRPr="00455530">
              <w:rPr>
                <w:rFonts w:ascii="Times New Roman" w:hAnsi="Times New Roman" w:cs="Times New Roman"/>
                <w:b/>
                <w:sz w:val="24"/>
                <w:szCs w:val="24"/>
              </w:rPr>
              <w:t>Знать</w:t>
            </w:r>
          </w:p>
        </w:tc>
        <w:tc>
          <w:tcPr>
            <w:tcW w:w="2148" w:type="dxa"/>
            <w:tcBorders>
              <w:top w:val="single" w:sz="4" w:space="0" w:color="auto"/>
              <w:left w:val="single" w:sz="4" w:space="0" w:color="auto"/>
              <w:bottom w:val="single" w:sz="4" w:space="0" w:color="auto"/>
              <w:right w:val="single" w:sz="4" w:space="0" w:color="auto"/>
            </w:tcBorders>
            <w:vAlign w:val="center"/>
          </w:tcPr>
          <w:p w:rsidR="00914C8C" w:rsidRPr="00455530" w:rsidRDefault="00914C8C" w:rsidP="00D21F6A">
            <w:pPr>
              <w:jc w:val="center"/>
              <w:rPr>
                <w:rFonts w:ascii="Times New Roman" w:hAnsi="Times New Roman" w:cs="Times New Roman"/>
                <w:b/>
                <w:i/>
                <w:sz w:val="24"/>
                <w:szCs w:val="24"/>
              </w:rPr>
            </w:pPr>
            <w:r w:rsidRPr="00455530">
              <w:rPr>
                <w:rFonts w:ascii="Times New Roman" w:hAnsi="Times New Roman" w:cs="Times New Roman"/>
                <w:b/>
                <w:sz w:val="24"/>
                <w:szCs w:val="24"/>
              </w:rPr>
              <w:t>Владеть нав</w:t>
            </w:r>
            <w:r w:rsidRPr="00455530">
              <w:rPr>
                <w:rFonts w:ascii="Times New Roman" w:hAnsi="Times New Roman" w:cs="Times New Roman"/>
                <w:b/>
                <w:sz w:val="24"/>
                <w:szCs w:val="24"/>
              </w:rPr>
              <w:t>ы</w:t>
            </w:r>
            <w:r w:rsidRPr="00455530">
              <w:rPr>
                <w:rFonts w:ascii="Times New Roman" w:hAnsi="Times New Roman" w:cs="Times New Roman"/>
                <w:b/>
                <w:sz w:val="24"/>
                <w:szCs w:val="24"/>
              </w:rPr>
              <w:t>ками</w:t>
            </w:r>
          </w:p>
        </w:tc>
      </w:tr>
      <w:tr w:rsidR="00914C8C" w:rsidRPr="00455530" w:rsidTr="00A015FC">
        <w:trPr>
          <w:jc w:val="center"/>
        </w:trPr>
        <w:tc>
          <w:tcPr>
            <w:tcW w:w="2291" w:type="dxa"/>
            <w:tcBorders>
              <w:top w:val="single" w:sz="4" w:space="0" w:color="auto"/>
              <w:left w:val="single" w:sz="4" w:space="0" w:color="auto"/>
              <w:right w:val="single" w:sz="4" w:space="0" w:color="auto"/>
            </w:tcBorders>
          </w:tcPr>
          <w:p w:rsidR="00914C8C" w:rsidRPr="00455530" w:rsidRDefault="00914C8C" w:rsidP="00455530">
            <w:pPr>
              <w:jc w:val="both"/>
              <w:rPr>
                <w:rFonts w:ascii="Times New Roman" w:hAnsi="Times New Roman" w:cs="Times New Roman"/>
                <w:bCs/>
                <w:sz w:val="24"/>
                <w:szCs w:val="24"/>
              </w:rPr>
            </w:pPr>
            <w:r w:rsidRPr="00455530">
              <w:rPr>
                <w:rFonts w:ascii="Times New Roman" w:hAnsi="Times New Roman" w:cs="Times New Roman"/>
                <w:bCs/>
                <w:sz w:val="24"/>
                <w:szCs w:val="24"/>
              </w:rPr>
              <w:t>ОК.01</w:t>
            </w:r>
            <w:r w:rsidR="00945EFA" w:rsidRPr="00455530">
              <w:rPr>
                <w:rFonts w:ascii="Times New Roman" w:hAnsi="Times New Roman" w:cs="Times New Roman"/>
                <w:sz w:val="24"/>
                <w:szCs w:val="24"/>
              </w:rPr>
              <w:t>Выбирать способы решения задач професси</w:t>
            </w:r>
            <w:r w:rsidR="00945EFA" w:rsidRPr="00455530">
              <w:rPr>
                <w:rFonts w:ascii="Times New Roman" w:hAnsi="Times New Roman" w:cs="Times New Roman"/>
                <w:sz w:val="24"/>
                <w:szCs w:val="24"/>
              </w:rPr>
              <w:t>о</w:t>
            </w:r>
            <w:r w:rsidR="00945EFA" w:rsidRPr="00455530">
              <w:rPr>
                <w:rFonts w:ascii="Times New Roman" w:hAnsi="Times New Roman" w:cs="Times New Roman"/>
                <w:sz w:val="24"/>
                <w:szCs w:val="24"/>
              </w:rPr>
              <w:t>нальной деятельн</w:t>
            </w:r>
            <w:r w:rsidR="00945EFA" w:rsidRPr="00455530">
              <w:rPr>
                <w:rFonts w:ascii="Times New Roman" w:hAnsi="Times New Roman" w:cs="Times New Roman"/>
                <w:sz w:val="24"/>
                <w:szCs w:val="24"/>
              </w:rPr>
              <w:t>о</w:t>
            </w:r>
            <w:r w:rsidR="00945EFA" w:rsidRPr="00455530">
              <w:rPr>
                <w:rFonts w:ascii="Times New Roman" w:hAnsi="Times New Roman" w:cs="Times New Roman"/>
                <w:sz w:val="24"/>
                <w:szCs w:val="24"/>
              </w:rPr>
              <w:t>сти применительно к различным ко</w:t>
            </w:r>
            <w:r w:rsidR="00945EFA" w:rsidRPr="00455530">
              <w:rPr>
                <w:rFonts w:ascii="Times New Roman" w:hAnsi="Times New Roman" w:cs="Times New Roman"/>
                <w:sz w:val="24"/>
                <w:szCs w:val="24"/>
              </w:rPr>
              <w:t>н</w:t>
            </w:r>
            <w:r w:rsidR="00945EFA" w:rsidRPr="00455530">
              <w:rPr>
                <w:rFonts w:ascii="Times New Roman" w:hAnsi="Times New Roman" w:cs="Times New Roman"/>
                <w:sz w:val="24"/>
                <w:szCs w:val="24"/>
              </w:rPr>
              <w:t>текстам</w:t>
            </w:r>
          </w:p>
        </w:tc>
        <w:tc>
          <w:tcPr>
            <w:tcW w:w="2977" w:type="dxa"/>
            <w:tcBorders>
              <w:top w:val="single" w:sz="4" w:space="0" w:color="auto"/>
              <w:left w:val="single" w:sz="4" w:space="0" w:color="auto"/>
              <w:right w:val="single" w:sz="4" w:space="0" w:color="auto"/>
            </w:tcBorders>
          </w:tcPr>
          <w:p w:rsid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-самостоятельный выбор и применение методов и способов решения пр</w:t>
            </w:r>
            <w:r w:rsidRPr="00455530">
              <w:rPr>
                <w:rFonts w:ascii="Times New Roman" w:hAnsi="Times New Roman" w:cs="Times New Roman"/>
                <w:sz w:val="24"/>
                <w:szCs w:val="24"/>
              </w:rPr>
              <w:t>о</w:t>
            </w:r>
            <w:r w:rsidRPr="00455530">
              <w:rPr>
                <w:rFonts w:ascii="Times New Roman" w:hAnsi="Times New Roman" w:cs="Times New Roman"/>
                <w:sz w:val="24"/>
                <w:szCs w:val="24"/>
              </w:rPr>
              <w:t>фессиональных задач в профессиональной де</w:t>
            </w:r>
            <w:r w:rsidRPr="00455530">
              <w:rPr>
                <w:rFonts w:ascii="Times New Roman" w:hAnsi="Times New Roman" w:cs="Times New Roman"/>
                <w:sz w:val="24"/>
                <w:szCs w:val="24"/>
              </w:rPr>
              <w:t>я</w:t>
            </w:r>
            <w:r w:rsidR="00455530">
              <w:rPr>
                <w:rFonts w:ascii="Times New Roman" w:hAnsi="Times New Roman" w:cs="Times New Roman"/>
                <w:sz w:val="24"/>
                <w:szCs w:val="24"/>
              </w:rPr>
              <w:t>тельности по вопросам</w:t>
            </w:r>
            <w:r w:rsidRPr="00455530">
              <w:rPr>
                <w:rFonts w:ascii="Times New Roman" w:hAnsi="Times New Roman" w:cs="Times New Roman"/>
                <w:sz w:val="24"/>
                <w:szCs w:val="24"/>
              </w:rPr>
              <w:t>; эксплуатации, обслужив</w:t>
            </w:r>
            <w:r w:rsidRPr="00455530">
              <w:rPr>
                <w:rFonts w:ascii="Times New Roman" w:hAnsi="Times New Roman" w:cs="Times New Roman"/>
                <w:sz w:val="24"/>
                <w:szCs w:val="24"/>
              </w:rPr>
              <w:t>а</w:t>
            </w:r>
            <w:r w:rsidRPr="00455530">
              <w:rPr>
                <w:rFonts w:ascii="Times New Roman" w:hAnsi="Times New Roman" w:cs="Times New Roman"/>
                <w:sz w:val="24"/>
                <w:szCs w:val="24"/>
              </w:rPr>
              <w:t>нии и ремонте электрич</w:t>
            </w:r>
            <w:r w:rsidRPr="00455530">
              <w:rPr>
                <w:rFonts w:ascii="Times New Roman" w:hAnsi="Times New Roman" w:cs="Times New Roman"/>
                <w:sz w:val="24"/>
                <w:szCs w:val="24"/>
              </w:rPr>
              <w:t>е</w:t>
            </w:r>
            <w:r w:rsidRPr="00455530">
              <w:rPr>
                <w:rFonts w:ascii="Times New Roman" w:hAnsi="Times New Roman" w:cs="Times New Roman"/>
                <w:sz w:val="24"/>
                <w:szCs w:val="24"/>
              </w:rPr>
              <w:t>ского и электромеханич</w:t>
            </w:r>
            <w:r w:rsidRPr="00455530">
              <w:rPr>
                <w:rFonts w:ascii="Times New Roman" w:hAnsi="Times New Roman" w:cs="Times New Roman"/>
                <w:sz w:val="24"/>
                <w:szCs w:val="24"/>
              </w:rPr>
              <w:t>е</w:t>
            </w:r>
            <w:r w:rsidRPr="00455530">
              <w:rPr>
                <w:rFonts w:ascii="Times New Roman" w:hAnsi="Times New Roman" w:cs="Times New Roman"/>
                <w:sz w:val="24"/>
                <w:szCs w:val="24"/>
              </w:rPr>
              <w:t>ского оборудования; об</w:t>
            </w:r>
            <w:r w:rsidRPr="00455530">
              <w:rPr>
                <w:rFonts w:ascii="Times New Roman" w:hAnsi="Times New Roman" w:cs="Times New Roman"/>
                <w:sz w:val="24"/>
                <w:szCs w:val="24"/>
              </w:rPr>
              <w:t>о</w:t>
            </w:r>
            <w:r w:rsidRPr="00455530">
              <w:rPr>
                <w:rFonts w:ascii="Times New Roman" w:hAnsi="Times New Roman" w:cs="Times New Roman"/>
                <w:sz w:val="24"/>
                <w:szCs w:val="24"/>
              </w:rPr>
              <w:t xml:space="preserve">рудования </w:t>
            </w:r>
          </w:p>
          <w:p w:rsidR="00914C8C" w:rsidRPr="00455530" w:rsidRDefault="00945EFA" w:rsidP="00455530">
            <w:pPr>
              <w:jc w:val="both"/>
              <w:rPr>
                <w:rFonts w:ascii="Times New Roman" w:hAnsi="Times New Roman" w:cs="Times New Roman"/>
                <w:bCs/>
                <w:sz w:val="24"/>
                <w:szCs w:val="24"/>
              </w:rPr>
            </w:pPr>
            <w:r w:rsidRPr="00455530">
              <w:rPr>
                <w:rFonts w:ascii="Times New Roman" w:hAnsi="Times New Roman" w:cs="Times New Roman"/>
                <w:sz w:val="24"/>
                <w:szCs w:val="24"/>
              </w:rPr>
              <w:t>- применение нормативно-правовых актов в объеме, необходимом для выпо</w:t>
            </w:r>
            <w:r w:rsidRPr="00455530">
              <w:rPr>
                <w:rFonts w:ascii="Times New Roman" w:hAnsi="Times New Roman" w:cs="Times New Roman"/>
                <w:sz w:val="24"/>
                <w:szCs w:val="24"/>
              </w:rPr>
              <w:t>л</w:t>
            </w:r>
            <w:r w:rsidRPr="00455530">
              <w:rPr>
                <w:rFonts w:ascii="Times New Roman" w:hAnsi="Times New Roman" w:cs="Times New Roman"/>
                <w:sz w:val="24"/>
                <w:szCs w:val="24"/>
              </w:rPr>
              <w:t>нения профессиональной деятельности по вопросам эксплуатации, обслужив</w:t>
            </w:r>
            <w:r w:rsidRPr="00455530">
              <w:rPr>
                <w:rFonts w:ascii="Times New Roman" w:hAnsi="Times New Roman" w:cs="Times New Roman"/>
                <w:sz w:val="24"/>
                <w:szCs w:val="24"/>
              </w:rPr>
              <w:t>а</w:t>
            </w:r>
            <w:r w:rsidRPr="00455530">
              <w:rPr>
                <w:rFonts w:ascii="Times New Roman" w:hAnsi="Times New Roman" w:cs="Times New Roman"/>
                <w:sz w:val="24"/>
                <w:szCs w:val="24"/>
              </w:rPr>
              <w:t>нии и ремонте электрич</w:t>
            </w:r>
            <w:r w:rsidRPr="00455530">
              <w:rPr>
                <w:rFonts w:ascii="Times New Roman" w:hAnsi="Times New Roman" w:cs="Times New Roman"/>
                <w:sz w:val="24"/>
                <w:szCs w:val="24"/>
              </w:rPr>
              <w:t>е</w:t>
            </w:r>
            <w:r w:rsidRPr="00455530">
              <w:rPr>
                <w:rFonts w:ascii="Times New Roman" w:hAnsi="Times New Roman" w:cs="Times New Roman"/>
                <w:sz w:val="24"/>
                <w:szCs w:val="24"/>
              </w:rPr>
              <w:t>ского и электромеханич</w:t>
            </w:r>
            <w:r w:rsidRPr="00455530">
              <w:rPr>
                <w:rFonts w:ascii="Times New Roman" w:hAnsi="Times New Roman" w:cs="Times New Roman"/>
                <w:sz w:val="24"/>
                <w:szCs w:val="24"/>
              </w:rPr>
              <w:t>е</w:t>
            </w:r>
            <w:r w:rsidRPr="00455530">
              <w:rPr>
                <w:rFonts w:ascii="Times New Roman" w:hAnsi="Times New Roman" w:cs="Times New Roman"/>
                <w:sz w:val="24"/>
                <w:szCs w:val="24"/>
              </w:rPr>
              <w:t>ского оборудования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знания основных исто</w:t>
            </w:r>
            <w:r w:rsidRPr="00455530">
              <w:rPr>
                <w:rFonts w:ascii="Times New Roman" w:hAnsi="Times New Roman" w:cs="Times New Roman"/>
                <w:sz w:val="24"/>
                <w:szCs w:val="24"/>
              </w:rPr>
              <w:t>ч</w:t>
            </w:r>
            <w:r w:rsidRPr="00455530">
              <w:rPr>
                <w:rFonts w:ascii="Times New Roman" w:hAnsi="Times New Roman" w:cs="Times New Roman"/>
                <w:sz w:val="24"/>
                <w:szCs w:val="24"/>
              </w:rPr>
              <w:t>ников информации и ресу</w:t>
            </w:r>
            <w:r w:rsidRPr="00455530">
              <w:rPr>
                <w:rFonts w:ascii="Times New Roman" w:hAnsi="Times New Roman" w:cs="Times New Roman"/>
                <w:sz w:val="24"/>
                <w:szCs w:val="24"/>
              </w:rPr>
              <w:t>р</w:t>
            </w:r>
            <w:r w:rsidRPr="00455530">
              <w:rPr>
                <w:rFonts w:ascii="Times New Roman" w:hAnsi="Times New Roman" w:cs="Times New Roman"/>
                <w:sz w:val="24"/>
                <w:szCs w:val="24"/>
              </w:rPr>
              <w:t>сов для решения задач и проблем в вопросах экспл</w:t>
            </w:r>
            <w:r w:rsidRPr="00455530">
              <w:rPr>
                <w:rFonts w:ascii="Times New Roman" w:hAnsi="Times New Roman" w:cs="Times New Roman"/>
                <w:sz w:val="24"/>
                <w:szCs w:val="24"/>
              </w:rPr>
              <w:t>у</w:t>
            </w:r>
            <w:r w:rsidRPr="00455530">
              <w:rPr>
                <w:rFonts w:ascii="Times New Roman" w:hAnsi="Times New Roman" w:cs="Times New Roman"/>
                <w:sz w:val="24"/>
                <w:szCs w:val="24"/>
              </w:rPr>
              <w:t>атации, обслуживании и ремонте электрического и электромеха</w:t>
            </w:r>
            <w:r w:rsidR="00455530">
              <w:rPr>
                <w:rFonts w:ascii="Times New Roman" w:hAnsi="Times New Roman" w:cs="Times New Roman"/>
                <w:sz w:val="24"/>
                <w:szCs w:val="24"/>
              </w:rPr>
              <w:t>ническог</w:t>
            </w:r>
            <w:r w:rsidRPr="00455530">
              <w:rPr>
                <w:rFonts w:ascii="Times New Roman" w:hAnsi="Times New Roman" w:cs="Times New Roman"/>
                <w:sz w:val="24"/>
                <w:szCs w:val="24"/>
              </w:rPr>
              <w:t>о об</w:t>
            </w:r>
            <w:r w:rsidRPr="00455530">
              <w:rPr>
                <w:rFonts w:ascii="Times New Roman" w:hAnsi="Times New Roman" w:cs="Times New Roman"/>
                <w:sz w:val="24"/>
                <w:szCs w:val="24"/>
              </w:rPr>
              <w:t>о</w:t>
            </w:r>
            <w:r w:rsidRPr="00455530">
              <w:rPr>
                <w:rFonts w:ascii="Times New Roman" w:hAnsi="Times New Roman" w:cs="Times New Roman"/>
                <w:sz w:val="24"/>
                <w:szCs w:val="24"/>
              </w:rPr>
              <w:t xml:space="preserve">рудования; </w:t>
            </w:r>
          </w:p>
          <w:p w:rsidR="00914C8C" w:rsidRPr="00455530" w:rsidRDefault="00945EFA" w:rsidP="00455530">
            <w:pPr>
              <w:jc w:val="both"/>
              <w:rPr>
                <w:rFonts w:ascii="Times New Roman" w:hAnsi="Times New Roman" w:cs="Times New Roman"/>
                <w:bCs/>
                <w:i/>
                <w:sz w:val="24"/>
                <w:szCs w:val="24"/>
              </w:rPr>
            </w:pPr>
            <w:r w:rsidRPr="00455530">
              <w:rPr>
                <w:rFonts w:ascii="Times New Roman" w:hAnsi="Times New Roman" w:cs="Times New Roman"/>
                <w:sz w:val="24"/>
                <w:szCs w:val="24"/>
              </w:rPr>
              <w:t>- знание требований норм</w:t>
            </w:r>
            <w:r w:rsidRPr="00455530">
              <w:rPr>
                <w:rFonts w:ascii="Times New Roman" w:hAnsi="Times New Roman" w:cs="Times New Roman"/>
                <w:sz w:val="24"/>
                <w:szCs w:val="24"/>
              </w:rPr>
              <w:t>а</w:t>
            </w:r>
            <w:r w:rsidRPr="00455530">
              <w:rPr>
                <w:rFonts w:ascii="Times New Roman" w:hAnsi="Times New Roman" w:cs="Times New Roman"/>
                <w:sz w:val="24"/>
                <w:szCs w:val="24"/>
              </w:rPr>
              <w:t>тивно</w:t>
            </w:r>
            <w:r w:rsidR="007A7114">
              <w:rPr>
                <w:rFonts w:ascii="Times New Roman" w:hAnsi="Times New Roman" w:cs="Times New Roman"/>
                <w:sz w:val="24"/>
                <w:szCs w:val="24"/>
              </w:rPr>
              <w:t xml:space="preserve"> </w:t>
            </w:r>
            <w:r w:rsidRPr="00455530">
              <w:rPr>
                <w:rFonts w:ascii="Times New Roman" w:hAnsi="Times New Roman" w:cs="Times New Roman"/>
                <w:sz w:val="24"/>
                <w:szCs w:val="24"/>
              </w:rPr>
              <w:t>правовых актов в объеме, необходимом для выполнения професси</w:t>
            </w:r>
            <w:r w:rsidRPr="00455530">
              <w:rPr>
                <w:rFonts w:ascii="Times New Roman" w:hAnsi="Times New Roman" w:cs="Times New Roman"/>
                <w:sz w:val="24"/>
                <w:szCs w:val="24"/>
              </w:rPr>
              <w:t>о</w:t>
            </w:r>
            <w:r w:rsidRPr="00455530">
              <w:rPr>
                <w:rFonts w:ascii="Times New Roman" w:hAnsi="Times New Roman" w:cs="Times New Roman"/>
                <w:sz w:val="24"/>
                <w:szCs w:val="24"/>
              </w:rPr>
              <w:t>нальной деятельности по вопросам эксплуатации, обслуживании и ремонте электрического и электр</w:t>
            </w:r>
            <w:r w:rsidRPr="00455530">
              <w:rPr>
                <w:rFonts w:ascii="Times New Roman" w:hAnsi="Times New Roman" w:cs="Times New Roman"/>
                <w:sz w:val="24"/>
                <w:szCs w:val="24"/>
              </w:rPr>
              <w:t>о</w:t>
            </w:r>
            <w:r w:rsidRPr="00455530">
              <w:rPr>
                <w:rFonts w:ascii="Times New Roman" w:hAnsi="Times New Roman" w:cs="Times New Roman"/>
                <w:sz w:val="24"/>
                <w:szCs w:val="24"/>
              </w:rPr>
              <w:t>меха</w:t>
            </w:r>
            <w:r w:rsidR="00455530">
              <w:rPr>
                <w:rFonts w:ascii="Times New Roman" w:hAnsi="Times New Roman" w:cs="Times New Roman"/>
                <w:sz w:val="24"/>
                <w:szCs w:val="24"/>
              </w:rPr>
              <w:t>ническог</w:t>
            </w:r>
            <w:r w:rsidRPr="00455530">
              <w:rPr>
                <w:rFonts w:ascii="Times New Roman" w:hAnsi="Times New Roman" w:cs="Times New Roman"/>
                <w:sz w:val="24"/>
                <w:szCs w:val="24"/>
              </w:rPr>
              <w:t>о оборудов</w:t>
            </w:r>
            <w:r w:rsidRPr="00455530">
              <w:rPr>
                <w:rFonts w:ascii="Times New Roman" w:hAnsi="Times New Roman" w:cs="Times New Roman"/>
                <w:sz w:val="24"/>
                <w:szCs w:val="24"/>
              </w:rPr>
              <w:t>а</w:t>
            </w:r>
            <w:r w:rsidRPr="00455530">
              <w:rPr>
                <w:rFonts w:ascii="Times New Roman" w:hAnsi="Times New Roman" w:cs="Times New Roman"/>
                <w:sz w:val="24"/>
                <w:szCs w:val="24"/>
              </w:rPr>
              <w:t>ния</w:t>
            </w:r>
          </w:p>
        </w:tc>
        <w:tc>
          <w:tcPr>
            <w:tcW w:w="2148" w:type="dxa"/>
            <w:tcBorders>
              <w:top w:val="single" w:sz="4" w:space="0" w:color="auto"/>
              <w:left w:val="single" w:sz="4" w:space="0" w:color="auto"/>
              <w:bottom w:val="single" w:sz="4" w:space="0" w:color="auto"/>
              <w:right w:val="single" w:sz="4" w:space="0" w:color="auto"/>
            </w:tcBorders>
          </w:tcPr>
          <w:p w:rsidR="00914C8C" w:rsidRPr="00455530" w:rsidRDefault="00914C8C" w:rsidP="00455530">
            <w:pPr>
              <w:jc w:val="both"/>
              <w:rPr>
                <w:rFonts w:ascii="Times New Roman" w:hAnsi="Times New Roman" w:cs="Times New Roman"/>
                <w:bCs/>
                <w:i/>
                <w:sz w:val="24"/>
                <w:szCs w:val="24"/>
              </w:rPr>
            </w:pPr>
          </w:p>
        </w:tc>
      </w:tr>
      <w:tr w:rsidR="00914C8C" w:rsidRPr="00455530" w:rsidTr="00A015FC">
        <w:trPr>
          <w:jc w:val="center"/>
        </w:trPr>
        <w:tc>
          <w:tcPr>
            <w:tcW w:w="2291" w:type="dxa"/>
            <w:tcBorders>
              <w:left w:val="single" w:sz="4" w:space="0" w:color="auto"/>
              <w:bottom w:val="single" w:sz="4" w:space="0" w:color="auto"/>
              <w:right w:val="single" w:sz="4" w:space="0" w:color="auto"/>
            </w:tcBorders>
          </w:tcPr>
          <w:p w:rsidR="00914C8C" w:rsidRPr="00455530" w:rsidRDefault="00914C8C" w:rsidP="00455530">
            <w:pPr>
              <w:jc w:val="both"/>
              <w:rPr>
                <w:rFonts w:ascii="Times New Roman" w:hAnsi="Times New Roman" w:cs="Times New Roman"/>
                <w:bCs/>
                <w:sz w:val="24"/>
                <w:szCs w:val="24"/>
              </w:rPr>
            </w:pPr>
            <w:r w:rsidRPr="00455530">
              <w:rPr>
                <w:rFonts w:ascii="Times New Roman" w:hAnsi="Times New Roman" w:cs="Times New Roman"/>
                <w:bCs/>
                <w:sz w:val="24"/>
                <w:szCs w:val="24"/>
              </w:rPr>
              <w:t>ОК.02</w:t>
            </w:r>
            <w:r w:rsidR="00945EFA" w:rsidRPr="00455530">
              <w:rPr>
                <w:rFonts w:ascii="Times New Roman" w:hAnsi="Times New Roman" w:cs="Times New Roman"/>
                <w:sz w:val="24"/>
                <w:szCs w:val="24"/>
              </w:rPr>
              <w:t>Использовать современные сре</w:t>
            </w:r>
            <w:r w:rsidR="00945EFA" w:rsidRPr="00455530">
              <w:rPr>
                <w:rFonts w:ascii="Times New Roman" w:hAnsi="Times New Roman" w:cs="Times New Roman"/>
                <w:sz w:val="24"/>
                <w:szCs w:val="24"/>
              </w:rPr>
              <w:t>д</w:t>
            </w:r>
            <w:r w:rsidR="00945EFA" w:rsidRPr="00455530">
              <w:rPr>
                <w:rFonts w:ascii="Times New Roman" w:hAnsi="Times New Roman" w:cs="Times New Roman"/>
                <w:sz w:val="24"/>
                <w:szCs w:val="24"/>
              </w:rPr>
              <w:t>ства поиска, анал</w:t>
            </w:r>
            <w:r w:rsidR="00945EFA" w:rsidRPr="00455530">
              <w:rPr>
                <w:rFonts w:ascii="Times New Roman" w:hAnsi="Times New Roman" w:cs="Times New Roman"/>
                <w:sz w:val="24"/>
                <w:szCs w:val="24"/>
              </w:rPr>
              <w:t>и</w:t>
            </w:r>
            <w:r w:rsidR="00945EFA" w:rsidRPr="00455530">
              <w:rPr>
                <w:rFonts w:ascii="Times New Roman" w:hAnsi="Times New Roman" w:cs="Times New Roman"/>
                <w:sz w:val="24"/>
                <w:szCs w:val="24"/>
              </w:rPr>
              <w:t>за и интерпретации информации, и и</w:t>
            </w:r>
            <w:r w:rsidR="00945EFA" w:rsidRPr="00455530">
              <w:rPr>
                <w:rFonts w:ascii="Times New Roman" w:hAnsi="Times New Roman" w:cs="Times New Roman"/>
                <w:sz w:val="24"/>
                <w:szCs w:val="24"/>
              </w:rPr>
              <w:t>н</w:t>
            </w:r>
            <w:r w:rsidR="00945EFA" w:rsidRPr="00455530">
              <w:rPr>
                <w:rFonts w:ascii="Times New Roman" w:hAnsi="Times New Roman" w:cs="Times New Roman"/>
                <w:sz w:val="24"/>
                <w:szCs w:val="24"/>
              </w:rPr>
              <w:t>формационные технологии для в</w:t>
            </w:r>
            <w:r w:rsidR="00945EFA" w:rsidRPr="00455530">
              <w:rPr>
                <w:rFonts w:ascii="Times New Roman" w:hAnsi="Times New Roman" w:cs="Times New Roman"/>
                <w:sz w:val="24"/>
                <w:szCs w:val="24"/>
              </w:rPr>
              <w:t>ы</w:t>
            </w:r>
            <w:r w:rsidR="00945EFA" w:rsidRPr="00455530">
              <w:rPr>
                <w:rFonts w:ascii="Times New Roman" w:hAnsi="Times New Roman" w:cs="Times New Roman"/>
                <w:sz w:val="24"/>
                <w:szCs w:val="24"/>
              </w:rPr>
              <w:lastRenderedPageBreak/>
              <w:t>полнения задач профессиональной деятельности</w:t>
            </w:r>
          </w:p>
        </w:tc>
        <w:tc>
          <w:tcPr>
            <w:tcW w:w="2977" w:type="dxa"/>
            <w:tcBorders>
              <w:left w:val="single" w:sz="4" w:space="0" w:color="auto"/>
              <w:bottom w:val="single" w:sz="4" w:space="0" w:color="auto"/>
              <w:right w:val="single" w:sz="4" w:space="0" w:color="auto"/>
            </w:tcBorders>
          </w:tcPr>
          <w:p w:rsidR="00A015FC"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lastRenderedPageBreak/>
              <w:t xml:space="preserve">- способность определять необходимые источники информации; - умение правильно планировать процесс поиска; - умение оценивать практическую значимость результатов </w:t>
            </w:r>
            <w:r w:rsidRPr="00455530">
              <w:rPr>
                <w:rFonts w:ascii="Times New Roman" w:hAnsi="Times New Roman" w:cs="Times New Roman"/>
                <w:sz w:val="24"/>
                <w:szCs w:val="24"/>
              </w:rPr>
              <w:lastRenderedPageBreak/>
              <w:t xml:space="preserve">поиска; </w:t>
            </w:r>
          </w:p>
          <w:p w:rsidR="00A015FC"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xml:space="preserve">- верное выполнение оформления результатов поиска информации; </w:t>
            </w:r>
          </w:p>
          <w:p w:rsidR="00914C8C" w:rsidRPr="00455530" w:rsidRDefault="00945EFA" w:rsidP="00455530">
            <w:pPr>
              <w:jc w:val="both"/>
              <w:rPr>
                <w:rFonts w:ascii="Times New Roman" w:hAnsi="Times New Roman" w:cs="Times New Roman"/>
                <w:bCs/>
                <w:sz w:val="24"/>
                <w:szCs w:val="24"/>
              </w:rPr>
            </w:pPr>
            <w:r w:rsidRPr="00455530">
              <w:rPr>
                <w:rFonts w:ascii="Times New Roman" w:hAnsi="Times New Roman" w:cs="Times New Roman"/>
                <w:sz w:val="24"/>
                <w:szCs w:val="24"/>
              </w:rPr>
              <w:t>- способность использов</w:t>
            </w:r>
            <w:r w:rsidRPr="00455530">
              <w:rPr>
                <w:rFonts w:ascii="Times New Roman" w:hAnsi="Times New Roman" w:cs="Times New Roman"/>
                <w:sz w:val="24"/>
                <w:szCs w:val="24"/>
              </w:rPr>
              <w:t>а</w:t>
            </w:r>
            <w:r w:rsidRPr="00455530">
              <w:rPr>
                <w:rFonts w:ascii="Times New Roman" w:hAnsi="Times New Roman" w:cs="Times New Roman"/>
                <w:sz w:val="24"/>
                <w:szCs w:val="24"/>
              </w:rPr>
              <w:t>ния приемов поиска и структурирования инфо</w:t>
            </w:r>
            <w:r w:rsidRPr="00455530">
              <w:rPr>
                <w:rFonts w:ascii="Times New Roman" w:hAnsi="Times New Roman" w:cs="Times New Roman"/>
                <w:sz w:val="24"/>
                <w:szCs w:val="24"/>
              </w:rPr>
              <w:t>р</w:t>
            </w:r>
            <w:r w:rsidRPr="00455530">
              <w:rPr>
                <w:rFonts w:ascii="Times New Roman" w:hAnsi="Times New Roman" w:cs="Times New Roman"/>
                <w:sz w:val="24"/>
                <w:szCs w:val="24"/>
              </w:rPr>
              <w:t>мации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4C8C" w:rsidRPr="00455530" w:rsidRDefault="00945EFA" w:rsidP="00455530">
            <w:pPr>
              <w:jc w:val="both"/>
              <w:rPr>
                <w:rFonts w:ascii="Times New Roman" w:hAnsi="Times New Roman" w:cs="Times New Roman"/>
                <w:bCs/>
                <w:i/>
                <w:sz w:val="24"/>
                <w:szCs w:val="24"/>
              </w:rPr>
            </w:pPr>
            <w:r w:rsidRPr="00455530">
              <w:rPr>
                <w:rFonts w:ascii="Times New Roman" w:hAnsi="Times New Roman" w:cs="Times New Roman"/>
                <w:sz w:val="24"/>
                <w:szCs w:val="24"/>
              </w:rPr>
              <w:lastRenderedPageBreak/>
              <w:t>- знание номенклатуры и</w:t>
            </w:r>
            <w:r w:rsidRPr="00455530">
              <w:rPr>
                <w:rFonts w:ascii="Times New Roman" w:hAnsi="Times New Roman" w:cs="Times New Roman"/>
                <w:sz w:val="24"/>
                <w:szCs w:val="24"/>
              </w:rPr>
              <w:t>н</w:t>
            </w:r>
            <w:r w:rsidRPr="00455530">
              <w:rPr>
                <w:rFonts w:ascii="Times New Roman" w:hAnsi="Times New Roman" w:cs="Times New Roman"/>
                <w:sz w:val="24"/>
                <w:szCs w:val="24"/>
              </w:rPr>
              <w:t>формационных источников, применяемых в професси</w:t>
            </w:r>
            <w:r w:rsidRPr="00455530">
              <w:rPr>
                <w:rFonts w:ascii="Times New Roman" w:hAnsi="Times New Roman" w:cs="Times New Roman"/>
                <w:sz w:val="24"/>
                <w:szCs w:val="24"/>
              </w:rPr>
              <w:t>о</w:t>
            </w:r>
            <w:r w:rsidRPr="00455530">
              <w:rPr>
                <w:rFonts w:ascii="Times New Roman" w:hAnsi="Times New Roman" w:cs="Times New Roman"/>
                <w:sz w:val="24"/>
                <w:szCs w:val="24"/>
              </w:rPr>
              <w:t>нальной деятельности по вопросам сборки, наладки и апробации электромехан</w:t>
            </w:r>
            <w:r w:rsidRPr="00455530">
              <w:rPr>
                <w:rFonts w:ascii="Times New Roman" w:hAnsi="Times New Roman" w:cs="Times New Roman"/>
                <w:sz w:val="24"/>
                <w:szCs w:val="24"/>
              </w:rPr>
              <w:t>и</w:t>
            </w:r>
            <w:r w:rsidR="00A015FC">
              <w:rPr>
                <w:rFonts w:ascii="Times New Roman" w:hAnsi="Times New Roman" w:cs="Times New Roman"/>
                <w:sz w:val="24"/>
                <w:szCs w:val="24"/>
              </w:rPr>
              <w:t>ческог</w:t>
            </w:r>
            <w:r w:rsidRPr="00455530">
              <w:rPr>
                <w:rFonts w:ascii="Times New Roman" w:hAnsi="Times New Roman" w:cs="Times New Roman"/>
                <w:sz w:val="24"/>
                <w:szCs w:val="24"/>
              </w:rPr>
              <w:t xml:space="preserve">о оборудования с </w:t>
            </w:r>
            <w:r w:rsidRPr="00455530">
              <w:rPr>
                <w:rFonts w:ascii="Times New Roman" w:hAnsi="Times New Roman" w:cs="Times New Roman"/>
                <w:sz w:val="24"/>
                <w:szCs w:val="24"/>
              </w:rPr>
              <w:lastRenderedPageBreak/>
              <w:t>учетом специфики технол</w:t>
            </w:r>
            <w:r w:rsidRPr="00455530">
              <w:rPr>
                <w:rFonts w:ascii="Times New Roman" w:hAnsi="Times New Roman" w:cs="Times New Roman"/>
                <w:sz w:val="24"/>
                <w:szCs w:val="24"/>
              </w:rPr>
              <w:t>о</w:t>
            </w:r>
            <w:r w:rsidRPr="00455530">
              <w:rPr>
                <w:rFonts w:ascii="Times New Roman" w:hAnsi="Times New Roman" w:cs="Times New Roman"/>
                <w:sz w:val="24"/>
                <w:szCs w:val="24"/>
              </w:rPr>
              <w:t>гических процессов</w:t>
            </w:r>
          </w:p>
        </w:tc>
        <w:tc>
          <w:tcPr>
            <w:tcW w:w="2148" w:type="dxa"/>
            <w:tcBorders>
              <w:top w:val="single" w:sz="4" w:space="0" w:color="auto"/>
              <w:left w:val="single" w:sz="4" w:space="0" w:color="auto"/>
              <w:bottom w:val="single" w:sz="4" w:space="0" w:color="auto"/>
              <w:right w:val="single" w:sz="4" w:space="0" w:color="auto"/>
            </w:tcBorders>
          </w:tcPr>
          <w:p w:rsidR="00914C8C" w:rsidRPr="00455530" w:rsidRDefault="00914C8C" w:rsidP="00455530">
            <w:pPr>
              <w:jc w:val="both"/>
              <w:rPr>
                <w:rFonts w:ascii="Times New Roman" w:hAnsi="Times New Roman" w:cs="Times New Roman"/>
                <w:bCs/>
                <w:i/>
                <w:sz w:val="24"/>
                <w:szCs w:val="24"/>
              </w:rPr>
            </w:pPr>
            <w:r w:rsidRPr="00455530">
              <w:rPr>
                <w:rFonts w:ascii="Times New Roman" w:hAnsi="Times New Roman" w:cs="Times New Roman"/>
                <w:bCs/>
                <w:i/>
                <w:sz w:val="24"/>
                <w:szCs w:val="24"/>
              </w:rPr>
              <w:lastRenderedPageBreak/>
              <w:t>-</w:t>
            </w:r>
          </w:p>
        </w:tc>
      </w:tr>
      <w:tr w:rsidR="00914C8C" w:rsidRPr="00455530" w:rsidTr="00A015FC">
        <w:trPr>
          <w:jc w:val="center"/>
        </w:trPr>
        <w:tc>
          <w:tcPr>
            <w:tcW w:w="2291" w:type="dxa"/>
            <w:tcBorders>
              <w:left w:val="single" w:sz="4" w:space="0" w:color="auto"/>
              <w:bottom w:val="single" w:sz="4" w:space="0" w:color="auto"/>
              <w:right w:val="single" w:sz="4" w:space="0" w:color="auto"/>
            </w:tcBorders>
          </w:tcPr>
          <w:p w:rsidR="00914C8C" w:rsidRPr="00455530" w:rsidRDefault="00914C8C" w:rsidP="00455530">
            <w:pPr>
              <w:jc w:val="both"/>
              <w:rPr>
                <w:rFonts w:ascii="Times New Roman" w:hAnsi="Times New Roman" w:cs="Times New Roman"/>
                <w:bCs/>
                <w:sz w:val="24"/>
                <w:szCs w:val="24"/>
              </w:rPr>
            </w:pPr>
            <w:r w:rsidRPr="00455530">
              <w:rPr>
                <w:rFonts w:ascii="Times New Roman" w:hAnsi="Times New Roman" w:cs="Times New Roman"/>
                <w:bCs/>
                <w:sz w:val="24"/>
                <w:szCs w:val="24"/>
              </w:rPr>
              <w:lastRenderedPageBreak/>
              <w:t>ОК.03</w:t>
            </w:r>
            <w:r w:rsidR="00945EFA" w:rsidRPr="00455530">
              <w:rPr>
                <w:rFonts w:ascii="Times New Roman" w:hAnsi="Times New Roman" w:cs="Times New Roman"/>
                <w:sz w:val="24"/>
                <w:szCs w:val="24"/>
              </w:rPr>
              <w:t>Планировать и реализовывать собственное пр</w:t>
            </w:r>
            <w:r w:rsidR="00945EFA" w:rsidRPr="00455530">
              <w:rPr>
                <w:rFonts w:ascii="Times New Roman" w:hAnsi="Times New Roman" w:cs="Times New Roman"/>
                <w:sz w:val="24"/>
                <w:szCs w:val="24"/>
              </w:rPr>
              <w:t>о</w:t>
            </w:r>
            <w:r w:rsidR="00945EFA" w:rsidRPr="00455530">
              <w:rPr>
                <w:rFonts w:ascii="Times New Roman" w:hAnsi="Times New Roman" w:cs="Times New Roman"/>
                <w:sz w:val="24"/>
                <w:szCs w:val="24"/>
              </w:rPr>
              <w:t>фессиональное и личностное разв</w:t>
            </w:r>
            <w:r w:rsidR="00945EFA" w:rsidRPr="00455530">
              <w:rPr>
                <w:rFonts w:ascii="Times New Roman" w:hAnsi="Times New Roman" w:cs="Times New Roman"/>
                <w:sz w:val="24"/>
                <w:szCs w:val="24"/>
              </w:rPr>
              <w:t>и</w:t>
            </w:r>
            <w:r w:rsidR="00945EFA" w:rsidRPr="00455530">
              <w:rPr>
                <w:rFonts w:ascii="Times New Roman" w:hAnsi="Times New Roman" w:cs="Times New Roman"/>
                <w:sz w:val="24"/>
                <w:szCs w:val="24"/>
              </w:rPr>
              <w:t>тие, предприним</w:t>
            </w:r>
            <w:r w:rsidR="00945EFA" w:rsidRPr="00455530">
              <w:rPr>
                <w:rFonts w:ascii="Times New Roman" w:hAnsi="Times New Roman" w:cs="Times New Roman"/>
                <w:sz w:val="24"/>
                <w:szCs w:val="24"/>
              </w:rPr>
              <w:t>а</w:t>
            </w:r>
            <w:r w:rsidR="00945EFA" w:rsidRPr="00455530">
              <w:rPr>
                <w:rFonts w:ascii="Times New Roman" w:hAnsi="Times New Roman" w:cs="Times New Roman"/>
                <w:sz w:val="24"/>
                <w:szCs w:val="24"/>
              </w:rPr>
              <w:t>тельскую деятел</w:t>
            </w:r>
            <w:r w:rsidR="00945EFA" w:rsidRPr="00455530">
              <w:rPr>
                <w:rFonts w:ascii="Times New Roman" w:hAnsi="Times New Roman" w:cs="Times New Roman"/>
                <w:sz w:val="24"/>
                <w:szCs w:val="24"/>
              </w:rPr>
              <w:t>ь</w:t>
            </w:r>
            <w:r w:rsidR="00945EFA" w:rsidRPr="00455530">
              <w:rPr>
                <w:rFonts w:ascii="Times New Roman" w:hAnsi="Times New Roman" w:cs="Times New Roman"/>
                <w:sz w:val="24"/>
                <w:szCs w:val="24"/>
              </w:rPr>
              <w:t>ность в професси</w:t>
            </w:r>
            <w:r w:rsidR="00945EFA" w:rsidRPr="00455530">
              <w:rPr>
                <w:rFonts w:ascii="Times New Roman" w:hAnsi="Times New Roman" w:cs="Times New Roman"/>
                <w:sz w:val="24"/>
                <w:szCs w:val="24"/>
              </w:rPr>
              <w:t>о</w:t>
            </w:r>
            <w:r w:rsidR="00945EFA" w:rsidRPr="00455530">
              <w:rPr>
                <w:rFonts w:ascii="Times New Roman" w:hAnsi="Times New Roman" w:cs="Times New Roman"/>
                <w:sz w:val="24"/>
                <w:szCs w:val="24"/>
              </w:rPr>
              <w:t>нальной сфере, и</w:t>
            </w:r>
            <w:r w:rsidR="00945EFA" w:rsidRPr="00455530">
              <w:rPr>
                <w:rFonts w:ascii="Times New Roman" w:hAnsi="Times New Roman" w:cs="Times New Roman"/>
                <w:sz w:val="24"/>
                <w:szCs w:val="24"/>
              </w:rPr>
              <w:t>с</w:t>
            </w:r>
            <w:r w:rsidR="00945EFA" w:rsidRPr="00455530">
              <w:rPr>
                <w:rFonts w:ascii="Times New Roman" w:hAnsi="Times New Roman" w:cs="Times New Roman"/>
                <w:sz w:val="24"/>
                <w:szCs w:val="24"/>
              </w:rPr>
              <w:t>пользовать знания по финансовой грамотности в ра</w:t>
            </w:r>
            <w:r w:rsidR="00945EFA" w:rsidRPr="00455530">
              <w:rPr>
                <w:rFonts w:ascii="Times New Roman" w:hAnsi="Times New Roman" w:cs="Times New Roman"/>
                <w:sz w:val="24"/>
                <w:szCs w:val="24"/>
              </w:rPr>
              <w:t>з</w:t>
            </w:r>
            <w:r w:rsidR="00945EFA" w:rsidRPr="00455530">
              <w:rPr>
                <w:rFonts w:ascii="Times New Roman" w:hAnsi="Times New Roman" w:cs="Times New Roman"/>
                <w:sz w:val="24"/>
                <w:szCs w:val="24"/>
              </w:rPr>
              <w:t>личных жизненных ситуациях</w:t>
            </w:r>
          </w:p>
        </w:tc>
        <w:tc>
          <w:tcPr>
            <w:tcW w:w="2977" w:type="dxa"/>
            <w:tcBorders>
              <w:top w:val="single" w:sz="4" w:space="0" w:color="auto"/>
              <w:left w:val="single" w:sz="4" w:space="0" w:color="auto"/>
              <w:right w:val="single" w:sz="4" w:space="0" w:color="auto"/>
            </w:tcBorders>
          </w:tcPr>
          <w:p w:rsidR="00914C8C" w:rsidRPr="00455530" w:rsidRDefault="00945EFA" w:rsidP="00455530">
            <w:pPr>
              <w:jc w:val="both"/>
              <w:rPr>
                <w:rFonts w:ascii="Times New Roman" w:hAnsi="Times New Roman" w:cs="Times New Roman"/>
                <w:bCs/>
                <w:sz w:val="24"/>
                <w:szCs w:val="24"/>
              </w:rPr>
            </w:pPr>
            <w:r w:rsidRPr="00455530">
              <w:rPr>
                <w:rFonts w:ascii="Times New Roman" w:hAnsi="Times New Roman" w:cs="Times New Roman"/>
                <w:sz w:val="24"/>
                <w:szCs w:val="24"/>
              </w:rPr>
              <w:t>.- умение планировать и реализовывать собстве</w:t>
            </w:r>
            <w:r w:rsidRPr="00455530">
              <w:rPr>
                <w:rFonts w:ascii="Times New Roman" w:hAnsi="Times New Roman" w:cs="Times New Roman"/>
                <w:sz w:val="24"/>
                <w:szCs w:val="24"/>
              </w:rPr>
              <w:t>н</w:t>
            </w:r>
            <w:r w:rsidRPr="00455530">
              <w:rPr>
                <w:rFonts w:ascii="Times New Roman" w:hAnsi="Times New Roman" w:cs="Times New Roman"/>
                <w:sz w:val="24"/>
                <w:szCs w:val="24"/>
              </w:rPr>
              <w:t>ное профессиональное и личностное развитие - способность организов</w:t>
            </w:r>
            <w:r w:rsidRPr="00455530">
              <w:rPr>
                <w:rFonts w:ascii="Times New Roman" w:hAnsi="Times New Roman" w:cs="Times New Roman"/>
                <w:sz w:val="24"/>
                <w:szCs w:val="24"/>
              </w:rPr>
              <w:t>ы</w:t>
            </w:r>
            <w:r w:rsidRPr="00455530">
              <w:rPr>
                <w:rFonts w:ascii="Times New Roman" w:hAnsi="Times New Roman" w:cs="Times New Roman"/>
                <w:sz w:val="24"/>
                <w:szCs w:val="24"/>
              </w:rPr>
              <w:t>вать работу коллектива и команды; - умение разр</w:t>
            </w:r>
            <w:r w:rsidRPr="00455530">
              <w:rPr>
                <w:rFonts w:ascii="Times New Roman" w:hAnsi="Times New Roman" w:cs="Times New Roman"/>
                <w:sz w:val="24"/>
                <w:szCs w:val="24"/>
              </w:rPr>
              <w:t>а</w:t>
            </w:r>
            <w:r w:rsidRPr="00455530">
              <w:rPr>
                <w:rFonts w:ascii="Times New Roman" w:hAnsi="Times New Roman" w:cs="Times New Roman"/>
                <w:sz w:val="24"/>
                <w:szCs w:val="24"/>
              </w:rPr>
              <w:t>батывать мероприятия для предпринимательской д</w:t>
            </w:r>
            <w:r w:rsidRPr="00455530">
              <w:rPr>
                <w:rFonts w:ascii="Times New Roman" w:hAnsi="Times New Roman" w:cs="Times New Roman"/>
                <w:sz w:val="24"/>
                <w:szCs w:val="24"/>
              </w:rPr>
              <w:t>е</w:t>
            </w:r>
            <w:r w:rsidRPr="00455530">
              <w:rPr>
                <w:rFonts w:ascii="Times New Roman" w:hAnsi="Times New Roman" w:cs="Times New Roman"/>
                <w:sz w:val="24"/>
                <w:szCs w:val="24"/>
              </w:rPr>
              <w:t>ятельности в професси</w:t>
            </w:r>
            <w:r w:rsidRPr="00455530">
              <w:rPr>
                <w:rFonts w:ascii="Times New Roman" w:hAnsi="Times New Roman" w:cs="Times New Roman"/>
                <w:sz w:val="24"/>
                <w:szCs w:val="24"/>
              </w:rPr>
              <w:t>о</w:t>
            </w:r>
            <w:r w:rsidRPr="00455530">
              <w:rPr>
                <w:rFonts w:ascii="Times New Roman" w:hAnsi="Times New Roman" w:cs="Times New Roman"/>
                <w:sz w:val="24"/>
                <w:szCs w:val="24"/>
              </w:rPr>
              <w:t>нальной сфере</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24767"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знание современной нау</w:t>
            </w:r>
            <w:r w:rsidRPr="00455530">
              <w:rPr>
                <w:rFonts w:ascii="Times New Roman" w:hAnsi="Times New Roman" w:cs="Times New Roman"/>
                <w:sz w:val="24"/>
                <w:szCs w:val="24"/>
              </w:rPr>
              <w:t>ч</w:t>
            </w:r>
            <w:r w:rsidRPr="00455530">
              <w:rPr>
                <w:rFonts w:ascii="Times New Roman" w:hAnsi="Times New Roman" w:cs="Times New Roman"/>
                <w:sz w:val="24"/>
                <w:szCs w:val="24"/>
              </w:rPr>
              <w:t>ной профессиональной терминологии в професс</w:t>
            </w:r>
            <w:r w:rsidRPr="00455530">
              <w:rPr>
                <w:rFonts w:ascii="Times New Roman" w:hAnsi="Times New Roman" w:cs="Times New Roman"/>
                <w:sz w:val="24"/>
                <w:szCs w:val="24"/>
              </w:rPr>
              <w:t>и</w:t>
            </w:r>
            <w:r w:rsidRPr="00455530">
              <w:rPr>
                <w:rFonts w:ascii="Times New Roman" w:hAnsi="Times New Roman" w:cs="Times New Roman"/>
                <w:sz w:val="24"/>
                <w:szCs w:val="24"/>
              </w:rPr>
              <w:t>ональной деятельности;</w:t>
            </w:r>
          </w:p>
          <w:p w:rsidR="00914C8C" w:rsidRPr="00455530" w:rsidRDefault="00945EFA" w:rsidP="00455530">
            <w:pPr>
              <w:jc w:val="both"/>
              <w:rPr>
                <w:rFonts w:ascii="Times New Roman" w:hAnsi="Times New Roman" w:cs="Times New Roman"/>
                <w:bCs/>
                <w:i/>
                <w:sz w:val="24"/>
                <w:szCs w:val="24"/>
              </w:rPr>
            </w:pPr>
            <w:r w:rsidRPr="00455530">
              <w:rPr>
                <w:rFonts w:ascii="Times New Roman" w:hAnsi="Times New Roman" w:cs="Times New Roman"/>
                <w:sz w:val="24"/>
                <w:szCs w:val="24"/>
              </w:rPr>
              <w:t>- знание законов предпр</w:t>
            </w:r>
            <w:r w:rsidRPr="00455530">
              <w:rPr>
                <w:rFonts w:ascii="Times New Roman" w:hAnsi="Times New Roman" w:cs="Times New Roman"/>
                <w:sz w:val="24"/>
                <w:szCs w:val="24"/>
              </w:rPr>
              <w:t>и</w:t>
            </w:r>
            <w:r w:rsidRPr="00455530">
              <w:rPr>
                <w:rFonts w:ascii="Times New Roman" w:hAnsi="Times New Roman" w:cs="Times New Roman"/>
                <w:sz w:val="24"/>
                <w:szCs w:val="24"/>
              </w:rPr>
              <w:t>нимательской деятельности в профессиональной сфере</w:t>
            </w:r>
          </w:p>
        </w:tc>
        <w:tc>
          <w:tcPr>
            <w:tcW w:w="2148" w:type="dxa"/>
            <w:tcBorders>
              <w:top w:val="single" w:sz="4" w:space="0" w:color="auto"/>
              <w:left w:val="single" w:sz="4" w:space="0" w:color="auto"/>
              <w:bottom w:val="single" w:sz="4" w:space="0" w:color="auto"/>
              <w:right w:val="single" w:sz="4" w:space="0" w:color="auto"/>
            </w:tcBorders>
          </w:tcPr>
          <w:p w:rsidR="00914C8C" w:rsidRPr="00455530" w:rsidRDefault="00914C8C" w:rsidP="00455530">
            <w:pPr>
              <w:jc w:val="both"/>
              <w:rPr>
                <w:rFonts w:ascii="Times New Roman" w:hAnsi="Times New Roman" w:cs="Times New Roman"/>
                <w:bCs/>
                <w:i/>
                <w:sz w:val="24"/>
                <w:szCs w:val="24"/>
              </w:rPr>
            </w:pPr>
            <w:r w:rsidRPr="00455530">
              <w:rPr>
                <w:rFonts w:ascii="Times New Roman" w:hAnsi="Times New Roman" w:cs="Times New Roman"/>
                <w:bCs/>
                <w:i/>
                <w:sz w:val="24"/>
                <w:szCs w:val="24"/>
              </w:rPr>
              <w:t>-</w:t>
            </w:r>
          </w:p>
        </w:tc>
      </w:tr>
      <w:tr w:rsidR="00914C8C" w:rsidRPr="00455530" w:rsidTr="00A015FC">
        <w:trPr>
          <w:jc w:val="center"/>
        </w:trPr>
        <w:tc>
          <w:tcPr>
            <w:tcW w:w="2291" w:type="dxa"/>
            <w:tcBorders>
              <w:left w:val="single" w:sz="4" w:space="0" w:color="auto"/>
              <w:bottom w:val="single" w:sz="4" w:space="0" w:color="auto"/>
              <w:right w:val="single" w:sz="4" w:space="0" w:color="auto"/>
            </w:tcBorders>
          </w:tcPr>
          <w:p w:rsidR="00914C8C" w:rsidRPr="00455530" w:rsidRDefault="00914C8C" w:rsidP="00455530">
            <w:pPr>
              <w:jc w:val="both"/>
              <w:rPr>
                <w:rFonts w:ascii="Times New Roman" w:hAnsi="Times New Roman" w:cs="Times New Roman"/>
                <w:bCs/>
                <w:sz w:val="24"/>
                <w:szCs w:val="24"/>
              </w:rPr>
            </w:pPr>
            <w:r w:rsidRPr="00455530">
              <w:rPr>
                <w:rFonts w:ascii="Times New Roman" w:hAnsi="Times New Roman" w:cs="Times New Roman"/>
                <w:bCs/>
                <w:sz w:val="24"/>
                <w:szCs w:val="24"/>
              </w:rPr>
              <w:t>ОК 04</w:t>
            </w:r>
            <w:r w:rsidR="00945EFA" w:rsidRPr="00455530">
              <w:rPr>
                <w:rFonts w:ascii="Times New Roman" w:hAnsi="Times New Roman" w:cs="Times New Roman"/>
                <w:sz w:val="24"/>
                <w:szCs w:val="24"/>
              </w:rPr>
              <w:t>Эффективно взаимодействовать и работать в ко</w:t>
            </w:r>
            <w:r w:rsidR="00945EFA" w:rsidRPr="00455530">
              <w:rPr>
                <w:rFonts w:ascii="Times New Roman" w:hAnsi="Times New Roman" w:cs="Times New Roman"/>
                <w:sz w:val="24"/>
                <w:szCs w:val="24"/>
              </w:rPr>
              <w:t>л</w:t>
            </w:r>
            <w:r w:rsidR="00945EFA" w:rsidRPr="00455530">
              <w:rPr>
                <w:rFonts w:ascii="Times New Roman" w:hAnsi="Times New Roman" w:cs="Times New Roman"/>
                <w:sz w:val="24"/>
                <w:szCs w:val="24"/>
              </w:rPr>
              <w:t>лективе и команде - умение осущест</w:t>
            </w:r>
            <w:r w:rsidR="00945EFA" w:rsidRPr="00455530">
              <w:rPr>
                <w:rFonts w:ascii="Times New Roman" w:hAnsi="Times New Roman" w:cs="Times New Roman"/>
                <w:sz w:val="24"/>
                <w:szCs w:val="24"/>
              </w:rPr>
              <w:t>в</w:t>
            </w:r>
            <w:r w:rsidR="00945EFA" w:rsidRPr="00455530">
              <w:rPr>
                <w:rFonts w:ascii="Times New Roman" w:hAnsi="Times New Roman" w:cs="Times New Roman"/>
                <w:sz w:val="24"/>
                <w:szCs w:val="24"/>
              </w:rPr>
              <w:t>лять внешнее и внутреннее взаим</w:t>
            </w:r>
            <w:r w:rsidR="00945EFA" w:rsidRPr="00455530">
              <w:rPr>
                <w:rFonts w:ascii="Times New Roman" w:hAnsi="Times New Roman" w:cs="Times New Roman"/>
                <w:sz w:val="24"/>
                <w:szCs w:val="24"/>
              </w:rPr>
              <w:t>о</w:t>
            </w:r>
            <w:r w:rsidR="00945EFA" w:rsidRPr="00455530">
              <w:rPr>
                <w:rFonts w:ascii="Times New Roman" w:hAnsi="Times New Roman" w:cs="Times New Roman"/>
                <w:sz w:val="24"/>
                <w:szCs w:val="24"/>
              </w:rPr>
              <w:t>действие коллект</w:t>
            </w:r>
            <w:r w:rsidR="00945EFA" w:rsidRPr="00455530">
              <w:rPr>
                <w:rFonts w:ascii="Times New Roman" w:hAnsi="Times New Roman" w:cs="Times New Roman"/>
                <w:sz w:val="24"/>
                <w:szCs w:val="24"/>
              </w:rPr>
              <w:t>и</w:t>
            </w:r>
            <w:r w:rsidR="00945EFA" w:rsidRPr="00455530">
              <w:rPr>
                <w:rFonts w:ascii="Times New Roman" w:hAnsi="Times New Roman" w:cs="Times New Roman"/>
                <w:sz w:val="24"/>
                <w:szCs w:val="24"/>
              </w:rPr>
              <w:t>ва и команды;</w:t>
            </w:r>
          </w:p>
        </w:tc>
        <w:tc>
          <w:tcPr>
            <w:tcW w:w="2977" w:type="dxa"/>
            <w:tcBorders>
              <w:left w:val="single" w:sz="4" w:space="0" w:color="auto"/>
              <w:bottom w:val="single" w:sz="4" w:space="0" w:color="auto"/>
              <w:right w:val="single" w:sz="4" w:space="0" w:color="auto"/>
            </w:tcBorders>
          </w:tcPr>
          <w:p w:rsidR="00945EFA" w:rsidRP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xml:space="preserve">- умение анализировать причины, виды и способы разрешения конфликтов; </w:t>
            </w:r>
          </w:p>
          <w:p w:rsidR="00945EFA" w:rsidRP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способность соблюдения этических, психологич</w:t>
            </w:r>
            <w:r w:rsidRPr="00455530">
              <w:rPr>
                <w:rFonts w:ascii="Times New Roman" w:hAnsi="Times New Roman" w:cs="Times New Roman"/>
                <w:sz w:val="24"/>
                <w:szCs w:val="24"/>
              </w:rPr>
              <w:t>е</w:t>
            </w:r>
            <w:r w:rsidRPr="00455530">
              <w:rPr>
                <w:rFonts w:ascii="Times New Roman" w:hAnsi="Times New Roman" w:cs="Times New Roman"/>
                <w:sz w:val="24"/>
                <w:szCs w:val="24"/>
              </w:rPr>
              <w:t xml:space="preserve">ских принципов делового общения; </w:t>
            </w:r>
          </w:p>
          <w:p w:rsidR="00945EFA" w:rsidRP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умение определять акт</w:t>
            </w:r>
            <w:r w:rsidRPr="00455530">
              <w:rPr>
                <w:rFonts w:ascii="Times New Roman" w:hAnsi="Times New Roman" w:cs="Times New Roman"/>
                <w:sz w:val="24"/>
                <w:szCs w:val="24"/>
              </w:rPr>
              <w:t>у</w:t>
            </w:r>
            <w:r w:rsidRPr="00455530">
              <w:rPr>
                <w:rFonts w:ascii="Times New Roman" w:hAnsi="Times New Roman" w:cs="Times New Roman"/>
                <w:sz w:val="24"/>
                <w:szCs w:val="24"/>
              </w:rPr>
              <w:t>альность нормативно-правовой документации в профессиональной де</w:t>
            </w:r>
            <w:r w:rsidRPr="00455530">
              <w:rPr>
                <w:rFonts w:ascii="Times New Roman" w:hAnsi="Times New Roman" w:cs="Times New Roman"/>
                <w:sz w:val="24"/>
                <w:szCs w:val="24"/>
              </w:rPr>
              <w:t>я</w:t>
            </w:r>
            <w:r w:rsidRPr="00455530">
              <w:rPr>
                <w:rFonts w:ascii="Times New Roman" w:hAnsi="Times New Roman" w:cs="Times New Roman"/>
                <w:sz w:val="24"/>
                <w:szCs w:val="24"/>
              </w:rPr>
              <w:t xml:space="preserve">тельности; </w:t>
            </w:r>
          </w:p>
          <w:p w:rsidR="00945EFA" w:rsidRP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знание современной научной профессионал</w:t>
            </w:r>
            <w:r w:rsidRPr="00455530">
              <w:rPr>
                <w:rFonts w:ascii="Times New Roman" w:hAnsi="Times New Roman" w:cs="Times New Roman"/>
                <w:sz w:val="24"/>
                <w:szCs w:val="24"/>
              </w:rPr>
              <w:t>ь</w:t>
            </w:r>
            <w:r w:rsidRPr="00455530">
              <w:rPr>
                <w:rFonts w:ascii="Times New Roman" w:hAnsi="Times New Roman" w:cs="Times New Roman"/>
                <w:sz w:val="24"/>
                <w:szCs w:val="24"/>
              </w:rPr>
              <w:t>ной терминологии в пр</w:t>
            </w:r>
            <w:r w:rsidRPr="00455530">
              <w:rPr>
                <w:rFonts w:ascii="Times New Roman" w:hAnsi="Times New Roman" w:cs="Times New Roman"/>
                <w:sz w:val="24"/>
                <w:szCs w:val="24"/>
              </w:rPr>
              <w:t>о</w:t>
            </w:r>
            <w:r w:rsidRPr="00455530">
              <w:rPr>
                <w:rFonts w:ascii="Times New Roman" w:hAnsi="Times New Roman" w:cs="Times New Roman"/>
                <w:sz w:val="24"/>
                <w:szCs w:val="24"/>
              </w:rPr>
              <w:t>фессиональной деятельн</w:t>
            </w:r>
            <w:r w:rsidRPr="00455530">
              <w:rPr>
                <w:rFonts w:ascii="Times New Roman" w:hAnsi="Times New Roman" w:cs="Times New Roman"/>
                <w:sz w:val="24"/>
                <w:szCs w:val="24"/>
              </w:rPr>
              <w:t>о</w:t>
            </w:r>
            <w:r w:rsidRPr="00455530">
              <w:rPr>
                <w:rFonts w:ascii="Times New Roman" w:hAnsi="Times New Roman" w:cs="Times New Roman"/>
                <w:sz w:val="24"/>
                <w:szCs w:val="24"/>
              </w:rPr>
              <w:t>сти;</w:t>
            </w:r>
          </w:p>
          <w:p w:rsidR="00945EFA" w:rsidRP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xml:space="preserve"> - умение планировать и реализовывать собстве</w:t>
            </w:r>
            <w:r w:rsidRPr="00455530">
              <w:rPr>
                <w:rFonts w:ascii="Times New Roman" w:hAnsi="Times New Roman" w:cs="Times New Roman"/>
                <w:sz w:val="24"/>
                <w:szCs w:val="24"/>
              </w:rPr>
              <w:t>н</w:t>
            </w:r>
            <w:r w:rsidRPr="00455530">
              <w:rPr>
                <w:rFonts w:ascii="Times New Roman" w:hAnsi="Times New Roman" w:cs="Times New Roman"/>
                <w:sz w:val="24"/>
                <w:szCs w:val="24"/>
              </w:rPr>
              <w:t>ное профессиональное и личностное развитие сп</w:t>
            </w:r>
            <w:r w:rsidRPr="00455530">
              <w:rPr>
                <w:rFonts w:ascii="Times New Roman" w:hAnsi="Times New Roman" w:cs="Times New Roman"/>
                <w:sz w:val="24"/>
                <w:szCs w:val="24"/>
              </w:rPr>
              <w:t>о</w:t>
            </w:r>
            <w:r w:rsidRPr="00455530">
              <w:rPr>
                <w:rFonts w:ascii="Times New Roman" w:hAnsi="Times New Roman" w:cs="Times New Roman"/>
                <w:sz w:val="24"/>
                <w:szCs w:val="24"/>
              </w:rPr>
              <w:t>собность организовывать работу коллектива и к</w:t>
            </w:r>
            <w:r w:rsidRPr="00455530">
              <w:rPr>
                <w:rFonts w:ascii="Times New Roman" w:hAnsi="Times New Roman" w:cs="Times New Roman"/>
                <w:sz w:val="24"/>
                <w:szCs w:val="24"/>
              </w:rPr>
              <w:t>о</w:t>
            </w:r>
            <w:r w:rsidRPr="00455530">
              <w:rPr>
                <w:rFonts w:ascii="Times New Roman" w:hAnsi="Times New Roman" w:cs="Times New Roman"/>
                <w:sz w:val="24"/>
                <w:szCs w:val="24"/>
              </w:rPr>
              <w:t>манды; - умение ос</w:t>
            </w:r>
            <w:r w:rsidRPr="00455530">
              <w:rPr>
                <w:rFonts w:ascii="Times New Roman" w:hAnsi="Times New Roman" w:cs="Times New Roman"/>
                <w:sz w:val="24"/>
                <w:szCs w:val="24"/>
              </w:rPr>
              <w:t>у</w:t>
            </w:r>
            <w:r w:rsidRPr="00455530">
              <w:rPr>
                <w:rFonts w:ascii="Times New Roman" w:hAnsi="Times New Roman" w:cs="Times New Roman"/>
                <w:sz w:val="24"/>
                <w:szCs w:val="24"/>
              </w:rPr>
              <w:t>ществлять внешнее и внутреннее взаимоде</w:t>
            </w:r>
            <w:r w:rsidRPr="00455530">
              <w:rPr>
                <w:rFonts w:ascii="Times New Roman" w:hAnsi="Times New Roman" w:cs="Times New Roman"/>
                <w:sz w:val="24"/>
                <w:szCs w:val="24"/>
              </w:rPr>
              <w:t>й</w:t>
            </w:r>
            <w:r w:rsidRPr="00455530">
              <w:rPr>
                <w:rFonts w:ascii="Times New Roman" w:hAnsi="Times New Roman" w:cs="Times New Roman"/>
                <w:sz w:val="24"/>
                <w:szCs w:val="24"/>
              </w:rPr>
              <w:t>ствие коллектива и к</w:t>
            </w:r>
            <w:r w:rsidRPr="00455530">
              <w:rPr>
                <w:rFonts w:ascii="Times New Roman" w:hAnsi="Times New Roman" w:cs="Times New Roman"/>
                <w:sz w:val="24"/>
                <w:szCs w:val="24"/>
              </w:rPr>
              <w:t>о</w:t>
            </w:r>
            <w:r w:rsidRPr="00455530">
              <w:rPr>
                <w:rFonts w:ascii="Times New Roman" w:hAnsi="Times New Roman" w:cs="Times New Roman"/>
                <w:sz w:val="24"/>
                <w:szCs w:val="24"/>
              </w:rPr>
              <w:t>манды; - знание требов</w:t>
            </w:r>
            <w:r w:rsidRPr="00455530">
              <w:rPr>
                <w:rFonts w:ascii="Times New Roman" w:hAnsi="Times New Roman" w:cs="Times New Roman"/>
                <w:sz w:val="24"/>
                <w:szCs w:val="24"/>
              </w:rPr>
              <w:t>а</w:t>
            </w:r>
            <w:r w:rsidRPr="00455530">
              <w:rPr>
                <w:rFonts w:ascii="Times New Roman" w:hAnsi="Times New Roman" w:cs="Times New Roman"/>
                <w:sz w:val="24"/>
                <w:szCs w:val="24"/>
              </w:rPr>
              <w:t>ний к управлению перс</w:t>
            </w:r>
            <w:r w:rsidRPr="00455530">
              <w:rPr>
                <w:rFonts w:ascii="Times New Roman" w:hAnsi="Times New Roman" w:cs="Times New Roman"/>
                <w:sz w:val="24"/>
                <w:szCs w:val="24"/>
              </w:rPr>
              <w:t>о</w:t>
            </w:r>
            <w:r w:rsidRPr="00455530">
              <w:rPr>
                <w:rFonts w:ascii="Times New Roman" w:hAnsi="Times New Roman" w:cs="Times New Roman"/>
                <w:sz w:val="24"/>
                <w:szCs w:val="24"/>
              </w:rPr>
              <w:t xml:space="preserve">налом; </w:t>
            </w:r>
          </w:p>
          <w:p w:rsidR="00914C8C" w:rsidRPr="00455530" w:rsidRDefault="00945EFA" w:rsidP="00455530">
            <w:pPr>
              <w:jc w:val="both"/>
              <w:rPr>
                <w:rFonts w:ascii="Times New Roman" w:hAnsi="Times New Roman" w:cs="Times New Roman"/>
                <w:bCs/>
                <w:sz w:val="24"/>
                <w:szCs w:val="24"/>
              </w:rPr>
            </w:pPr>
            <w:r w:rsidRPr="00455530">
              <w:rPr>
                <w:rFonts w:ascii="Times New Roman" w:hAnsi="Times New Roman" w:cs="Times New Roman"/>
                <w:sz w:val="24"/>
                <w:szCs w:val="24"/>
              </w:rPr>
              <w:lastRenderedPageBreak/>
              <w:t>- умение анализировать причины, виды и способы разрешения конфликтов; - знание принципов эффе</w:t>
            </w:r>
            <w:r w:rsidRPr="00455530">
              <w:rPr>
                <w:rFonts w:ascii="Times New Roman" w:hAnsi="Times New Roman" w:cs="Times New Roman"/>
                <w:sz w:val="24"/>
                <w:szCs w:val="24"/>
              </w:rPr>
              <w:t>к</w:t>
            </w:r>
            <w:r w:rsidRPr="00455530">
              <w:rPr>
                <w:rFonts w:ascii="Times New Roman" w:hAnsi="Times New Roman" w:cs="Times New Roman"/>
                <w:sz w:val="24"/>
                <w:szCs w:val="24"/>
              </w:rPr>
              <w:t>тивного взаимодействие с потребителями услуг;</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24767"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lastRenderedPageBreak/>
              <w:t xml:space="preserve">- знание требований к управлению персоналом; - знание принципов </w:t>
            </w:r>
            <w:proofErr w:type="gramStart"/>
            <w:r w:rsidRPr="00455530">
              <w:rPr>
                <w:rFonts w:ascii="Times New Roman" w:hAnsi="Times New Roman" w:cs="Times New Roman"/>
                <w:sz w:val="24"/>
                <w:szCs w:val="24"/>
              </w:rPr>
              <w:t>эффе</w:t>
            </w:r>
            <w:r w:rsidRPr="00455530">
              <w:rPr>
                <w:rFonts w:ascii="Times New Roman" w:hAnsi="Times New Roman" w:cs="Times New Roman"/>
                <w:sz w:val="24"/>
                <w:szCs w:val="24"/>
              </w:rPr>
              <w:t>к</w:t>
            </w:r>
            <w:r w:rsidRPr="00455530">
              <w:rPr>
                <w:rFonts w:ascii="Times New Roman" w:hAnsi="Times New Roman" w:cs="Times New Roman"/>
                <w:sz w:val="24"/>
                <w:szCs w:val="24"/>
              </w:rPr>
              <w:t>тивного</w:t>
            </w:r>
            <w:proofErr w:type="gramEnd"/>
            <w:r w:rsidRPr="00455530">
              <w:rPr>
                <w:rFonts w:ascii="Times New Roman" w:hAnsi="Times New Roman" w:cs="Times New Roman"/>
                <w:sz w:val="24"/>
                <w:szCs w:val="24"/>
              </w:rPr>
              <w:t xml:space="preserve"> взаимодействие с потребителями услуг; </w:t>
            </w:r>
          </w:p>
          <w:p w:rsidR="00914C8C" w:rsidRPr="00455530" w:rsidRDefault="00945EFA" w:rsidP="00455530">
            <w:pPr>
              <w:jc w:val="both"/>
              <w:rPr>
                <w:rFonts w:ascii="Times New Roman" w:hAnsi="Times New Roman" w:cs="Times New Roman"/>
                <w:bCs/>
                <w:i/>
                <w:sz w:val="24"/>
                <w:szCs w:val="24"/>
              </w:rPr>
            </w:pPr>
            <w:r w:rsidRPr="00455530">
              <w:rPr>
                <w:rFonts w:ascii="Times New Roman" w:hAnsi="Times New Roman" w:cs="Times New Roman"/>
                <w:sz w:val="24"/>
                <w:szCs w:val="24"/>
              </w:rPr>
              <w:t>- демонстрация знаний пр</w:t>
            </w:r>
            <w:r w:rsidRPr="00455530">
              <w:rPr>
                <w:rFonts w:ascii="Times New Roman" w:hAnsi="Times New Roman" w:cs="Times New Roman"/>
                <w:sz w:val="24"/>
                <w:szCs w:val="24"/>
              </w:rPr>
              <w:t>а</w:t>
            </w:r>
            <w:r w:rsidRPr="00455530">
              <w:rPr>
                <w:rFonts w:ascii="Times New Roman" w:hAnsi="Times New Roman" w:cs="Times New Roman"/>
                <w:sz w:val="24"/>
                <w:szCs w:val="24"/>
              </w:rPr>
              <w:t>вил оформления докуме</w:t>
            </w:r>
            <w:r w:rsidRPr="00455530">
              <w:rPr>
                <w:rFonts w:ascii="Times New Roman" w:hAnsi="Times New Roman" w:cs="Times New Roman"/>
                <w:sz w:val="24"/>
                <w:szCs w:val="24"/>
              </w:rPr>
              <w:t>н</w:t>
            </w:r>
            <w:r w:rsidRPr="00455530">
              <w:rPr>
                <w:rFonts w:ascii="Times New Roman" w:hAnsi="Times New Roman" w:cs="Times New Roman"/>
                <w:sz w:val="24"/>
                <w:szCs w:val="24"/>
              </w:rPr>
              <w:t>тов и построения устных сообщений;</w:t>
            </w:r>
          </w:p>
        </w:tc>
        <w:tc>
          <w:tcPr>
            <w:tcW w:w="2148" w:type="dxa"/>
            <w:tcBorders>
              <w:top w:val="single" w:sz="4" w:space="0" w:color="auto"/>
              <w:left w:val="single" w:sz="4" w:space="0" w:color="auto"/>
              <w:bottom w:val="single" w:sz="4" w:space="0" w:color="auto"/>
              <w:right w:val="single" w:sz="4" w:space="0" w:color="auto"/>
            </w:tcBorders>
          </w:tcPr>
          <w:p w:rsidR="00914C8C" w:rsidRPr="00455530" w:rsidRDefault="00914C8C" w:rsidP="00455530">
            <w:pPr>
              <w:jc w:val="both"/>
              <w:rPr>
                <w:rFonts w:ascii="Times New Roman" w:hAnsi="Times New Roman" w:cs="Times New Roman"/>
                <w:bCs/>
                <w:i/>
                <w:sz w:val="24"/>
                <w:szCs w:val="24"/>
              </w:rPr>
            </w:pPr>
          </w:p>
        </w:tc>
      </w:tr>
      <w:tr w:rsidR="00945EFA" w:rsidRPr="00455530" w:rsidTr="00A015FC">
        <w:trPr>
          <w:jc w:val="center"/>
        </w:trPr>
        <w:tc>
          <w:tcPr>
            <w:tcW w:w="2291" w:type="dxa"/>
            <w:tcBorders>
              <w:left w:val="single" w:sz="4" w:space="0" w:color="auto"/>
              <w:bottom w:val="single" w:sz="4" w:space="0" w:color="auto"/>
              <w:right w:val="single" w:sz="4" w:space="0" w:color="auto"/>
            </w:tcBorders>
          </w:tcPr>
          <w:p w:rsidR="00945EFA" w:rsidRPr="00455530" w:rsidRDefault="00945EFA" w:rsidP="00455530">
            <w:pPr>
              <w:jc w:val="both"/>
              <w:rPr>
                <w:rFonts w:ascii="Times New Roman" w:hAnsi="Times New Roman" w:cs="Times New Roman"/>
                <w:bCs/>
                <w:sz w:val="24"/>
                <w:szCs w:val="24"/>
              </w:rPr>
            </w:pPr>
            <w:r w:rsidRPr="00455530">
              <w:rPr>
                <w:rFonts w:ascii="Times New Roman" w:hAnsi="Times New Roman" w:cs="Times New Roman"/>
                <w:sz w:val="24"/>
                <w:szCs w:val="24"/>
              </w:rPr>
              <w:lastRenderedPageBreak/>
              <w:t>ОК 05. Осущест</w:t>
            </w:r>
            <w:r w:rsidRPr="00455530">
              <w:rPr>
                <w:rFonts w:ascii="Times New Roman" w:hAnsi="Times New Roman" w:cs="Times New Roman"/>
                <w:sz w:val="24"/>
                <w:szCs w:val="24"/>
              </w:rPr>
              <w:t>в</w:t>
            </w:r>
            <w:r w:rsidRPr="00455530">
              <w:rPr>
                <w:rFonts w:ascii="Times New Roman" w:hAnsi="Times New Roman" w:cs="Times New Roman"/>
                <w:sz w:val="24"/>
                <w:szCs w:val="24"/>
              </w:rPr>
              <w:t>лять устную и письменную ко</w:t>
            </w:r>
            <w:r w:rsidRPr="00455530">
              <w:rPr>
                <w:rFonts w:ascii="Times New Roman" w:hAnsi="Times New Roman" w:cs="Times New Roman"/>
                <w:sz w:val="24"/>
                <w:szCs w:val="24"/>
              </w:rPr>
              <w:t>м</w:t>
            </w:r>
            <w:r w:rsidRPr="00455530">
              <w:rPr>
                <w:rFonts w:ascii="Times New Roman" w:hAnsi="Times New Roman" w:cs="Times New Roman"/>
                <w:sz w:val="24"/>
                <w:szCs w:val="24"/>
              </w:rPr>
              <w:t>муникацию на го</w:t>
            </w:r>
            <w:r w:rsidRPr="00455530">
              <w:rPr>
                <w:rFonts w:ascii="Times New Roman" w:hAnsi="Times New Roman" w:cs="Times New Roman"/>
                <w:sz w:val="24"/>
                <w:szCs w:val="24"/>
              </w:rPr>
              <w:t>с</w:t>
            </w:r>
            <w:r w:rsidRPr="00455530">
              <w:rPr>
                <w:rFonts w:ascii="Times New Roman" w:hAnsi="Times New Roman" w:cs="Times New Roman"/>
                <w:sz w:val="24"/>
                <w:szCs w:val="24"/>
              </w:rPr>
              <w:t>ударственном яз</w:t>
            </w:r>
            <w:r w:rsidRPr="00455530">
              <w:rPr>
                <w:rFonts w:ascii="Times New Roman" w:hAnsi="Times New Roman" w:cs="Times New Roman"/>
                <w:sz w:val="24"/>
                <w:szCs w:val="24"/>
              </w:rPr>
              <w:t>ы</w:t>
            </w:r>
            <w:r w:rsidRPr="00455530">
              <w:rPr>
                <w:rFonts w:ascii="Times New Roman" w:hAnsi="Times New Roman" w:cs="Times New Roman"/>
                <w:sz w:val="24"/>
                <w:szCs w:val="24"/>
              </w:rPr>
              <w:t>ке Российской Ф</w:t>
            </w:r>
            <w:r w:rsidRPr="00455530">
              <w:rPr>
                <w:rFonts w:ascii="Times New Roman" w:hAnsi="Times New Roman" w:cs="Times New Roman"/>
                <w:sz w:val="24"/>
                <w:szCs w:val="24"/>
              </w:rPr>
              <w:t>е</w:t>
            </w:r>
            <w:r w:rsidRPr="00455530">
              <w:rPr>
                <w:rFonts w:ascii="Times New Roman" w:hAnsi="Times New Roman" w:cs="Times New Roman"/>
                <w:sz w:val="24"/>
                <w:szCs w:val="24"/>
              </w:rPr>
              <w:t>дерации с учетом особенностей соц</w:t>
            </w:r>
            <w:r w:rsidRPr="00455530">
              <w:rPr>
                <w:rFonts w:ascii="Times New Roman" w:hAnsi="Times New Roman" w:cs="Times New Roman"/>
                <w:sz w:val="24"/>
                <w:szCs w:val="24"/>
              </w:rPr>
              <w:t>и</w:t>
            </w:r>
            <w:r w:rsidRPr="00455530">
              <w:rPr>
                <w:rFonts w:ascii="Times New Roman" w:hAnsi="Times New Roman" w:cs="Times New Roman"/>
                <w:sz w:val="24"/>
                <w:szCs w:val="24"/>
              </w:rPr>
              <w:t>ального и культу</w:t>
            </w:r>
            <w:r w:rsidRPr="00455530">
              <w:rPr>
                <w:rFonts w:ascii="Times New Roman" w:hAnsi="Times New Roman" w:cs="Times New Roman"/>
                <w:sz w:val="24"/>
                <w:szCs w:val="24"/>
              </w:rPr>
              <w:t>р</w:t>
            </w:r>
            <w:r w:rsidRPr="00455530">
              <w:rPr>
                <w:rFonts w:ascii="Times New Roman" w:hAnsi="Times New Roman" w:cs="Times New Roman"/>
                <w:sz w:val="24"/>
                <w:szCs w:val="24"/>
              </w:rPr>
              <w:t>ного контекста</w:t>
            </w:r>
          </w:p>
        </w:tc>
        <w:tc>
          <w:tcPr>
            <w:tcW w:w="2977" w:type="dxa"/>
            <w:tcBorders>
              <w:left w:val="single" w:sz="4" w:space="0" w:color="auto"/>
              <w:bottom w:val="single" w:sz="4" w:space="0" w:color="auto"/>
              <w:right w:val="single" w:sz="4" w:space="0" w:color="auto"/>
            </w:tcBorders>
          </w:tcPr>
          <w:p w:rsidR="00924767"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способность соблюдения этических, психологич</w:t>
            </w:r>
            <w:r w:rsidRPr="00455530">
              <w:rPr>
                <w:rFonts w:ascii="Times New Roman" w:hAnsi="Times New Roman" w:cs="Times New Roman"/>
                <w:sz w:val="24"/>
                <w:szCs w:val="24"/>
              </w:rPr>
              <w:t>е</w:t>
            </w:r>
            <w:r w:rsidRPr="00455530">
              <w:rPr>
                <w:rFonts w:ascii="Times New Roman" w:hAnsi="Times New Roman" w:cs="Times New Roman"/>
                <w:sz w:val="24"/>
                <w:szCs w:val="24"/>
              </w:rPr>
              <w:t xml:space="preserve">ских принципов делового общения; </w:t>
            </w:r>
          </w:p>
          <w:p w:rsidR="00945EFA" w:rsidRP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умение грамотно изл</w:t>
            </w:r>
            <w:r w:rsidRPr="00455530">
              <w:rPr>
                <w:rFonts w:ascii="Times New Roman" w:hAnsi="Times New Roman" w:cs="Times New Roman"/>
                <w:sz w:val="24"/>
                <w:szCs w:val="24"/>
              </w:rPr>
              <w:t>а</w:t>
            </w:r>
            <w:r w:rsidRPr="00455530">
              <w:rPr>
                <w:rFonts w:ascii="Times New Roman" w:hAnsi="Times New Roman" w:cs="Times New Roman"/>
                <w:sz w:val="24"/>
                <w:szCs w:val="24"/>
              </w:rPr>
              <w:t>гать свои мысли и офор</w:t>
            </w:r>
            <w:r w:rsidRPr="00455530">
              <w:rPr>
                <w:rFonts w:ascii="Times New Roman" w:hAnsi="Times New Roman" w:cs="Times New Roman"/>
                <w:sz w:val="24"/>
                <w:szCs w:val="24"/>
              </w:rPr>
              <w:t>м</w:t>
            </w:r>
            <w:r w:rsidRPr="00455530">
              <w:rPr>
                <w:rFonts w:ascii="Times New Roman" w:hAnsi="Times New Roman" w:cs="Times New Roman"/>
                <w:sz w:val="24"/>
                <w:szCs w:val="24"/>
              </w:rPr>
              <w:t>лять документы по пр</w:t>
            </w:r>
            <w:r w:rsidRPr="00455530">
              <w:rPr>
                <w:rFonts w:ascii="Times New Roman" w:hAnsi="Times New Roman" w:cs="Times New Roman"/>
                <w:sz w:val="24"/>
                <w:szCs w:val="24"/>
              </w:rPr>
              <w:t>о</w:t>
            </w:r>
            <w:r w:rsidRPr="00455530">
              <w:rPr>
                <w:rFonts w:ascii="Times New Roman" w:hAnsi="Times New Roman" w:cs="Times New Roman"/>
                <w:sz w:val="24"/>
                <w:szCs w:val="24"/>
              </w:rPr>
              <w:t>фессиональной тематике на государственном языке, проявлять толерантность в рабочем коллективе;</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24767"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знание особенности соц</w:t>
            </w:r>
            <w:r w:rsidRPr="00455530">
              <w:rPr>
                <w:rFonts w:ascii="Times New Roman" w:hAnsi="Times New Roman" w:cs="Times New Roman"/>
                <w:sz w:val="24"/>
                <w:szCs w:val="24"/>
              </w:rPr>
              <w:t>и</w:t>
            </w:r>
            <w:r w:rsidRPr="00455530">
              <w:rPr>
                <w:rFonts w:ascii="Times New Roman" w:hAnsi="Times New Roman" w:cs="Times New Roman"/>
                <w:sz w:val="24"/>
                <w:szCs w:val="24"/>
              </w:rPr>
              <w:t>ального и культурного ко</w:t>
            </w:r>
            <w:r w:rsidRPr="00455530">
              <w:rPr>
                <w:rFonts w:ascii="Times New Roman" w:hAnsi="Times New Roman" w:cs="Times New Roman"/>
                <w:sz w:val="24"/>
                <w:szCs w:val="24"/>
              </w:rPr>
              <w:t>н</w:t>
            </w:r>
            <w:r w:rsidRPr="00455530">
              <w:rPr>
                <w:rFonts w:ascii="Times New Roman" w:hAnsi="Times New Roman" w:cs="Times New Roman"/>
                <w:sz w:val="24"/>
                <w:szCs w:val="24"/>
              </w:rPr>
              <w:t xml:space="preserve">текста; </w:t>
            </w:r>
          </w:p>
          <w:p w:rsidR="00945EFA" w:rsidRP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демонстрация знаний пр</w:t>
            </w:r>
            <w:r w:rsidRPr="00455530">
              <w:rPr>
                <w:rFonts w:ascii="Times New Roman" w:hAnsi="Times New Roman" w:cs="Times New Roman"/>
                <w:sz w:val="24"/>
                <w:szCs w:val="24"/>
              </w:rPr>
              <w:t>а</w:t>
            </w:r>
            <w:r w:rsidRPr="00455530">
              <w:rPr>
                <w:rFonts w:ascii="Times New Roman" w:hAnsi="Times New Roman" w:cs="Times New Roman"/>
                <w:sz w:val="24"/>
                <w:szCs w:val="24"/>
              </w:rPr>
              <w:t>вил оформления докуме</w:t>
            </w:r>
            <w:r w:rsidRPr="00455530">
              <w:rPr>
                <w:rFonts w:ascii="Times New Roman" w:hAnsi="Times New Roman" w:cs="Times New Roman"/>
                <w:sz w:val="24"/>
                <w:szCs w:val="24"/>
              </w:rPr>
              <w:t>н</w:t>
            </w:r>
            <w:r w:rsidRPr="00455530">
              <w:rPr>
                <w:rFonts w:ascii="Times New Roman" w:hAnsi="Times New Roman" w:cs="Times New Roman"/>
                <w:sz w:val="24"/>
                <w:szCs w:val="24"/>
              </w:rPr>
              <w:t>тов и построения устных сообщений;</w:t>
            </w:r>
          </w:p>
        </w:tc>
        <w:tc>
          <w:tcPr>
            <w:tcW w:w="2148" w:type="dxa"/>
            <w:tcBorders>
              <w:top w:val="single" w:sz="4" w:space="0" w:color="auto"/>
              <w:left w:val="single" w:sz="4" w:space="0" w:color="auto"/>
              <w:bottom w:val="single" w:sz="4" w:space="0" w:color="auto"/>
              <w:right w:val="single" w:sz="4" w:space="0" w:color="auto"/>
            </w:tcBorders>
          </w:tcPr>
          <w:p w:rsidR="00945EFA" w:rsidRPr="00455530" w:rsidRDefault="00945EFA" w:rsidP="00455530">
            <w:pPr>
              <w:jc w:val="both"/>
              <w:rPr>
                <w:rFonts w:ascii="Times New Roman" w:hAnsi="Times New Roman" w:cs="Times New Roman"/>
                <w:bCs/>
                <w:i/>
                <w:sz w:val="24"/>
                <w:szCs w:val="24"/>
              </w:rPr>
            </w:pPr>
          </w:p>
        </w:tc>
      </w:tr>
      <w:tr w:rsidR="00945EFA" w:rsidRPr="00455530" w:rsidTr="00A015FC">
        <w:trPr>
          <w:jc w:val="center"/>
        </w:trPr>
        <w:tc>
          <w:tcPr>
            <w:tcW w:w="2291" w:type="dxa"/>
            <w:tcBorders>
              <w:left w:val="single" w:sz="4" w:space="0" w:color="auto"/>
              <w:bottom w:val="single" w:sz="4" w:space="0" w:color="auto"/>
              <w:right w:val="single" w:sz="4" w:space="0" w:color="auto"/>
            </w:tcBorders>
          </w:tcPr>
          <w:p w:rsidR="00945EFA" w:rsidRPr="00455530" w:rsidRDefault="00945EFA" w:rsidP="00455530">
            <w:pPr>
              <w:jc w:val="both"/>
              <w:rPr>
                <w:rFonts w:ascii="Times New Roman" w:hAnsi="Times New Roman" w:cs="Times New Roman"/>
                <w:bCs/>
                <w:sz w:val="24"/>
                <w:szCs w:val="24"/>
              </w:rPr>
            </w:pPr>
            <w:r w:rsidRPr="00455530">
              <w:rPr>
                <w:rFonts w:ascii="Times New Roman" w:hAnsi="Times New Roman" w:cs="Times New Roman"/>
                <w:sz w:val="24"/>
                <w:szCs w:val="24"/>
              </w:rPr>
              <w:t>ОК 07. Содейств</w:t>
            </w:r>
            <w:r w:rsidRPr="00455530">
              <w:rPr>
                <w:rFonts w:ascii="Times New Roman" w:hAnsi="Times New Roman" w:cs="Times New Roman"/>
                <w:sz w:val="24"/>
                <w:szCs w:val="24"/>
              </w:rPr>
              <w:t>о</w:t>
            </w:r>
            <w:r w:rsidRPr="00455530">
              <w:rPr>
                <w:rFonts w:ascii="Times New Roman" w:hAnsi="Times New Roman" w:cs="Times New Roman"/>
                <w:sz w:val="24"/>
                <w:szCs w:val="24"/>
              </w:rPr>
              <w:t>вать сохранению окружающей ср</w:t>
            </w:r>
            <w:r w:rsidRPr="00455530">
              <w:rPr>
                <w:rFonts w:ascii="Times New Roman" w:hAnsi="Times New Roman" w:cs="Times New Roman"/>
                <w:sz w:val="24"/>
                <w:szCs w:val="24"/>
              </w:rPr>
              <w:t>е</w:t>
            </w:r>
            <w:r w:rsidRPr="00455530">
              <w:rPr>
                <w:rFonts w:ascii="Times New Roman" w:hAnsi="Times New Roman" w:cs="Times New Roman"/>
                <w:sz w:val="24"/>
                <w:szCs w:val="24"/>
              </w:rPr>
              <w:t>ды, ресурсосбер</w:t>
            </w:r>
            <w:r w:rsidRPr="00455530">
              <w:rPr>
                <w:rFonts w:ascii="Times New Roman" w:hAnsi="Times New Roman" w:cs="Times New Roman"/>
                <w:sz w:val="24"/>
                <w:szCs w:val="24"/>
              </w:rPr>
              <w:t>е</w:t>
            </w:r>
            <w:r w:rsidRPr="00455530">
              <w:rPr>
                <w:rFonts w:ascii="Times New Roman" w:hAnsi="Times New Roman" w:cs="Times New Roman"/>
                <w:sz w:val="24"/>
                <w:szCs w:val="24"/>
              </w:rPr>
              <w:t>жению, применять знания об измен</w:t>
            </w:r>
            <w:r w:rsidRPr="00455530">
              <w:rPr>
                <w:rFonts w:ascii="Times New Roman" w:hAnsi="Times New Roman" w:cs="Times New Roman"/>
                <w:sz w:val="24"/>
                <w:szCs w:val="24"/>
              </w:rPr>
              <w:t>е</w:t>
            </w:r>
            <w:r w:rsidRPr="00455530">
              <w:rPr>
                <w:rFonts w:ascii="Times New Roman" w:hAnsi="Times New Roman" w:cs="Times New Roman"/>
                <w:sz w:val="24"/>
                <w:szCs w:val="24"/>
              </w:rPr>
              <w:t>нии климата, при</w:t>
            </w:r>
            <w:r w:rsidRPr="00455530">
              <w:rPr>
                <w:rFonts w:ascii="Times New Roman" w:hAnsi="Times New Roman" w:cs="Times New Roman"/>
                <w:sz w:val="24"/>
                <w:szCs w:val="24"/>
              </w:rPr>
              <w:t>н</w:t>
            </w:r>
            <w:r w:rsidRPr="00455530">
              <w:rPr>
                <w:rFonts w:ascii="Times New Roman" w:hAnsi="Times New Roman" w:cs="Times New Roman"/>
                <w:sz w:val="24"/>
                <w:szCs w:val="24"/>
              </w:rPr>
              <w:t>ципы бережливого производства, э</w:t>
            </w:r>
            <w:r w:rsidRPr="00455530">
              <w:rPr>
                <w:rFonts w:ascii="Times New Roman" w:hAnsi="Times New Roman" w:cs="Times New Roman"/>
                <w:sz w:val="24"/>
                <w:szCs w:val="24"/>
              </w:rPr>
              <w:t>ф</w:t>
            </w:r>
            <w:r w:rsidRPr="00455530">
              <w:rPr>
                <w:rFonts w:ascii="Times New Roman" w:hAnsi="Times New Roman" w:cs="Times New Roman"/>
                <w:sz w:val="24"/>
                <w:szCs w:val="24"/>
              </w:rPr>
              <w:t>фективно действ</w:t>
            </w:r>
            <w:r w:rsidRPr="00455530">
              <w:rPr>
                <w:rFonts w:ascii="Times New Roman" w:hAnsi="Times New Roman" w:cs="Times New Roman"/>
                <w:sz w:val="24"/>
                <w:szCs w:val="24"/>
              </w:rPr>
              <w:t>о</w:t>
            </w:r>
            <w:r w:rsidRPr="00455530">
              <w:rPr>
                <w:rFonts w:ascii="Times New Roman" w:hAnsi="Times New Roman" w:cs="Times New Roman"/>
                <w:sz w:val="24"/>
                <w:szCs w:val="24"/>
              </w:rPr>
              <w:t>вать в чрезвыча</w:t>
            </w:r>
            <w:r w:rsidRPr="00455530">
              <w:rPr>
                <w:rFonts w:ascii="Times New Roman" w:hAnsi="Times New Roman" w:cs="Times New Roman"/>
                <w:sz w:val="24"/>
                <w:szCs w:val="24"/>
              </w:rPr>
              <w:t>й</w:t>
            </w:r>
            <w:r w:rsidRPr="00455530">
              <w:rPr>
                <w:rFonts w:ascii="Times New Roman" w:hAnsi="Times New Roman" w:cs="Times New Roman"/>
                <w:sz w:val="24"/>
                <w:szCs w:val="24"/>
              </w:rPr>
              <w:t>ных ситуациях</w:t>
            </w:r>
          </w:p>
        </w:tc>
        <w:tc>
          <w:tcPr>
            <w:tcW w:w="2977" w:type="dxa"/>
            <w:tcBorders>
              <w:left w:val="single" w:sz="4" w:space="0" w:color="auto"/>
              <w:bottom w:val="single" w:sz="4" w:space="0" w:color="auto"/>
              <w:right w:val="single" w:sz="4" w:space="0" w:color="auto"/>
            </w:tcBorders>
          </w:tcPr>
          <w:p w:rsidR="00924767"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умение соблюдать но</w:t>
            </w:r>
            <w:r w:rsidRPr="00455530">
              <w:rPr>
                <w:rFonts w:ascii="Times New Roman" w:hAnsi="Times New Roman" w:cs="Times New Roman"/>
                <w:sz w:val="24"/>
                <w:szCs w:val="24"/>
              </w:rPr>
              <w:t>р</w:t>
            </w:r>
            <w:r w:rsidRPr="00455530">
              <w:rPr>
                <w:rFonts w:ascii="Times New Roman" w:hAnsi="Times New Roman" w:cs="Times New Roman"/>
                <w:sz w:val="24"/>
                <w:szCs w:val="24"/>
              </w:rPr>
              <w:t>мы экологической бе</w:t>
            </w:r>
            <w:r w:rsidRPr="00455530">
              <w:rPr>
                <w:rFonts w:ascii="Times New Roman" w:hAnsi="Times New Roman" w:cs="Times New Roman"/>
                <w:sz w:val="24"/>
                <w:szCs w:val="24"/>
              </w:rPr>
              <w:t>з</w:t>
            </w:r>
            <w:r w:rsidRPr="00455530">
              <w:rPr>
                <w:rFonts w:ascii="Times New Roman" w:hAnsi="Times New Roman" w:cs="Times New Roman"/>
                <w:sz w:val="24"/>
                <w:szCs w:val="24"/>
              </w:rPr>
              <w:t xml:space="preserve">опасности; </w:t>
            </w:r>
          </w:p>
          <w:p w:rsidR="00945EFA" w:rsidRP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способность определять направления ресурсосб</w:t>
            </w:r>
            <w:r w:rsidRPr="00455530">
              <w:rPr>
                <w:rFonts w:ascii="Times New Roman" w:hAnsi="Times New Roman" w:cs="Times New Roman"/>
                <w:sz w:val="24"/>
                <w:szCs w:val="24"/>
              </w:rPr>
              <w:t>е</w:t>
            </w:r>
            <w:r w:rsidRPr="00455530">
              <w:rPr>
                <w:rFonts w:ascii="Times New Roman" w:hAnsi="Times New Roman" w:cs="Times New Roman"/>
                <w:sz w:val="24"/>
                <w:szCs w:val="24"/>
              </w:rPr>
              <w:t>режения в рамках профе</w:t>
            </w:r>
            <w:r w:rsidRPr="00455530">
              <w:rPr>
                <w:rFonts w:ascii="Times New Roman" w:hAnsi="Times New Roman" w:cs="Times New Roman"/>
                <w:sz w:val="24"/>
                <w:szCs w:val="24"/>
              </w:rPr>
              <w:t>с</w:t>
            </w:r>
            <w:r w:rsidRPr="00455530">
              <w:rPr>
                <w:rFonts w:ascii="Times New Roman" w:hAnsi="Times New Roman" w:cs="Times New Roman"/>
                <w:sz w:val="24"/>
                <w:szCs w:val="24"/>
              </w:rPr>
              <w:t>сиональной деятельности;</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24767"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знание правил экологич</w:t>
            </w:r>
            <w:r w:rsidRPr="00455530">
              <w:rPr>
                <w:rFonts w:ascii="Times New Roman" w:hAnsi="Times New Roman" w:cs="Times New Roman"/>
                <w:sz w:val="24"/>
                <w:szCs w:val="24"/>
              </w:rPr>
              <w:t>е</w:t>
            </w:r>
            <w:r w:rsidRPr="00455530">
              <w:rPr>
                <w:rFonts w:ascii="Times New Roman" w:hAnsi="Times New Roman" w:cs="Times New Roman"/>
                <w:sz w:val="24"/>
                <w:szCs w:val="24"/>
              </w:rPr>
              <w:t>ской безопасности при в</w:t>
            </w:r>
            <w:r w:rsidRPr="00455530">
              <w:rPr>
                <w:rFonts w:ascii="Times New Roman" w:hAnsi="Times New Roman" w:cs="Times New Roman"/>
                <w:sz w:val="24"/>
                <w:szCs w:val="24"/>
              </w:rPr>
              <w:t>е</w:t>
            </w:r>
            <w:r w:rsidRPr="00455530">
              <w:rPr>
                <w:rFonts w:ascii="Times New Roman" w:hAnsi="Times New Roman" w:cs="Times New Roman"/>
                <w:sz w:val="24"/>
                <w:szCs w:val="24"/>
              </w:rPr>
              <w:t xml:space="preserve">дении профессиональной деятельности; </w:t>
            </w:r>
          </w:p>
          <w:p w:rsidR="00945EFA" w:rsidRP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знание методов обеспеч</w:t>
            </w:r>
            <w:r w:rsidRPr="00455530">
              <w:rPr>
                <w:rFonts w:ascii="Times New Roman" w:hAnsi="Times New Roman" w:cs="Times New Roman"/>
                <w:sz w:val="24"/>
                <w:szCs w:val="24"/>
              </w:rPr>
              <w:t>е</w:t>
            </w:r>
            <w:r w:rsidRPr="00455530">
              <w:rPr>
                <w:rFonts w:ascii="Times New Roman" w:hAnsi="Times New Roman" w:cs="Times New Roman"/>
                <w:sz w:val="24"/>
                <w:szCs w:val="24"/>
              </w:rPr>
              <w:t>ния ресурсосбережения при выполнении професси</w:t>
            </w:r>
            <w:r w:rsidRPr="00455530">
              <w:rPr>
                <w:rFonts w:ascii="Times New Roman" w:hAnsi="Times New Roman" w:cs="Times New Roman"/>
                <w:sz w:val="24"/>
                <w:szCs w:val="24"/>
              </w:rPr>
              <w:t>о</w:t>
            </w:r>
            <w:r w:rsidRPr="00455530">
              <w:rPr>
                <w:rFonts w:ascii="Times New Roman" w:hAnsi="Times New Roman" w:cs="Times New Roman"/>
                <w:sz w:val="24"/>
                <w:szCs w:val="24"/>
              </w:rPr>
              <w:t>нальных задач</w:t>
            </w:r>
          </w:p>
        </w:tc>
        <w:tc>
          <w:tcPr>
            <w:tcW w:w="2148" w:type="dxa"/>
            <w:tcBorders>
              <w:top w:val="single" w:sz="4" w:space="0" w:color="auto"/>
              <w:left w:val="single" w:sz="4" w:space="0" w:color="auto"/>
              <w:bottom w:val="single" w:sz="4" w:space="0" w:color="auto"/>
              <w:right w:val="single" w:sz="4" w:space="0" w:color="auto"/>
            </w:tcBorders>
          </w:tcPr>
          <w:p w:rsidR="00945EFA" w:rsidRPr="00455530" w:rsidRDefault="00945EFA" w:rsidP="00455530">
            <w:pPr>
              <w:jc w:val="both"/>
              <w:rPr>
                <w:rFonts w:ascii="Times New Roman" w:hAnsi="Times New Roman" w:cs="Times New Roman"/>
                <w:bCs/>
                <w:i/>
                <w:sz w:val="24"/>
                <w:szCs w:val="24"/>
              </w:rPr>
            </w:pPr>
          </w:p>
        </w:tc>
      </w:tr>
      <w:tr w:rsidR="00945EFA" w:rsidRPr="00455530" w:rsidTr="00A015FC">
        <w:trPr>
          <w:jc w:val="center"/>
        </w:trPr>
        <w:tc>
          <w:tcPr>
            <w:tcW w:w="2291" w:type="dxa"/>
            <w:tcBorders>
              <w:left w:val="single" w:sz="4" w:space="0" w:color="auto"/>
              <w:bottom w:val="single" w:sz="4" w:space="0" w:color="auto"/>
              <w:right w:val="single" w:sz="4" w:space="0" w:color="auto"/>
            </w:tcBorders>
          </w:tcPr>
          <w:p w:rsidR="00945EFA" w:rsidRPr="00455530" w:rsidRDefault="00945EFA" w:rsidP="00455530">
            <w:pPr>
              <w:jc w:val="both"/>
              <w:rPr>
                <w:rFonts w:ascii="Times New Roman" w:hAnsi="Times New Roman" w:cs="Times New Roman"/>
                <w:bCs/>
                <w:sz w:val="24"/>
                <w:szCs w:val="24"/>
              </w:rPr>
            </w:pPr>
            <w:r w:rsidRPr="00455530">
              <w:rPr>
                <w:rFonts w:ascii="Times New Roman" w:hAnsi="Times New Roman" w:cs="Times New Roman"/>
                <w:sz w:val="24"/>
                <w:szCs w:val="24"/>
              </w:rPr>
              <w:t>ОК 09</w:t>
            </w:r>
            <w:r w:rsidR="00A015FC">
              <w:rPr>
                <w:rFonts w:ascii="Times New Roman" w:hAnsi="Times New Roman" w:cs="Times New Roman"/>
                <w:sz w:val="24"/>
                <w:szCs w:val="24"/>
              </w:rPr>
              <w:t>.</w:t>
            </w:r>
            <w:r w:rsidRPr="00455530">
              <w:rPr>
                <w:rFonts w:ascii="Times New Roman" w:hAnsi="Times New Roman" w:cs="Times New Roman"/>
                <w:sz w:val="24"/>
                <w:szCs w:val="24"/>
              </w:rPr>
              <w:t>Пользоваться профессиональной документацией на государственном и иностранном яз</w:t>
            </w:r>
            <w:r w:rsidRPr="00455530">
              <w:rPr>
                <w:rFonts w:ascii="Times New Roman" w:hAnsi="Times New Roman" w:cs="Times New Roman"/>
                <w:sz w:val="24"/>
                <w:szCs w:val="24"/>
              </w:rPr>
              <w:t>ы</w:t>
            </w:r>
            <w:r w:rsidRPr="00455530">
              <w:rPr>
                <w:rFonts w:ascii="Times New Roman" w:hAnsi="Times New Roman" w:cs="Times New Roman"/>
                <w:sz w:val="24"/>
                <w:szCs w:val="24"/>
              </w:rPr>
              <w:t>ках</w:t>
            </w:r>
          </w:p>
        </w:tc>
        <w:tc>
          <w:tcPr>
            <w:tcW w:w="2977" w:type="dxa"/>
            <w:tcBorders>
              <w:left w:val="single" w:sz="4" w:space="0" w:color="auto"/>
              <w:bottom w:val="single" w:sz="4" w:space="0" w:color="auto"/>
              <w:right w:val="single" w:sz="4" w:space="0" w:color="auto"/>
            </w:tcBorders>
          </w:tcPr>
          <w:p w:rsidR="00455530" w:rsidRP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 способность работать с норма</w:t>
            </w:r>
            <w:r w:rsidR="00455530" w:rsidRPr="00455530">
              <w:rPr>
                <w:rFonts w:ascii="Times New Roman" w:hAnsi="Times New Roman" w:cs="Times New Roman"/>
                <w:sz w:val="24"/>
                <w:szCs w:val="24"/>
              </w:rPr>
              <w:t>тивно-правовой д</w:t>
            </w:r>
            <w:r w:rsidR="00455530" w:rsidRPr="00455530">
              <w:rPr>
                <w:rFonts w:ascii="Times New Roman" w:hAnsi="Times New Roman" w:cs="Times New Roman"/>
                <w:sz w:val="24"/>
                <w:szCs w:val="24"/>
              </w:rPr>
              <w:t>о</w:t>
            </w:r>
            <w:r w:rsidR="00455530" w:rsidRPr="00455530">
              <w:rPr>
                <w:rFonts w:ascii="Times New Roman" w:hAnsi="Times New Roman" w:cs="Times New Roman"/>
                <w:sz w:val="24"/>
                <w:szCs w:val="24"/>
              </w:rPr>
              <w:t>кументацией;</w:t>
            </w:r>
          </w:p>
          <w:p w:rsidR="00945EFA" w:rsidRPr="00455530" w:rsidRDefault="00945EFA" w:rsidP="00455530">
            <w:pPr>
              <w:jc w:val="both"/>
              <w:rPr>
                <w:rFonts w:ascii="Times New Roman" w:hAnsi="Times New Roman" w:cs="Times New Roman"/>
                <w:sz w:val="24"/>
                <w:szCs w:val="24"/>
              </w:rPr>
            </w:pPr>
            <w:r w:rsidRPr="00455530">
              <w:rPr>
                <w:rFonts w:ascii="Times New Roman" w:hAnsi="Times New Roman" w:cs="Times New Roman"/>
                <w:sz w:val="24"/>
                <w:szCs w:val="24"/>
              </w:rPr>
              <w:t>-находит необходимую профессиональную и</w:t>
            </w:r>
            <w:r w:rsidRPr="00455530">
              <w:rPr>
                <w:rFonts w:ascii="Times New Roman" w:hAnsi="Times New Roman" w:cs="Times New Roman"/>
                <w:sz w:val="24"/>
                <w:szCs w:val="24"/>
              </w:rPr>
              <w:t>н</w:t>
            </w:r>
            <w:r w:rsidRPr="00455530">
              <w:rPr>
                <w:rFonts w:ascii="Times New Roman" w:hAnsi="Times New Roman" w:cs="Times New Roman"/>
                <w:sz w:val="24"/>
                <w:szCs w:val="24"/>
              </w:rPr>
              <w:t>формацию с Интернета, из рабочих проектов для с</w:t>
            </w:r>
            <w:r w:rsidRPr="00455530">
              <w:rPr>
                <w:rFonts w:ascii="Times New Roman" w:hAnsi="Times New Roman" w:cs="Times New Roman"/>
                <w:sz w:val="24"/>
                <w:szCs w:val="24"/>
              </w:rPr>
              <w:t>и</w:t>
            </w:r>
            <w:r w:rsidRPr="00455530">
              <w:rPr>
                <w:rFonts w:ascii="Times New Roman" w:hAnsi="Times New Roman" w:cs="Times New Roman"/>
                <w:sz w:val="24"/>
                <w:szCs w:val="24"/>
              </w:rPr>
              <w:t>стем автоматизации и</w:t>
            </w:r>
            <w:r w:rsidR="00455530" w:rsidRPr="00455530">
              <w:rPr>
                <w:rFonts w:ascii="Times New Roman" w:hAnsi="Times New Roman" w:cs="Times New Roman"/>
                <w:sz w:val="24"/>
                <w:szCs w:val="24"/>
              </w:rPr>
              <w:t xml:space="preserve"> и</w:t>
            </w:r>
            <w:r w:rsidR="00455530" w:rsidRPr="00455530">
              <w:rPr>
                <w:rFonts w:ascii="Times New Roman" w:hAnsi="Times New Roman" w:cs="Times New Roman"/>
                <w:sz w:val="24"/>
                <w:szCs w:val="24"/>
              </w:rPr>
              <w:t>с</w:t>
            </w:r>
            <w:r w:rsidR="00455530" w:rsidRPr="00455530">
              <w:rPr>
                <w:rFonts w:ascii="Times New Roman" w:hAnsi="Times New Roman" w:cs="Times New Roman"/>
                <w:sz w:val="24"/>
                <w:szCs w:val="24"/>
              </w:rPr>
              <w:t>пользует ее для выполн</w:t>
            </w:r>
            <w:r w:rsidR="00455530" w:rsidRPr="00455530">
              <w:rPr>
                <w:rFonts w:ascii="Times New Roman" w:hAnsi="Times New Roman" w:cs="Times New Roman"/>
                <w:sz w:val="24"/>
                <w:szCs w:val="24"/>
              </w:rPr>
              <w:t>е</w:t>
            </w:r>
            <w:r w:rsidR="00455530" w:rsidRPr="00455530">
              <w:rPr>
                <w:rFonts w:ascii="Times New Roman" w:hAnsi="Times New Roman" w:cs="Times New Roman"/>
                <w:sz w:val="24"/>
                <w:szCs w:val="24"/>
              </w:rPr>
              <w:t>ния поставленных задач</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24767"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демонстрация знаний по работе с текстами профе</w:t>
            </w:r>
            <w:r w:rsidRPr="00455530">
              <w:rPr>
                <w:rFonts w:ascii="Times New Roman" w:hAnsi="Times New Roman" w:cs="Times New Roman"/>
                <w:sz w:val="24"/>
                <w:szCs w:val="24"/>
              </w:rPr>
              <w:t>с</w:t>
            </w:r>
            <w:r w:rsidRPr="00455530">
              <w:rPr>
                <w:rFonts w:ascii="Times New Roman" w:hAnsi="Times New Roman" w:cs="Times New Roman"/>
                <w:sz w:val="24"/>
                <w:szCs w:val="24"/>
              </w:rPr>
              <w:t>сиональной направленн</w:t>
            </w:r>
            <w:r w:rsidRPr="00455530">
              <w:rPr>
                <w:rFonts w:ascii="Times New Roman" w:hAnsi="Times New Roman" w:cs="Times New Roman"/>
                <w:sz w:val="24"/>
                <w:szCs w:val="24"/>
              </w:rPr>
              <w:t>о</w:t>
            </w:r>
            <w:r w:rsidRPr="00455530">
              <w:rPr>
                <w:rFonts w:ascii="Times New Roman" w:hAnsi="Times New Roman" w:cs="Times New Roman"/>
                <w:sz w:val="24"/>
                <w:szCs w:val="24"/>
              </w:rPr>
              <w:t xml:space="preserve">сти на государственных и иностранных языках. </w:t>
            </w:r>
          </w:p>
          <w:p w:rsidR="00945EFA" w:rsidRPr="00455530"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-знает ресурсы в Интернете при поиске информации для задач профессионал</w:t>
            </w:r>
            <w:r w:rsidRPr="00455530">
              <w:rPr>
                <w:rFonts w:ascii="Times New Roman" w:hAnsi="Times New Roman" w:cs="Times New Roman"/>
                <w:sz w:val="24"/>
                <w:szCs w:val="24"/>
              </w:rPr>
              <w:t>ь</w:t>
            </w:r>
            <w:r w:rsidRPr="00455530">
              <w:rPr>
                <w:rFonts w:ascii="Times New Roman" w:hAnsi="Times New Roman" w:cs="Times New Roman"/>
                <w:sz w:val="24"/>
                <w:szCs w:val="24"/>
              </w:rPr>
              <w:t>ной деятельности</w:t>
            </w:r>
          </w:p>
        </w:tc>
        <w:tc>
          <w:tcPr>
            <w:tcW w:w="2148" w:type="dxa"/>
            <w:tcBorders>
              <w:top w:val="single" w:sz="4" w:space="0" w:color="auto"/>
              <w:left w:val="single" w:sz="4" w:space="0" w:color="auto"/>
              <w:bottom w:val="single" w:sz="4" w:space="0" w:color="auto"/>
              <w:right w:val="single" w:sz="4" w:space="0" w:color="auto"/>
            </w:tcBorders>
          </w:tcPr>
          <w:p w:rsidR="00945EFA" w:rsidRPr="00455530" w:rsidRDefault="00945EFA" w:rsidP="00455530">
            <w:pPr>
              <w:jc w:val="both"/>
              <w:rPr>
                <w:rFonts w:ascii="Times New Roman" w:hAnsi="Times New Roman" w:cs="Times New Roman"/>
                <w:bCs/>
                <w:i/>
                <w:sz w:val="24"/>
                <w:szCs w:val="24"/>
              </w:rPr>
            </w:pPr>
          </w:p>
        </w:tc>
      </w:tr>
      <w:tr w:rsidR="00945EFA" w:rsidRPr="00455530" w:rsidTr="00A015FC">
        <w:trPr>
          <w:jc w:val="center"/>
        </w:trPr>
        <w:tc>
          <w:tcPr>
            <w:tcW w:w="2291" w:type="dxa"/>
            <w:tcBorders>
              <w:left w:val="single" w:sz="4" w:space="0" w:color="auto"/>
              <w:bottom w:val="single" w:sz="4" w:space="0" w:color="auto"/>
              <w:right w:val="single" w:sz="4" w:space="0" w:color="auto"/>
            </w:tcBorders>
          </w:tcPr>
          <w:p w:rsidR="00945EFA" w:rsidRPr="00455530" w:rsidRDefault="00455530" w:rsidP="00455530">
            <w:pPr>
              <w:jc w:val="both"/>
              <w:rPr>
                <w:rFonts w:ascii="Times New Roman" w:hAnsi="Times New Roman" w:cs="Times New Roman"/>
                <w:bCs/>
                <w:sz w:val="24"/>
                <w:szCs w:val="24"/>
              </w:rPr>
            </w:pPr>
            <w:r w:rsidRPr="00455530">
              <w:rPr>
                <w:rFonts w:ascii="Times New Roman" w:hAnsi="Times New Roman" w:cs="Times New Roman"/>
                <w:sz w:val="24"/>
                <w:szCs w:val="24"/>
              </w:rPr>
              <w:t>ПК 5.1. Выполнять наладку, регул</w:t>
            </w:r>
            <w:r w:rsidRPr="00455530">
              <w:rPr>
                <w:rFonts w:ascii="Times New Roman" w:hAnsi="Times New Roman" w:cs="Times New Roman"/>
                <w:sz w:val="24"/>
                <w:szCs w:val="24"/>
              </w:rPr>
              <w:t>и</w:t>
            </w:r>
            <w:r w:rsidRPr="00455530">
              <w:rPr>
                <w:rFonts w:ascii="Times New Roman" w:hAnsi="Times New Roman" w:cs="Times New Roman"/>
                <w:sz w:val="24"/>
                <w:szCs w:val="24"/>
              </w:rPr>
              <w:t>ровку и проверку электрического и электромеханич</w:t>
            </w:r>
            <w:r w:rsidRPr="00455530">
              <w:rPr>
                <w:rFonts w:ascii="Times New Roman" w:hAnsi="Times New Roman" w:cs="Times New Roman"/>
                <w:sz w:val="24"/>
                <w:szCs w:val="24"/>
              </w:rPr>
              <w:t>е</w:t>
            </w:r>
            <w:r w:rsidRPr="00455530">
              <w:rPr>
                <w:rFonts w:ascii="Times New Roman" w:hAnsi="Times New Roman" w:cs="Times New Roman"/>
                <w:sz w:val="24"/>
                <w:szCs w:val="24"/>
              </w:rPr>
              <w:t>ского оборудов</w:t>
            </w:r>
            <w:r w:rsidRPr="00455530">
              <w:rPr>
                <w:rFonts w:ascii="Times New Roman" w:hAnsi="Times New Roman" w:cs="Times New Roman"/>
                <w:sz w:val="24"/>
                <w:szCs w:val="24"/>
              </w:rPr>
              <w:t>а</w:t>
            </w:r>
            <w:r w:rsidRPr="00455530">
              <w:rPr>
                <w:rFonts w:ascii="Times New Roman" w:hAnsi="Times New Roman" w:cs="Times New Roman"/>
                <w:sz w:val="24"/>
                <w:szCs w:val="24"/>
              </w:rPr>
              <w:t>ния.</w:t>
            </w:r>
          </w:p>
        </w:tc>
        <w:tc>
          <w:tcPr>
            <w:tcW w:w="2977" w:type="dxa"/>
            <w:tcBorders>
              <w:left w:val="single" w:sz="4" w:space="0" w:color="auto"/>
              <w:bottom w:val="single" w:sz="4" w:space="0" w:color="auto"/>
              <w:right w:val="single" w:sz="4" w:space="0" w:color="auto"/>
            </w:tcBorders>
          </w:tcPr>
          <w:p w:rsidR="00924767"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 выполнять наладку, р</w:t>
            </w:r>
            <w:r w:rsidRPr="00455530">
              <w:rPr>
                <w:rFonts w:ascii="Times New Roman" w:hAnsi="Times New Roman" w:cs="Times New Roman"/>
                <w:sz w:val="24"/>
                <w:szCs w:val="24"/>
              </w:rPr>
              <w:t>е</w:t>
            </w:r>
            <w:r w:rsidRPr="00455530">
              <w:rPr>
                <w:rFonts w:ascii="Times New Roman" w:hAnsi="Times New Roman" w:cs="Times New Roman"/>
                <w:sz w:val="24"/>
                <w:szCs w:val="24"/>
              </w:rPr>
              <w:t>гулировку и проверку электрического и эле</w:t>
            </w:r>
            <w:r w:rsidRPr="00455530">
              <w:rPr>
                <w:rFonts w:ascii="Times New Roman" w:hAnsi="Times New Roman" w:cs="Times New Roman"/>
                <w:sz w:val="24"/>
                <w:szCs w:val="24"/>
              </w:rPr>
              <w:t>к</w:t>
            </w:r>
            <w:r w:rsidRPr="00455530">
              <w:rPr>
                <w:rFonts w:ascii="Times New Roman" w:hAnsi="Times New Roman" w:cs="Times New Roman"/>
                <w:sz w:val="24"/>
                <w:szCs w:val="24"/>
              </w:rPr>
              <w:t>тромеханического обор</w:t>
            </w:r>
            <w:r w:rsidRPr="00455530">
              <w:rPr>
                <w:rFonts w:ascii="Times New Roman" w:hAnsi="Times New Roman" w:cs="Times New Roman"/>
                <w:sz w:val="24"/>
                <w:szCs w:val="24"/>
              </w:rPr>
              <w:t>у</w:t>
            </w:r>
            <w:r w:rsidRPr="00455530">
              <w:rPr>
                <w:rFonts w:ascii="Times New Roman" w:hAnsi="Times New Roman" w:cs="Times New Roman"/>
                <w:sz w:val="24"/>
                <w:szCs w:val="24"/>
              </w:rPr>
              <w:t xml:space="preserve">дования; </w:t>
            </w:r>
          </w:p>
          <w:p w:rsidR="00924767"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проводить анализ неи</w:t>
            </w:r>
            <w:r w:rsidRPr="00455530">
              <w:rPr>
                <w:rFonts w:ascii="Times New Roman" w:hAnsi="Times New Roman" w:cs="Times New Roman"/>
                <w:sz w:val="24"/>
                <w:szCs w:val="24"/>
              </w:rPr>
              <w:t>с</w:t>
            </w:r>
            <w:r w:rsidRPr="00455530">
              <w:rPr>
                <w:rFonts w:ascii="Times New Roman" w:hAnsi="Times New Roman" w:cs="Times New Roman"/>
                <w:sz w:val="24"/>
                <w:szCs w:val="24"/>
              </w:rPr>
              <w:t>правностей электрообор</w:t>
            </w:r>
            <w:r w:rsidRPr="00455530">
              <w:rPr>
                <w:rFonts w:ascii="Times New Roman" w:hAnsi="Times New Roman" w:cs="Times New Roman"/>
                <w:sz w:val="24"/>
                <w:szCs w:val="24"/>
              </w:rPr>
              <w:t>у</w:t>
            </w:r>
            <w:r w:rsidRPr="00455530">
              <w:rPr>
                <w:rFonts w:ascii="Times New Roman" w:hAnsi="Times New Roman" w:cs="Times New Roman"/>
                <w:sz w:val="24"/>
                <w:szCs w:val="24"/>
              </w:rPr>
              <w:t xml:space="preserve">дования; </w:t>
            </w:r>
          </w:p>
          <w:p w:rsidR="00924767"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осуществлять технич</w:t>
            </w:r>
            <w:r w:rsidRPr="00455530">
              <w:rPr>
                <w:rFonts w:ascii="Times New Roman" w:hAnsi="Times New Roman" w:cs="Times New Roman"/>
                <w:sz w:val="24"/>
                <w:szCs w:val="24"/>
              </w:rPr>
              <w:t>е</w:t>
            </w:r>
            <w:r w:rsidRPr="00455530">
              <w:rPr>
                <w:rFonts w:ascii="Times New Roman" w:hAnsi="Times New Roman" w:cs="Times New Roman"/>
                <w:sz w:val="24"/>
                <w:szCs w:val="24"/>
              </w:rPr>
              <w:t>ский контроль при эк</w:t>
            </w:r>
            <w:r w:rsidRPr="00455530">
              <w:rPr>
                <w:rFonts w:ascii="Times New Roman" w:hAnsi="Times New Roman" w:cs="Times New Roman"/>
                <w:sz w:val="24"/>
                <w:szCs w:val="24"/>
              </w:rPr>
              <w:t>с</w:t>
            </w:r>
            <w:r w:rsidRPr="00455530">
              <w:rPr>
                <w:rFonts w:ascii="Times New Roman" w:hAnsi="Times New Roman" w:cs="Times New Roman"/>
                <w:sz w:val="24"/>
                <w:szCs w:val="24"/>
              </w:rPr>
              <w:t xml:space="preserve">плуатации электрического и электромеханического оборудования; </w:t>
            </w:r>
          </w:p>
          <w:p w:rsidR="00945EFA" w:rsidRPr="00455530"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lastRenderedPageBreak/>
              <w:t>- осуществлять метрол</w:t>
            </w:r>
            <w:r w:rsidRPr="00455530">
              <w:rPr>
                <w:rFonts w:ascii="Times New Roman" w:hAnsi="Times New Roman" w:cs="Times New Roman"/>
                <w:sz w:val="24"/>
                <w:szCs w:val="24"/>
              </w:rPr>
              <w:t>о</w:t>
            </w:r>
            <w:r w:rsidRPr="00455530">
              <w:rPr>
                <w:rFonts w:ascii="Times New Roman" w:hAnsi="Times New Roman" w:cs="Times New Roman"/>
                <w:sz w:val="24"/>
                <w:szCs w:val="24"/>
              </w:rPr>
              <w:t>гическую поверку изд</w:t>
            </w:r>
            <w:r w:rsidRPr="00455530">
              <w:rPr>
                <w:rFonts w:ascii="Times New Roman" w:hAnsi="Times New Roman" w:cs="Times New Roman"/>
                <w:sz w:val="24"/>
                <w:szCs w:val="24"/>
              </w:rPr>
              <w:t>е</w:t>
            </w:r>
            <w:r w:rsidRPr="00455530">
              <w:rPr>
                <w:rFonts w:ascii="Times New Roman" w:hAnsi="Times New Roman" w:cs="Times New Roman"/>
                <w:sz w:val="24"/>
                <w:szCs w:val="24"/>
              </w:rPr>
              <w:t>лий;</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24767"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lastRenderedPageBreak/>
              <w:t>- технические параметры, характеристики и особе</w:t>
            </w:r>
            <w:r w:rsidRPr="00455530">
              <w:rPr>
                <w:rFonts w:ascii="Times New Roman" w:hAnsi="Times New Roman" w:cs="Times New Roman"/>
                <w:sz w:val="24"/>
                <w:szCs w:val="24"/>
              </w:rPr>
              <w:t>н</w:t>
            </w:r>
            <w:r w:rsidRPr="00455530">
              <w:rPr>
                <w:rFonts w:ascii="Times New Roman" w:hAnsi="Times New Roman" w:cs="Times New Roman"/>
                <w:sz w:val="24"/>
                <w:szCs w:val="24"/>
              </w:rPr>
              <w:t xml:space="preserve">ности различных видов электрических машин; </w:t>
            </w:r>
          </w:p>
          <w:p w:rsidR="00924767"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классификацию основного электрического и электр</w:t>
            </w:r>
            <w:r w:rsidRPr="00455530">
              <w:rPr>
                <w:rFonts w:ascii="Times New Roman" w:hAnsi="Times New Roman" w:cs="Times New Roman"/>
                <w:sz w:val="24"/>
                <w:szCs w:val="24"/>
              </w:rPr>
              <w:t>о</w:t>
            </w:r>
            <w:r w:rsidRPr="00455530">
              <w:rPr>
                <w:rFonts w:ascii="Times New Roman" w:hAnsi="Times New Roman" w:cs="Times New Roman"/>
                <w:sz w:val="24"/>
                <w:szCs w:val="24"/>
              </w:rPr>
              <w:t>механического оборудов</w:t>
            </w:r>
            <w:r w:rsidRPr="00455530">
              <w:rPr>
                <w:rFonts w:ascii="Times New Roman" w:hAnsi="Times New Roman" w:cs="Times New Roman"/>
                <w:sz w:val="24"/>
                <w:szCs w:val="24"/>
              </w:rPr>
              <w:t>а</w:t>
            </w:r>
            <w:r w:rsidRPr="00455530">
              <w:rPr>
                <w:rFonts w:ascii="Times New Roman" w:hAnsi="Times New Roman" w:cs="Times New Roman"/>
                <w:sz w:val="24"/>
                <w:szCs w:val="24"/>
              </w:rPr>
              <w:t xml:space="preserve">ния отрасли; </w:t>
            </w:r>
          </w:p>
          <w:p w:rsidR="00924767"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элементы систем автом</w:t>
            </w:r>
            <w:r w:rsidRPr="00455530">
              <w:rPr>
                <w:rFonts w:ascii="Times New Roman" w:hAnsi="Times New Roman" w:cs="Times New Roman"/>
                <w:sz w:val="24"/>
                <w:szCs w:val="24"/>
              </w:rPr>
              <w:t>а</w:t>
            </w:r>
            <w:r w:rsidRPr="00455530">
              <w:rPr>
                <w:rFonts w:ascii="Times New Roman" w:hAnsi="Times New Roman" w:cs="Times New Roman"/>
                <w:sz w:val="24"/>
                <w:szCs w:val="24"/>
              </w:rPr>
              <w:t>тики, их классификацию, основные характеристики и принципы построения с</w:t>
            </w:r>
            <w:r w:rsidRPr="00455530">
              <w:rPr>
                <w:rFonts w:ascii="Times New Roman" w:hAnsi="Times New Roman" w:cs="Times New Roman"/>
                <w:sz w:val="24"/>
                <w:szCs w:val="24"/>
              </w:rPr>
              <w:t>и</w:t>
            </w:r>
            <w:r w:rsidRPr="00455530">
              <w:rPr>
                <w:rFonts w:ascii="Times New Roman" w:hAnsi="Times New Roman" w:cs="Times New Roman"/>
                <w:sz w:val="24"/>
                <w:szCs w:val="24"/>
              </w:rPr>
              <w:t xml:space="preserve">стем автоматического </w:t>
            </w:r>
            <w:r w:rsidRPr="00455530">
              <w:rPr>
                <w:rFonts w:ascii="Times New Roman" w:hAnsi="Times New Roman" w:cs="Times New Roman"/>
                <w:sz w:val="24"/>
                <w:szCs w:val="24"/>
              </w:rPr>
              <w:lastRenderedPageBreak/>
              <w:t xml:space="preserve">управления электрическим и электромеханическим оборудованием; </w:t>
            </w:r>
          </w:p>
          <w:p w:rsidR="00924767"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классификацию и назн</w:t>
            </w:r>
            <w:r w:rsidRPr="00455530">
              <w:rPr>
                <w:rFonts w:ascii="Times New Roman" w:hAnsi="Times New Roman" w:cs="Times New Roman"/>
                <w:sz w:val="24"/>
                <w:szCs w:val="24"/>
              </w:rPr>
              <w:t>а</w:t>
            </w:r>
            <w:r w:rsidRPr="00455530">
              <w:rPr>
                <w:rFonts w:ascii="Times New Roman" w:hAnsi="Times New Roman" w:cs="Times New Roman"/>
                <w:sz w:val="24"/>
                <w:szCs w:val="24"/>
              </w:rPr>
              <w:t xml:space="preserve">чение электроприводов, физические процессы в электроприводах; </w:t>
            </w:r>
          </w:p>
          <w:p w:rsidR="00924767"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xml:space="preserve">- выбор электродвигателей и схем управления; </w:t>
            </w:r>
          </w:p>
          <w:p w:rsidR="00945EFA" w:rsidRPr="00455530"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технологию ремонта внутрицеховых сетей, к</w:t>
            </w:r>
            <w:r w:rsidRPr="00455530">
              <w:rPr>
                <w:rFonts w:ascii="Times New Roman" w:hAnsi="Times New Roman" w:cs="Times New Roman"/>
                <w:sz w:val="24"/>
                <w:szCs w:val="24"/>
              </w:rPr>
              <w:t>а</w:t>
            </w:r>
            <w:r w:rsidRPr="00455530">
              <w:rPr>
                <w:rFonts w:ascii="Times New Roman" w:hAnsi="Times New Roman" w:cs="Times New Roman"/>
                <w:sz w:val="24"/>
                <w:szCs w:val="24"/>
              </w:rPr>
              <w:t>бельных линий, электрич</w:t>
            </w:r>
            <w:r w:rsidRPr="00455530">
              <w:rPr>
                <w:rFonts w:ascii="Times New Roman" w:hAnsi="Times New Roman" w:cs="Times New Roman"/>
                <w:sz w:val="24"/>
                <w:szCs w:val="24"/>
              </w:rPr>
              <w:t>е</w:t>
            </w:r>
            <w:r w:rsidRPr="00455530">
              <w:rPr>
                <w:rFonts w:ascii="Times New Roman" w:hAnsi="Times New Roman" w:cs="Times New Roman"/>
                <w:sz w:val="24"/>
                <w:szCs w:val="24"/>
              </w:rPr>
              <w:t>ских машин, пускорегул</w:t>
            </w:r>
            <w:r w:rsidRPr="00455530">
              <w:rPr>
                <w:rFonts w:ascii="Times New Roman" w:hAnsi="Times New Roman" w:cs="Times New Roman"/>
                <w:sz w:val="24"/>
                <w:szCs w:val="24"/>
              </w:rPr>
              <w:t>и</w:t>
            </w:r>
            <w:r w:rsidRPr="00455530">
              <w:rPr>
                <w:rFonts w:ascii="Times New Roman" w:hAnsi="Times New Roman" w:cs="Times New Roman"/>
                <w:sz w:val="24"/>
                <w:szCs w:val="24"/>
              </w:rPr>
              <w:t>рующей аппаратуры;</w:t>
            </w:r>
          </w:p>
        </w:tc>
        <w:tc>
          <w:tcPr>
            <w:tcW w:w="2148" w:type="dxa"/>
            <w:tcBorders>
              <w:top w:val="single" w:sz="4" w:space="0" w:color="auto"/>
              <w:left w:val="single" w:sz="4" w:space="0" w:color="auto"/>
              <w:bottom w:val="single" w:sz="4" w:space="0" w:color="auto"/>
              <w:right w:val="single" w:sz="4" w:space="0" w:color="auto"/>
            </w:tcBorders>
          </w:tcPr>
          <w:p w:rsidR="00455530" w:rsidRPr="00455530"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lastRenderedPageBreak/>
              <w:t xml:space="preserve">- </w:t>
            </w:r>
            <w:proofErr w:type="gramStart"/>
            <w:r w:rsidRPr="00455530">
              <w:rPr>
                <w:rFonts w:ascii="Times New Roman" w:hAnsi="Times New Roman" w:cs="Times New Roman"/>
                <w:sz w:val="24"/>
                <w:szCs w:val="24"/>
              </w:rPr>
              <w:t>выполнении</w:t>
            </w:r>
            <w:proofErr w:type="gramEnd"/>
            <w:r w:rsidRPr="00455530">
              <w:rPr>
                <w:rFonts w:ascii="Times New Roman" w:hAnsi="Times New Roman" w:cs="Times New Roman"/>
                <w:sz w:val="24"/>
                <w:szCs w:val="24"/>
              </w:rPr>
              <w:t xml:space="preserve"> р</w:t>
            </w:r>
            <w:r w:rsidRPr="00455530">
              <w:rPr>
                <w:rFonts w:ascii="Times New Roman" w:hAnsi="Times New Roman" w:cs="Times New Roman"/>
                <w:sz w:val="24"/>
                <w:szCs w:val="24"/>
              </w:rPr>
              <w:t>а</w:t>
            </w:r>
            <w:r w:rsidRPr="00455530">
              <w:rPr>
                <w:rFonts w:ascii="Times New Roman" w:hAnsi="Times New Roman" w:cs="Times New Roman"/>
                <w:sz w:val="24"/>
                <w:szCs w:val="24"/>
              </w:rPr>
              <w:t>бот по наладке, регулировке и проверке электр</w:t>
            </w:r>
            <w:r w:rsidRPr="00455530">
              <w:rPr>
                <w:rFonts w:ascii="Times New Roman" w:hAnsi="Times New Roman" w:cs="Times New Roman"/>
                <w:sz w:val="24"/>
                <w:szCs w:val="24"/>
              </w:rPr>
              <w:t>и</w:t>
            </w:r>
            <w:r w:rsidRPr="00455530">
              <w:rPr>
                <w:rFonts w:ascii="Times New Roman" w:hAnsi="Times New Roman" w:cs="Times New Roman"/>
                <w:sz w:val="24"/>
                <w:szCs w:val="24"/>
              </w:rPr>
              <w:t>ческого и эле</w:t>
            </w:r>
            <w:r w:rsidRPr="00455530">
              <w:rPr>
                <w:rFonts w:ascii="Times New Roman" w:hAnsi="Times New Roman" w:cs="Times New Roman"/>
                <w:sz w:val="24"/>
                <w:szCs w:val="24"/>
              </w:rPr>
              <w:t>к</w:t>
            </w:r>
            <w:r w:rsidRPr="00455530">
              <w:rPr>
                <w:rFonts w:ascii="Times New Roman" w:hAnsi="Times New Roman" w:cs="Times New Roman"/>
                <w:sz w:val="24"/>
                <w:szCs w:val="24"/>
              </w:rPr>
              <w:t>тромеханического  оборудования;</w:t>
            </w:r>
          </w:p>
          <w:p w:rsidR="00945EFA" w:rsidRPr="00455530" w:rsidRDefault="00455530" w:rsidP="00455530">
            <w:pPr>
              <w:jc w:val="both"/>
              <w:rPr>
                <w:rFonts w:ascii="Times New Roman" w:hAnsi="Times New Roman" w:cs="Times New Roman"/>
                <w:bCs/>
                <w:i/>
                <w:sz w:val="24"/>
                <w:szCs w:val="24"/>
              </w:rPr>
            </w:pPr>
            <w:r w:rsidRPr="00455530">
              <w:rPr>
                <w:rFonts w:ascii="Times New Roman" w:hAnsi="Times New Roman" w:cs="Times New Roman"/>
                <w:sz w:val="24"/>
                <w:szCs w:val="24"/>
              </w:rPr>
              <w:t xml:space="preserve">- </w:t>
            </w:r>
            <w:proofErr w:type="gramStart"/>
            <w:r w:rsidRPr="00455530">
              <w:rPr>
                <w:rFonts w:ascii="Times New Roman" w:hAnsi="Times New Roman" w:cs="Times New Roman"/>
                <w:sz w:val="24"/>
                <w:szCs w:val="24"/>
              </w:rPr>
              <w:t>использовании</w:t>
            </w:r>
            <w:proofErr w:type="gramEnd"/>
            <w:r w:rsidRPr="00455530">
              <w:rPr>
                <w:rFonts w:ascii="Times New Roman" w:hAnsi="Times New Roman" w:cs="Times New Roman"/>
                <w:sz w:val="24"/>
                <w:szCs w:val="24"/>
              </w:rPr>
              <w:t xml:space="preserve"> основных измер</w:t>
            </w:r>
            <w:r w:rsidRPr="00455530">
              <w:rPr>
                <w:rFonts w:ascii="Times New Roman" w:hAnsi="Times New Roman" w:cs="Times New Roman"/>
                <w:sz w:val="24"/>
                <w:szCs w:val="24"/>
              </w:rPr>
              <w:t>и</w:t>
            </w:r>
            <w:r w:rsidRPr="00455530">
              <w:rPr>
                <w:rFonts w:ascii="Times New Roman" w:hAnsi="Times New Roman" w:cs="Times New Roman"/>
                <w:sz w:val="24"/>
                <w:szCs w:val="24"/>
              </w:rPr>
              <w:t>тельных приб</w:t>
            </w:r>
            <w:r w:rsidRPr="00455530">
              <w:rPr>
                <w:rFonts w:ascii="Times New Roman" w:hAnsi="Times New Roman" w:cs="Times New Roman"/>
                <w:sz w:val="24"/>
                <w:szCs w:val="24"/>
              </w:rPr>
              <w:t>о</w:t>
            </w:r>
            <w:r w:rsidRPr="00455530">
              <w:rPr>
                <w:rFonts w:ascii="Times New Roman" w:hAnsi="Times New Roman" w:cs="Times New Roman"/>
                <w:sz w:val="24"/>
                <w:szCs w:val="24"/>
              </w:rPr>
              <w:t>ров.</w:t>
            </w:r>
          </w:p>
        </w:tc>
      </w:tr>
      <w:tr w:rsidR="00945EFA" w:rsidRPr="00455530" w:rsidTr="00A015FC">
        <w:trPr>
          <w:jc w:val="center"/>
        </w:trPr>
        <w:tc>
          <w:tcPr>
            <w:tcW w:w="2291" w:type="dxa"/>
            <w:tcBorders>
              <w:left w:val="single" w:sz="4" w:space="0" w:color="auto"/>
              <w:bottom w:val="single" w:sz="4" w:space="0" w:color="auto"/>
              <w:right w:val="single" w:sz="4" w:space="0" w:color="auto"/>
            </w:tcBorders>
          </w:tcPr>
          <w:p w:rsidR="00945EFA" w:rsidRPr="00455530" w:rsidRDefault="00455530" w:rsidP="00455530">
            <w:pPr>
              <w:jc w:val="both"/>
              <w:rPr>
                <w:rFonts w:ascii="Times New Roman" w:hAnsi="Times New Roman" w:cs="Times New Roman"/>
                <w:bCs/>
                <w:sz w:val="24"/>
                <w:szCs w:val="24"/>
              </w:rPr>
            </w:pPr>
            <w:r w:rsidRPr="00455530">
              <w:rPr>
                <w:rFonts w:ascii="Times New Roman" w:hAnsi="Times New Roman" w:cs="Times New Roman"/>
                <w:sz w:val="24"/>
                <w:szCs w:val="24"/>
              </w:rPr>
              <w:lastRenderedPageBreak/>
              <w:t>ПК 5.2. Проводить профилактические осмотры электр</w:t>
            </w:r>
            <w:r w:rsidRPr="00455530">
              <w:rPr>
                <w:rFonts w:ascii="Times New Roman" w:hAnsi="Times New Roman" w:cs="Times New Roman"/>
                <w:sz w:val="24"/>
                <w:szCs w:val="24"/>
              </w:rPr>
              <w:t>о</w:t>
            </w:r>
            <w:r w:rsidRPr="00455530">
              <w:rPr>
                <w:rFonts w:ascii="Times New Roman" w:hAnsi="Times New Roman" w:cs="Times New Roman"/>
                <w:sz w:val="24"/>
                <w:szCs w:val="24"/>
              </w:rPr>
              <w:t>оборудования</w:t>
            </w:r>
          </w:p>
        </w:tc>
        <w:tc>
          <w:tcPr>
            <w:tcW w:w="2977" w:type="dxa"/>
            <w:tcBorders>
              <w:left w:val="single" w:sz="4" w:space="0" w:color="auto"/>
              <w:bottom w:val="single" w:sz="4" w:space="0" w:color="auto"/>
              <w:right w:val="single" w:sz="4" w:space="0" w:color="auto"/>
            </w:tcBorders>
          </w:tcPr>
          <w:p w:rsidR="00945EFA" w:rsidRPr="00455530"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подбирать технологич</w:t>
            </w:r>
            <w:r w:rsidRPr="00455530">
              <w:rPr>
                <w:rFonts w:ascii="Times New Roman" w:hAnsi="Times New Roman" w:cs="Times New Roman"/>
                <w:sz w:val="24"/>
                <w:szCs w:val="24"/>
              </w:rPr>
              <w:t>е</w:t>
            </w:r>
            <w:r w:rsidRPr="00455530">
              <w:rPr>
                <w:rFonts w:ascii="Times New Roman" w:hAnsi="Times New Roman" w:cs="Times New Roman"/>
                <w:sz w:val="24"/>
                <w:szCs w:val="24"/>
              </w:rPr>
              <w:t>ское оборудование для проведения профилакт</w:t>
            </w:r>
            <w:r w:rsidRPr="00455530">
              <w:rPr>
                <w:rFonts w:ascii="Times New Roman" w:hAnsi="Times New Roman" w:cs="Times New Roman"/>
                <w:sz w:val="24"/>
                <w:szCs w:val="24"/>
              </w:rPr>
              <w:t>и</w:t>
            </w:r>
            <w:r w:rsidRPr="00455530">
              <w:rPr>
                <w:rFonts w:ascii="Times New Roman" w:hAnsi="Times New Roman" w:cs="Times New Roman"/>
                <w:sz w:val="24"/>
                <w:szCs w:val="24"/>
              </w:rPr>
              <w:t>ческого осмотра электр</w:t>
            </w:r>
            <w:r w:rsidRPr="00455530">
              <w:rPr>
                <w:rFonts w:ascii="Times New Roman" w:hAnsi="Times New Roman" w:cs="Times New Roman"/>
                <w:sz w:val="24"/>
                <w:szCs w:val="24"/>
              </w:rPr>
              <w:t>о</w:t>
            </w:r>
            <w:r w:rsidRPr="00455530">
              <w:rPr>
                <w:rFonts w:ascii="Times New Roman" w:hAnsi="Times New Roman" w:cs="Times New Roman"/>
                <w:sz w:val="24"/>
                <w:szCs w:val="24"/>
              </w:rPr>
              <w:t>оборудования;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45EFA" w:rsidRPr="00455530" w:rsidRDefault="00455530" w:rsidP="00924767">
            <w:pPr>
              <w:jc w:val="both"/>
              <w:rPr>
                <w:rFonts w:ascii="Times New Roman" w:hAnsi="Times New Roman" w:cs="Times New Roman"/>
                <w:sz w:val="24"/>
                <w:szCs w:val="24"/>
              </w:rPr>
            </w:pPr>
            <w:r w:rsidRPr="00455530">
              <w:rPr>
                <w:rFonts w:ascii="Times New Roman" w:hAnsi="Times New Roman" w:cs="Times New Roman"/>
                <w:sz w:val="24"/>
                <w:szCs w:val="24"/>
              </w:rPr>
              <w:t>- методика профилактич</w:t>
            </w:r>
            <w:r w:rsidRPr="00455530">
              <w:rPr>
                <w:rFonts w:ascii="Times New Roman" w:hAnsi="Times New Roman" w:cs="Times New Roman"/>
                <w:sz w:val="24"/>
                <w:szCs w:val="24"/>
              </w:rPr>
              <w:t>е</w:t>
            </w:r>
            <w:r w:rsidRPr="00455530">
              <w:rPr>
                <w:rFonts w:ascii="Times New Roman" w:hAnsi="Times New Roman" w:cs="Times New Roman"/>
                <w:sz w:val="24"/>
                <w:szCs w:val="24"/>
              </w:rPr>
              <w:t>ского осмотра электрооб</w:t>
            </w:r>
            <w:r w:rsidRPr="00455530">
              <w:rPr>
                <w:rFonts w:ascii="Times New Roman" w:hAnsi="Times New Roman" w:cs="Times New Roman"/>
                <w:sz w:val="24"/>
                <w:szCs w:val="24"/>
              </w:rPr>
              <w:t>о</w:t>
            </w:r>
            <w:r w:rsidR="00924767">
              <w:rPr>
                <w:rFonts w:ascii="Times New Roman" w:hAnsi="Times New Roman" w:cs="Times New Roman"/>
                <w:sz w:val="24"/>
                <w:szCs w:val="24"/>
              </w:rPr>
              <w:t>рудования</w:t>
            </w:r>
            <w:r w:rsidRPr="00455530">
              <w:rPr>
                <w:rFonts w:ascii="Times New Roman" w:hAnsi="Times New Roman" w:cs="Times New Roman"/>
                <w:sz w:val="24"/>
                <w:szCs w:val="24"/>
              </w:rPr>
              <w:t>,</w:t>
            </w:r>
            <w:r w:rsidR="00924767">
              <w:rPr>
                <w:rFonts w:ascii="Times New Roman" w:hAnsi="Times New Roman" w:cs="Times New Roman"/>
                <w:sz w:val="24"/>
                <w:szCs w:val="24"/>
              </w:rPr>
              <w:t xml:space="preserve"> </w:t>
            </w:r>
            <w:r w:rsidRPr="00455530">
              <w:rPr>
                <w:rFonts w:ascii="Times New Roman" w:hAnsi="Times New Roman" w:cs="Times New Roman"/>
                <w:sz w:val="24"/>
                <w:szCs w:val="24"/>
              </w:rPr>
              <w:t>способы обн</w:t>
            </w:r>
            <w:r w:rsidRPr="00455530">
              <w:rPr>
                <w:rFonts w:ascii="Times New Roman" w:hAnsi="Times New Roman" w:cs="Times New Roman"/>
                <w:sz w:val="24"/>
                <w:szCs w:val="24"/>
              </w:rPr>
              <w:t>а</w:t>
            </w:r>
            <w:r w:rsidRPr="00455530">
              <w:rPr>
                <w:rFonts w:ascii="Times New Roman" w:hAnsi="Times New Roman" w:cs="Times New Roman"/>
                <w:sz w:val="24"/>
                <w:szCs w:val="24"/>
              </w:rPr>
              <w:t>ружения неисправностей</w:t>
            </w:r>
            <w:proofErr w:type="gramStart"/>
            <w:r w:rsidRPr="00455530">
              <w:rPr>
                <w:rFonts w:ascii="Times New Roman" w:hAnsi="Times New Roman" w:cs="Times New Roman"/>
                <w:sz w:val="24"/>
                <w:szCs w:val="24"/>
              </w:rPr>
              <w:t>;.</w:t>
            </w:r>
            <w:proofErr w:type="gramEnd"/>
          </w:p>
        </w:tc>
        <w:tc>
          <w:tcPr>
            <w:tcW w:w="2148" w:type="dxa"/>
            <w:tcBorders>
              <w:top w:val="single" w:sz="4" w:space="0" w:color="auto"/>
              <w:left w:val="single" w:sz="4" w:space="0" w:color="auto"/>
              <w:bottom w:val="single" w:sz="4" w:space="0" w:color="auto"/>
              <w:right w:val="single" w:sz="4" w:space="0" w:color="auto"/>
            </w:tcBorders>
          </w:tcPr>
          <w:p w:rsidR="00945EFA" w:rsidRPr="00455530" w:rsidRDefault="00455530" w:rsidP="00455530">
            <w:pPr>
              <w:jc w:val="both"/>
              <w:rPr>
                <w:rFonts w:ascii="Times New Roman" w:hAnsi="Times New Roman" w:cs="Times New Roman"/>
                <w:bCs/>
                <w:i/>
                <w:sz w:val="24"/>
                <w:szCs w:val="24"/>
              </w:rPr>
            </w:pPr>
            <w:r w:rsidRPr="00455530">
              <w:rPr>
                <w:rFonts w:ascii="Times New Roman" w:hAnsi="Times New Roman" w:cs="Times New Roman"/>
                <w:sz w:val="24"/>
                <w:szCs w:val="24"/>
              </w:rPr>
              <w:t>- проведения о</w:t>
            </w:r>
            <w:r w:rsidRPr="00455530">
              <w:rPr>
                <w:rFonts w:ascii="Times New Roman" w:hAnsi="Times New Roman" w:cs="Times New Roman"/>
                <w:sz w:val="24"/>
                <w:szCs w:val="24"/>
              </w:rPr>
              <w:t>б</w:t>
            </w:r>
            <w:r w:rsidRPr="00455530">
              <w:rPr>
                <w:rFonts w:ascii="Times New Roman" w:hAnsi="Times New Roman" w:cs="Times New Roman"/>
                <w:sz w:val="24"/>
                <w:szCs w:val="24"/>
              </w:rPr>
              <w:t>служивание и р</w:t>
            </w:r>
            <w:r w:rsidRPr="00455530">
              <w:rPr>
                <w:rFonts w:ascii="Times New Roman" w:hAnsi="Times New Roman" w:cs="Times New Roman"/>
                <w:sz w:val="24"/>
                <w:szCs w:val="24"/>
              </w:rPr>
              <w:t>е</w:t>
            </w:r>
            <w:r w:rsidRPr="00455530">
              <w:rPr>
                <w:rFonts w:ascii="Times New Roman" w:hAnsi="Times New Roman" w:cs="Times New Roman"/>
                <w:sz w:val="24"/>
                <w:szCs w:val="24"/>
              </w:rPr>
              <w:t>монта электрич</w:t>
            </w:r>
            <w:r w:rsidRPr="00455530">
              <w:rPr>
                <w:rFonts w:ascii="Times New Roman" w:hAnsi="Times New Roman" w:cs="Times New Roman"/>
                <w:sz w:val="24"/>
                <w:szCs w:val="24"/>
              </w:rPr>
              <w:t>е</w:t>
            </w:r>
            <w:r w:rsidRPr="00455530">
              <w:rPr>
                <w:rFonts w:ascii="Times New Roman" w:hAnsi="Times New Roman" w:cs="Times New Roman"/>
                <w:sz w:val="24"/>
                <w:szCs w:val="24"/>
              </w:rPr>
              <w:t>ского и электр</w:t>
            </w:r>
            <w:r w:rsidRPr="00455530">
              <w:rPr>
                <w:rFonts w:ascii="Times New Roman" w:hAnsi="Times New Roman" w:cs="Times New Roman"/>
                <w:sz w:val="24"/>
                <w:szCs w:val="24"/>
              </w:rPr>
              <w:t>о</w:t>
            </w:r>
            <w:r w:rsidRPr="00455530">
              <w:rPr>
                <w:rFonts w:ascii="Times New Roman" w:hAnsi="Times New Roman" w:cs="Times New Roman"/>
                <w:sz w:val="24"/>
                <w:szCs w:val="24"/>
              </w:rPr>
              <w:t>механического оборудования</w:t>
            </w:r>
            <w:proofErr w:type="gramStart"/>
            <w:r w:rsidRPr="00455530">
              <w:rPr>
                <w:rFonts w:ascii="Times New Roman" w:hAnsi="Times New Roman" w:cs="Times New Roman"/>
                <w:sz w:val="24"/>
                <w:szCs w:val="24"/>
              </w:rPr>
              <w:t xml:space="preserve"> .</w:t>
            </w:r>
            <w:proofErr w:type="gramEnd"/>
          </w:p>
        </w:tc>
      </w:tr>
      <w:tr w:rsidR="00455530" w:rsidRPr="00455530" w:rsidTr="00A015FC">
        <w:trPr>
          <w:jc w:val="center"/>
        </w:trPr>
        <w:tc>
          <w:tcPr>
            <w:tcW w:w="2291" w:type="dxa"/>
            <w:tcBorders>
              <w:left w:val="single" w:sz="4" w:space="0" w:color="auto"/>
              <w:bottom w:val="single" w:sz="4" w:space="0" w:color="auto"/>
              <w:right w:val="single" w:sz="4" w:space="0" w:color="auto"/>
            </w:tcBorders>
          </w:tcPr>
          <w:p w:rsidR="00455530" w:rsidRPr="00455530" w:rsidRDefault="00455530" w:rsidP="00455530">
            <w:pPr>
              <w:jc w:val="both"/>
              <w:rPr>
                <w:rFonts w:ascii="Times New Roman" w:hAnsi="Times New Roman" w:cs="Times New Roman"/>
                <w:bCs/>
                <w:sz w:val="24"/>
                <w:szCs w:val="24"/>
              </w:rPr>
            </w:pPr>
            <w:r w:rsidRPr="00455530">
              <w:rPr>
                <w:rFonts w:ascii="Times New Roman" w:hAnsi="Times New Roman" w:cs="Times New Roman"/>
                <w:sz w:val="24"/>
                <w:szCs w:val="24"/>
              </w:rPr>
              <w:t>ПК 5.3.Проводить работы по монтажу и демонтажу эле</w:t>
            </w:r>
            <w:r w:rsidRPr="00455530">
              <w:rPr>
                <w:rFonts w:ascii="Times New Roman" w:hAnsi="Times New Roman" w:cs="Times New Roman"/>
                <w:sz w:val="24"/>
                <w:szCs w:val="24"/>
              </w:rPr>
              <w:t>к</w:t>
            </w:r>
            <w:r w:rsidRPr="00455530">
              <w:rPr>
                <w:rFonts w:ascii="Times New Roman" w:hAnsi="Times New Roman" w:cs="Times New Roman"/>
                <w:sz w:val="24"/>
                <w:szCs w:val="24"/>
              </w:rPr>
              <w:t>трооборудования.</w:t>
            </w:r>
          </w:p>
        </w:tc>
        <w:tc>
          <w:tcPr>
            <w:tcW w:w="2977" w:type="dxa"/>
            <w:tcBorders>
              <w:left w:val="single" w:sz="4" w:space="0" w:color="auto"/>
              <w:bottom w:val="single" w:sz="4" w:space="0" w:color="auto"/>
              <w:right w:val="single" w:sz="4" w:space="0" w:color="auto"/>
            </w:tcBorders>
          </w:tcPr>
          <w:p w:rsidR="00727110"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xml:space="preserve">- проводить работы по монтажу и демонтажу электрооборудования; </w:t>
            </w:r>
          </w:p>
          <w:p w:rsidR="00455530" w:rsidRPr="00455530"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оценивать эффекти</w:t>
            </w:r>
            <w:r w:rsidRPr="00455530">
              <w:rPr>
                <w:rFonts w:ascii="Times New Roman" w:hAnsi="Times New Roman" w:cs="Times New Roman"/>
                <w:sz w:val="24"/>
                <w:szCs w:val="24"/>
              </w:rPr>
              <w:t>в</w:t>
            </w:r>
            <w:r w:rsidRPr="00455530">
              <w:rPr>
                <w:rFonts w:ascii="Times New Roman" w:hAnsi="Times New Roman" w:cs="Times New Roman"/>
                <w:sz w:val="24"/>
                <w:szCs w:val="24"/>
              </w:rPr>
              <w:t>ность работы по монтажу и демонтажу электрооб</w:t>
            </w:r>
            <w:r w:rsidRPr="00455530">
              <w:rPr>
                <w:rFonts w:ascii="Times New Roman" w:hAnsi="Times New Roman" w:cs="Times New Roman"/>
                <w:sz w:val="24"/>
                <w:szCs w:val="24"/>
              </w:rPr>
              <w:t>о</w:t>
            </w:r>
            <w:r w:rsidRPr="00455530">
              <w:rPr>
                <w:rFonts w:ascii="Times New Roman" w:hAnsi="Times New Roman" w:cs="Times New Roman"/>
                <w:sz w:val="24"/>
                <w:szCs w:val="24"/>
              </w:rPr>
              <w:t>рудования.</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55530" w:rsidRPr="00455530" w:rsidRDefault="00455530" w:rsidP="00455530">
            <w:pPr>
              <w:jc w:val="both"/>
              <w:rPr>
                <w:rFonts w:ascii="Times New Roman" w:hAnsi="Times New Roman" w:cs="Times New Roman"/>
                <w:sz w:val="24"/>
                <w:szCs w:val="24"/>
              </w:rPr>
            </w:pPr>
            <w:r w:rsidRPr="00455530">
              <w:rPr>
                <w:rFonts w:ascii="Times New Roman" w:hAnsi="Times New Roman" w:cs="Times New Roman"/>
                <w:sz w:val="24"/>
                <w:szCs w:val="24"/>
              </w:rPr>
              <w:t>- методика выполнения р</w:t>
            </w:r>
            <w:r w:rsidRPr="00455530">
              <w:rPr>
                <w:rFonts w:ascii="Times New Roman" w:hAnsi="Times New Roman" w:cs="Times New Roman"/>
                <w:sz w:val="24"/>
                <w:szCs w:val="24"/>
              </w:rPr>
              <w:t>а</w:t>
            </w:r>
            <w:r w:rsidRPr="00455530">
              <w:rPr>
                <w:rFonts w:ascii="Times New Roman" w:hAnsi="Times New Roman" w:cs="Times New Roman"/>
                <w:sz w:val="24"/>
                <w:szCs w:val="24"/>
              </w:rPr>
              <w:t>бот по монтажу и демонт</w:t>
            </w:r>
            <w:r w:rsidRPr="00455530">
              <w:rPr>
                <w:rFonts w:ascii="Times New Roman" w:hAnsi="Times New Roman" w:cs="Times New Roman"/>
                <w:sz w:val="24"/>
                <w:szCs w:val="24"/>
              </w:rPr>
              <w:t>а</w:t>
            </w:r>
            <w:r w:rsidRPr="00455530">
              <w:rPr>
                <w:rFonts w:ascii="Times New Roman" w:hAnsi="Times New Roman" w:cs="Times New Roman"/>
                <w:sz w:val="24"/>
                <w:szCs w:val="24"/>
              </w:rPr>
              <w:t>жу электрооборудования</w:t>
            </w:r>
          </w:p>
        </w:tc>
        <w:tc>
          <w:tcPr>
            <w:tcW w:w="2148" w:type="dxa"/>
            <w:tcBorders>
              <w:top w:val="single" w:sz="4" w:space="0" w:color="auto"/>
              <w:left w:val="single" w:sz="4" w:space="0" w:color="auto"/>
              <w:bottom w:val="single" w:sz="4" w:space="0" w:color="auto"/>
              <w:right w:val="single" w:sz="4" w:space="0" w:color="auto"/>
            </w:tcBorders>
          </w:tcPr>
          <w:p w:rsidR="00455530" w:rsidRPr="00455530" w:rsidRDefault="00455530" w:rsidP="00455530">
            <w:pPr>
              <w:jc w:val="both"/>
              <w:rPr>
                <w:rFonts w:ascii="Times New Roman" w:hAnsi="Times New Roman" w:cs="Times New Roman"/>
                <w:bCs/>
                <w:i/>
                <w:sz w:val="24"/>
                <w:szCs w:val="24"/>
              </w:rPr>
            </w:pPr>
            <w:r w:rsidRPr="00455530">
              <w:rPr>
                <w:rFonts w:ascii="Times New Roman" w:hAnsi="Times New Roman" w:cs="Times New Roman"/>
                <w:sz w:val="24"/>
                <w:szCs w:val="24"/>
              </w:rPr>
              <w:t>- выполнение ди</w:t>
            </w:r>
            <w:r w:rsidRPr="00455530">
              <w:rPr>
                <w:rFonts w:ascii="Times New Roman" w:hAnsi="Times New Roman" w:cs="Times New Roman"/>
                <w:sz w:val="24"/>
                <w:szCs w:val="24"/>
              </w:rPr>
              <w:t>а</w:t>
            </w:r>
            <w:r w:rsidRPr="00455530">
              <w:rPr>
                <w:rFonts w:ascii="Times New Roman" w:hAnsi="Times New Roman" w:cs="Times New Roman"/>
                <w:sz w:val="24"/>
                <w:szCs w:val="24"/>
              </w:rPr>
              <w:t>гностики и техн</w:t>
            </w:r>
            <w:r w:rsidRPr="00455530">
              <w:rPr>
                <w:rFonts w:ascii="Times New Roman" w:hAnsi="Times New Roman" w:cs="Times New Roman"/>
                <w:sz w:val="24"/>
                <w:szCs w:val="24"/>
              </w:rPr>
              <w:t>и</w:t>
            </w:r>
            <w:r w:rsidRPr="00455530">
              <w:rPr>
                <w:rFonts w:ascii="Times New Roman" w:hAnsi="Times New Roman" w:cs="Times New Roman"/>
                <w:sz w:val="24"/>
                <w:szCs w:val="24"/>
              </w:rPr>
              <w:t>ческого контроля при проведении монтажа электр</w:t>
            </w:r>
            <w:r w:rsidRPr="00455530">
              <w:rPr>
                <w:rFonts w:ascii="Times New Roman" w:hAnsi="Times New Roman" w:cs="Times New Roman"/>
                <w:sz w:val="24"/>
                <w:szCs w:val="24"/>
              </w:rPr>
              <w:t>о</w:t>
            </w:r>
            <w:r w:rsidRPr="00455530">
              <w:rPr>
                <w:rFonts w:ascii="Times New Roman" w:hAnsi="Times New Roman" w:cs="Times New Roman"/>
                <w:sz w:val="24"/>
                <w:szCs w:val="24"/>
              </w:rPr>
              <w:t>оборудования</w:t>
            </w:r>
          </w:p>
        </w:tc>
      </w:tr>
    </w:tbl>
    <w:p w:rsidR="00914C8C" w:rsidRDefault="00914C8C" w:rsidP="00914C8C">
      <w:pPr>
        <w:ind w:firstLine="709"/>
        <w:rPr>
          <w:rFonts w:ascii="Times New Roman" w:eastAsia="Times New Roman" w:hAnsi="Times New Roman" w:cs="Times New Roman"/>
          <w:sz w:val="24"/>
          <w:szCs w:val="24"/>
          <w:lang w:eastAsia="ru-RU"/>
        </w:rPr>
      </w:pPr>
    </w:p>
    <w:p w:rsidR="00914C8C" w:rsidRPr="004C1BCA" w:rsidRDefault="00914C8C" w:rsidP="00644DE3">
      <w:pPr>
        <w:ind w:firstLine="709"/>
        <w:jc w:val="center"/>
        <w:rPr>
          <w:rFonts w:ascii="Times New Roman" w:hAnsi="Times New Roman" w:cs="Times New Roman"/>
          <w:b/>
          <w:bCs/>
          <w:color w:val="FF0000"/>
          <w:sz w:val="24"/>
          <w:szCs w:val="24"/>
        </w:rPr>
      </w:pPr>
      <w:r w:rsidRPr="00F50C65">
        <w:rPr>
          <w:rFonts w:ascii="Times New Roman" w:hAnsi="Times New Roman" w:cs="Times New Roman"/>
          <w:b/>
          <w:bCs/>
          <w:sz w:val="24"/>
          <w:szCs w:val="24"/>
        </w:rPr>
        <w:t xml:space="preserve">1.3 Обоснование часов </w:t>
      </w:r>
      <w:r w:rsidRPr="004923DD">
        <w:rPr>
          <w:rFonts w:ascii="Times New Roman" w:hAnsi="Times New Roman" w:cs="Times New Roman"/>
          <w:b/>
          <w:bCs/>
          <w:sz w:val="24"/>
          <w:szCs w:val="24"/>
        </w:rPr>
        <w:t>вариативной</w:t>
      </w:r>
      <w:r w:rsidRPr="00F50C65">
        <w:rPr>
          <w:rFonts w:ascii="Times New Roman" w:hAnsi="Times New Roman" w:cs="Times New Roman"/>
          <w:b/>
          <w:bCs/>
          <w:sz w:val="24"/>
          <w:szCs w:val="24"/>
        </w:rPr>
        <w:t xml:space="preserve"> части</w:t>
      </w:r>
    </w:p>
    <w:p w:rsidR="00914C8C" w:rsidRDefault="00914C8C" w:rsidP="00914C8C">
      <w:pPr>
        <w:rPr>
          <w:rFonts w:ascii="Times New Roman" w:eastAsia="Times New Roman" w:hAnsi="Times New Roman" w:cs="Times New Roman"/>
          <w:sz w:val="24"/>
          <w:szCs w:val="24"/>
          <w:lang w:eastAsia="ru-RU"/>
        </w:rPr>
      </w:pPr>
    </w:p>
    <w:tbl>
      <w:tblPr>
        <w:tblStyle w:val="a3"/>
        <w:tblW w:w="11116" w:type="dxa"/>
        <w:tblInd w:w="-1026" w:type="dxa"/>
        <w:tblLayout w:type="fixed"/>
        <w:tblLook w:val="04A0" w:firstRow="1" w:lastRow="0" w:firstColumn="1" w:lastColumn="0" w:noHBand="0" w:noVBand="1"/>
      </w:tblPr>
      <w:tblGrid>
        <w:gridCol w:w="708"/>
        <w:gridCol w:w="852"/>
        <w:gridCol w:w="850"/>
        <w:gridCol w:w="2268"/>
        <w:gridCol w:w="709"/>
        <w:gridCol w:w="5729"/>
      </w:tblGrid>
      <w:tr w:rsidR="00914C8C" w:rsidRPr="00683B44" w:rsidTr="007A4209">
        <w:tc>
          <w:tcPr>
            <w:tcW w:w="708" w:type="dxa"/>
            <w:vAlign w:val="center"/>
          </w:tcPr>
          <w:p w:rsidR="00914C8C" w:rsidRPr="00683B44" w:rsidRDefault="00914C8C" w:rsidP="00D21F6A">
            <w:pPr>
              <w:jc w:val="center"/>
              <w:rPr>
                <w:rFonts w:ascii="Times New Roman" w:eastAsia="Times New Roman" w:hAnsi="Times New Roman" w:cs="Times New Roman"/>
                <w:sz w:val="24"/>
                <w:szCs w:val="24"/>
                <w:lang w:eastAsia="ru-RU"/>
              </w:rPr>
            </w:pPr>
            <w:r w:rsidRPr="00683B44">
              <w:rPr>
                <w:rFonts w:ascii="Times New Roman" w:eastAsia="Times New Roman" w:hAnsi="Times New Roman" w:cs="Times New Roman"/>
                <w:sz w:val="24"/>
                <w:szCs w:val="24"/>
                <w:lang w:eastAsia="ru-RU"/>
              </w:rPr>
              <w:t>№</w:t>
            </w:r>
          </w:p>
          <w:p w:rsidR="00914C8C" w:rsidRPr="00683B44" w:rsidRDefault="00914C8C" w:rsidP="00D21F6A">
            <w:pPr>
              <w:jc w:val="center"/>
              <w:rPr>
                <w:rFonts w:ascii="Times New Roman" w:eastAsia="Times New Roman" w:hAnsi="Times New Roman" w:cs="Times New Roman"/>
                <w:sz w:val="24"/>
                <w:szCs w:val="24"/>
                <w:lang w:eastAsia="ru-RU"/>
              </w:rPr>
            </w:pPr>
            <w:proofErr w:type="gramStart"/>
            <w:r w:rsidRPr="00683B44">
              <w:rPr>
                <w:rFonts w:ascii="Times New Roman" w:eastAsia="Times New Roman" w:hAnsi="Times New Roman" w:cs="Times New Roman"/>
                <w:sz w:val="24"/>
                <w:szCs w:val="24"/>
                <w:lang w:eastAsia="ru-RU"/>
              </w:rPr>
              <w:t>п</w:t>
            </w:r>
            <w:proofErr w:type="gramEnd"/>
            <w:r w:rsidRPr="00683B44">
              <w:rPr>
                <w:rFonts w:ascii="Times New Roman" w:eastAsia="Times New Roman" w:hAnsi="Times New Roman" w:cs="Times New Roman"/>
                <w:sz w:val="24"/>
                <w:szCs w:val="24"/>
                <w:lang w:eastAsia="ru-RU"/>
              </w:rPr>
              <w:t>/п</w:t>
            </w:r>
          </w:p>
        </w:tc>
        <w:tc>
          <w:tcPr>
            <w:tcW w:w="852" w:type="dxa"/>
            <w:vAlign w:val="center"/>
          </w:tcPr>
          <w:p w:rsidR="00914C8C" w:rsidRPr="007346AC" w:rsidRDefault="00914C8C" w:rsidP="00D21F6A">
            <w:pPr>
              <w:pStyle w:val="Default"/>
              <w:jc w:val="center"/>
              <w:rPr>
                <w:color w:val="auto"/>
                <w:sz w:val="20"/>
                <w:szCs w:val="20"/>
              </w:rPr>
            </w:pPr>
            <w:r w:rsidRPr="007346AC">
              <w:rPr>
                <w:b/>
                <w:bCs/>
                <w:color w:val="auto"/>
                <w:sz w:val="20"/>
                <w:szCs w:val="20"/>
              </w:rPr>
              <w:t>Д</w:t>
            </w:r>
            <w:r w:rsidRPr="007346AC">
              <w:rPr>
                <w:b/>
                <w:bCs/>
                <w:color w:val="auto"/>
                <w:sz w:val="20"/>
                <w:szCs w:val="20"/>
              </w:rPr>
              <w:t>о</w:t>
            </w:r>
            <w:r w:rsidRPr="007346AC">
              <w:rPr>
                <w:b/>
                <w:bCs/>
                <w:color w:val="auto"/>
                <w:sz w:val="20"/>
                <w:szCs w:val="20"/>
              </w:rPr>
              <w:t>по</w:t>
            </w:r>
            <w:r w:rsidRPr="007346AC">
              <w:rPr>
                <w:b/>
                <w:bCs/>
                <w:color w:val="auto"/>
                <w:sz w:val="20"/>
                <w:szCs w:val="20"/>
              </w:rPr>
              <w:t>л</w:t>
            </w:r>
            <w:r w:rsidRPr="007346AC">
              <w:rPr>
                <w:b/>
                <w:bCs/>
                <w:color w:val="auto"/>
                <w:sz w:val="20"/>
                <w:szCs w:val="20"/>
              </w:rPr>
              <w:t>н</w:t>
            </w:r>
            <w:r w:rsidRPr="007346AC">
              <w:rPr>
                <w:b/>
                <w:bCs/>
                <w:color w:val="auto"/>
                <w:sz w:val="20"/>
                <w:szCs w:val="20"/>
              </w:rPr>
              <w:t>и</w:t>
            </w:r>
            <w:r w:rsidRPr="007346AC">
              <w:rPr>
                <w:b/>
                <w:bCs/>
                <w:color w:val="auto"/>
                <w:sz w:val="20"/>
                <w:szCs w:val="20"/>
              </w:rPr>
              <w:t>тел</w:t>
            </w:r>
            <w:r w:rsidRPr="007346AC">
              <w:rPr>
                <w:b/>
                <w:bCs/>
                <w:color w:val="auto"/>
                <w:sz w:val="20"/>
                <w:szCs w:val="20"/>
              </w:rPr>
              <w:t>ь</w:t>
            </w:r>
            <w:r w:rsidRPr="007346AC">
              <w:rPr>
                <w:b/>
                <w:bCs/>
                <w:color w:val="auto"/>
                <w:sz w:val="20"/>
                <w:szCs w:val="20"/>
              </w:rPr>
              <w:t>ные пр</w:t>
            </w:r>
            <w:r w:rsidRPr="007346AC">
              <w:rPr>
                <w:b/>
                <w:bCs/>
                <w:color w:val="auto"/>
                <w:sz w:val="20"/>
                <w:szCs w:val="20"/>
              </w:rPr>
              <w:t>о</w:t>
            </w:r>
            <w:r w:rsidRPr="007346AC">
              <w:rPr>
                <w:b/>
                <w:bCs/>
                <w:color w:val="auto"/>
                <w:sz w:val="20"/>
                <w:szCs w:val="20"/>
              </w:rPr>
              <w:t>фесс</w:t>
            </w:r>
            <w:r w:rsidRPr="007346AC">
              <w:rPr>
                <w:b/>
                <w:bCs/>
                <w:color w:val="auto"/>
                <w:sz w:val="20"/>
                <w:szCs w:val="20"/>
              </w:rPr>
              <w:t>и</w:t>
            </w:r>
            <w:r w:rsidRPr="007346AC">
              <w:rPr>
                <w:b/>
                <w:bCs/>
                <w:color w:val="auto"/>
                <w:sz w:val="20"/>
                <w:szCs w:val="20"/>
              </w:rPr>
              <w:t>ональные ко</w:t>
            </w:r>
            <w:r w:rsidRPr="007346AC">
              <w:rPr>
                <w:b/>
                <w:bCs/>
                <w:color w:val="auto"/>
                <w:sz w:val="20"/>
                <w:szCs w:val="20"/>
              </w:rPr>
              <w:t>м</w:t>
            </w:r>
            <w:r w:rsidRPr="007346AC">
              <w:rPr>
                <w:b/>
                <w:bCs/>
                <w:color w:val="auto"/>
                <w:sz w:val="20"/>
                <w:szCs w:val="20"/>
              </w:rPr>
              <w:t>пете</w:t>
            </w:r>
            <w:r w:rsidRPr="007346AC">
              <w:rPr>
                <w:b/>
                <w:bCs/>
                <w:color w:val="auto"/>
                <w:sz w:val="20"/>
                <w:szCs w:val="20"/>
              </w:rPr>
              <w:t>н</w:t>
            </w:r>
            <w:r w:rsidRPr="007346AC">
              <w:rPr>
                <w:b/>
                <w:bCs/>
                <w:color w:val="auto"/>
                <w:sz w:val="20"/>
                <w:szCs w:val="20"/>
              </w:rPr>
              <w:t>ции</w:t>
            </w:r>
          </w:p>
        </w:tc>
        <w:tc>
          <w:tcPr>
            <w:tcW w:w="850" w:type="dxa"/>
            <w:vAlign w:val="center"/>
          </w:tcPr>
          <w:p w:rsidR="00914C8C" w:rsidRPr="007346AC" w:rsidRDefault="00914C8C" w:rsidP="00D21F6A">
            <w:pPr>
              <w:pStyle w:val="Default"/>
              <w:jc w:val="center"/>
              <w:rPr>
                <w:color w:val="auto"/>
                <w:sz w:val="20"/>
                <w:szCs w:val="20"/>
              </w:rPr>
            </w:pPr>
            <w:r w:rsidRPr="007346AC">
              <w:rPr>
                <w:b/>
                <w:bCs/>
                <w:color w:val="auto"/>
                <w:sz w:val="20"/>
                <w:szCs w:val="20"/>
              </w:rPr>
              <w:t>Д</w:t>
            </w:r>
            <w:r w:rsidRPr="007346AC">
              <w:rPr>
                <w:b/>
                <w:bCs/>
                <w:color w:val="auto"/>
                <w:sz w:val="20"/>
                <w:szCs w:val="20"/>
              </w:rPr>
              <w:t>о</w:t>
            </w:r>
            <w:r w:rsidRPr="007346AC">
              <w:rPr>
                <w:b/>
                <w:bCs/>
                <w:color w:val="auto"/>
                <w:sz w:val="20"/>
                <w:szCs w:val="20"/>
              </w:rPr>
              <w:t>по</w:t>
            </w:r>
            <w:r w:rsidRPr="007346AC">
              <w:rPr>
                <w:b/>
                <w:bCs/>
                <w:color w:val="auto"/>
                <w:sz w:val="20"/>
                <w:szCs w:val="20"/>
              </w:rPr>
              <w:t>л</w:t>
            </w:r>
            <w:r w:rsidRPr="007346AC">
              <w:rPr>
                <w:b/>
                <w:bCs/>
                <w:color w:val="auto"/>
                <w:sz w:val="20"/>
                <w:szCs w:val="20"/>
              </w:rPr>
              <w:t>н</w:t>
            </w:r>
            <w:r w:rsidRPr="007346AC">
              <w:rPr>
                <w:b/>
                <w:bCs/>
                <w:color w:val="auto"/>
                <w:sz w:val="20"/>
                <w:szCs w:val="20"/>
              </w:rPr>
              <w:t>и</w:t>
            </w:r>
            <w:r w:rsidRPr="007346AC">
              <w:rPr>
                <w:b/>
                <w:bCs/>
                <w:color w:val="auto"/>
                <w:sz w:val="20"/>
                <w:szCs w:val="20"/>
              </w:rPr>
              <w:t>тел</w:t>
            </w:r>
            <w:r w:rsidRPr="007346AC">
              <w:rPr>
                <w:b/>
                <w:bCs/>
                <w:color w:val="auto"/>
                <w:sz w:val="20"/>
                <w:szCs w:val="20"/>
              </w:rPr>
              <w:t>ь</w:t>
            </w:r>
            <w:r w:rsidRPr="007346AC">
              <w:rPr>
                <w:b/>
                <w:bCs/>
                <w:color w:val="auto"/>
                <w:sz w:val="20"/>
                <w:szCs w:val="20"/>
              </w:rPr>
              <w:t>ные зн</w:t>
            </w:r>
            <w:r w:rsidRPr="007346AC">
              <w:rPr>
                <w:b/>
                <w:bCs/>
                <w:color w:val="auto"/>
                <w:sz w:val="20"/>
                <w:szCs w:val="20"/>
              </w:rPr>
              <w:t>а</w:t>
            </w:r>
            <w:r w:rsidRPr="007346AC">
              <w:rPr>
                <w:b/>
                <w:bCs/>
                <w:color w:val="auto"/>
                <w:sz w:val="20"/>
                <w:szCs w:val="20"/>
              </w:rPr>
              <w:t>ния, ум</w:t>
            </w:r>
            <w:r w:rsidRPr="007346AC">
              <w:rPr>
                <w:b/>
                <w:bCs/>
                <w:color w:val="auto"/>
                <w:sz w:val="20"/>
                <w:szCs w:val="20"/>
              </w:rPr>
              <w:t>е</w:t>
            </w:r>
            <w:r w:rsidRPr="007346AC">
              <w:rPr>
                <w:b/>
                <w:bCs/>
                <w:color w:val="auto"/>
                <w:sz w:val="20"/>
                <w:szCs w:val="20"/>
              </w:rPr>
              <w:t>ния, нав</w:t>
            </w:r>
            <w:r w:rsidRPr="007346AC">
              <w:rPr>
                <w:b/>
                <w:bCs/>
                <w:color w:val="auto"/>
                <w:sz w:val="20"/>
                <w:szCs w:val="20"/>
              </w:rPr>
              <w:t>ы</w:t>
            </w:r>
            <w:r w:rsidRPr="007346AC">
              <w:rPr>
                <w:b/>
                <w:bCs/>
                <w:color w:val="auto"/>
                <w:sz w:val="20"/>
                <w:szCs w:val="20"/>
              </w:rPr>
              <w:t>ки</w:t>
            </w:r>
          </w:p>
        </w:tc>
        <w:tc>
          <w:tcPr>
            <w:tcW w:w="2268" w:type="dxa"/>
            <w:vAlign w:val="center"/>
          </w:tcPr>
          <w:p w:rsidR="00914C8C" w:rsidRPr="00941281" w:rsidRDefault="00914C8C" w:rsidP="00D21F6A">
            <w:pPr>
              <w:pStyle w:val="Default"/>
              <w:jc w:val="center"/>
              <w:rPr>
                <w:color w:val="auto"/>
                <w:sz w:val="22"/>
                <w:szCs w:val="22"/>
              </w:rPr>
            </w:pPr>
            <w:r w:rsidRPr="00941281">
              <w:rPr>
                <w:b/>
                <w:bCs/>
                <w:color w:val="auto"/>
                <w:sz w:val="22"/>
                <w:szCs w:val="22"/>
              </w:rPr>
              <w:t>№, наименование темы</w:t>
            </w:r>
          </w:p>
        </w:tc>
        <w:tc>
          <w:tcPr>
            <w:tcW w:w="709" w:type="dxa"/>
            <w:vAlign w:val="center"/>
          </w:tcPr>
          <w:p w:rsidR="00914C8C" w:rsidRPr="00941281" w:rsidRDefault="00914C8C" w:rsidP="00D21F6A">
            <w:pPr>
              <w:pStyle w:val="Default"/>
              <w:jc w:val="center"/>
              <w:rPr>
                <w:color w:val="auto"/>
                <w:sz w:val="22"/>
                <w:szCs w:val="22"/>
              </w:rPr>
            </w:pPr>
            <w:r w:rsidRPr="00941281">
              <w:rPr>
                <w:b/>
                <w:bCs/>
                <w:color w:val="auto"/>
                <w:sz w:val="22"/>
                <w:szCs w:val="22"/>
              </w:rPr>
              <w:t>Объем ч</w:t>
            </w:r>
            <w:r w:rsidRPr="00941281">
              <w:rPr>
                <w:b/>
                <w:bCs/>
                <w:color w:val="auto"/>
                <w:sz w:val="22"/>
                <w:szCs w:val="22"/>
              </w:rPr>
              <w:t>а</w:t>
            </w:r>
            <w:r w:rsidRPr="00941281">
              <w:rPr>
                <w:b/>
                <w:bCs/>
                <w:color w:val="auto"/>
                <w:sz w:val="22"/>
                <w:szCs w:val="22"/>
              </w:rPr>
              <w:t>сов</w:t>
            </w:r>
          </w:p>
        </w:tc>
        <w:tc>
          <w:tcPr>
            <w:tcW w:w="5729" w:type="dxa"/>
            <w:vAlign w:val="center"/>
          </w:tcPr>
          <w:p w:rsidR="00914C8C" w:rsidRPr="00941281" w:rsidRDefault="00914C8C" w:rsidP="00D21F6A">
            <w:pPr>
              <w:pStyle w:val="Default"/>
              <w:jc w:val="center"/>
              <w:rPr>
                <w:color w:val="auto"/>
                <w:sz w:val="22"/>
                <w:szCs w:val="22"/>
              </w:rPr>
            </w:pPr>
            <w:r w:rsidRPr="00941281">
              <w:rPr>
                <w:b/>
                <w:bCs/>
                <w:color w:val="auto"/>
                <w:sz w:val="22"/>
                <w:szCs w:val="22"/>
              </w:rPr>
              <w:t>Обоснование включения в рабочую программу</w:t>
            </w:r>
          </w:p>
        </w:tc>
      </w:tr>
      <w:tr w:rsidR="00914C8C" w:rsidRPr="00683B44" w:rsidTr="007A4209">
        <w:tc>
          <w:tcPr>
            <w:tcW w:w="708" w:type="dxa"/>
          </w:tcPr>
          <w:p w:rsidR="00914C8C" w:rsidRPr="00683B44" w:rsidRDefault="004923DD" w:rsidP="004923D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2" w:type="dxa"/>
          </w:tcPr>
          <w:p w:rsidR="00914C8C" w:rsidRPr="00683B44" w:rsidRDefault="00914C8C" w:rsidP="00D21F6A">
            <w:pPr>
              <w:rPr>
                <w:rFonts w:ascii="Times New Roman" w:eastAsia="Times New Roman" w:hAnsi="Times New Roman" w:cs="Times New Roman"/>
                <w:sz w:val="24"/>
                <w:szCs w:val="24"/>
                <w:lang w:eastAsia="ru-RU"/>
              </w:rPr>
            </w:pPr>
          </w:p>
        </w:tc>
        <w:tc>
          <w:tcPr>
            <w:tcW w:w="850" w:type="dxa"/>
          </w:tcPr>
          <w:p w:rsidR="00914C8C" w:rsidRPr="00683B44" w:rsidRDefault="00914C8C" w:rsidP="00D21F6A">
            <w:pPr>
              <w:rPr>
                <w:rFonts w:ascii="Times New Roman" w:eastAsia="Times New Roman" w:hAnsi="Times New Roman" w:cs="Times New Roman"/>
                <w:sz w:val="24"/>
                <w:szCs w:val="24"/>
                <w:lang w:eastAsia="ru-RU"/>
              </w:rPr>
            </w:pPr>
          </w:p>
        </w:tc>
        <w:tc>
          <w:tcPr>
            <w:tcW w:w="2268" w:type="dxa"/>
          </w:tcPr>
          <w:p w:rsidR="00914C8C" w:rsidRPr="007A4209" w:rsidRDefault="00620231" w:rsidP="00D21F6A">
            <w:pPr>
              <w:pStyle w:val="Default"/>
              <w:jc w:val="both"/>
              <w:rPr>
                <w:b/>
                <w:color w:val="auto"/>
                <w:sz w:val="23"/>
                <w:szCs w:val="23"/>
              </w:rPr>
            </w:pPr>
            <w:r w:rsidRPr="007A4209">
              <w:rPr>
                <w:b/>
                <w:color w:val="auto"/>
              </w:rPr>
              <w:t>ПП.05</w:t>
            </w:r>
            <w:r w:rsidR="00E10AB9" w:rsidRPr="007A4209">
              <w:rPr>
                <w:b/>
                <w:color w:val="auto"/>
              </w:rPr>
              <w:t xml:space="preserve"> Произво</w:t>
            </w:r>
            <w:r w:rsidR="00E10AB9" w:rsidRPr="007A4209">
              <w:rPr>
                <w:b/>
                <w:color w:val="auto"/>
              </w:rPr>
              <w:t>д</w:t>
            </w:r>
            <w:r w:rsidR="00E10AB9" w:rsidRPr="007A4209">
              <w:rPr>
                <w:b/>
                <w:color w:val="auto"/>
              </w:rPr>
              <w:t>ственная практ</w:t>
            </w:r>
            <w:r w:rsidR="00E10AB9" w:rsidRPr="007A4209">
              <w:rPr>
                <w:b/>
                <w:color w:val="auto"/>
              </w:rPr>
              <w:t>и</w:t>
            </w:r>
            <w:r w:rsidR="00E10AB9" w:rsidRPr="007A4209">
              <w:rPr>
                <w:b/>
                <w:color w:val="auto"/>
              </w:rPr>
              <w:t>ка</w:t>
            </w:r>
          </w:p>
        </w:tc>
        <w:tc>
          <w:tcPr>
            <w:tcW w:w="709" w:type="dxa"/>
          </w:tcPr>
          <w:p w:rsidR="00914C8C" w:rsidRPr="00620231" w:rsidRDefault="007A4209" w:rsidP="00D21F6A">
            <w:pPr>
              <w:jc w:val="center"/>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FF0000"/>
                <w:sz w:val="24"/>
                <w:szCs w:val="24"/>
                <w:lang w:eastAsia="ru-RU"/>
              </w:rPr>
              <w:t>36</w:t>
            </w:r>
          </w:p>
        </w:tc>
        <w:tc>
          <w:tcPr>
            <w:tcW w:w="5729" w:type="dxa"/>
          </w:tcPr>
          <w:p w:rsidR="00E10AB9" w:rsidRDefault="00E10AB9" w:rsidP="00E10AB9">
            <w:pPr>
              <w:pStyle w:val="Default"/>
              <w:jc w:val="both"/>
            </w:pPr>
            <w:r>
              <w:t xml:space="preserve">По запросу работодателя </w:t>
            </w:r>
            <w:r w:rsidRPr="00E10AB9">
              <w:rPr>
                <w:b/>
              </w:rPr>
              <w:t>ЗАО «МЕЗОН», ООО «ПРОМРОБОТ»</w:t>
            </w:r>
            <w:r>
              <w:t xml:space="preserve"> введение вариативных часов пр</w:t>
            </w:r>
            <w:r>
              <w:t>о</w:t>
            </w:r>
            <w:r>
              <w:t>изводственной практики позволит обучающимся применить свои знания, умения и навыки в приобр</w:t>
            </w:r>
            <w:r>
              <w:t>е</w:t>
            </w:r>
            <w:r>
              <w:t xml:space="preserve">тении </w:t>
            </w:r>
            <w:r w:rsidRPr="009636F3">
              <w:rPr>
                <w:i/>
              </w:rPr>
              <w:t>практического опыта</w:t>
            </w:r>
            <w:r>
              <w:t xml:space="preserve"> при - </w:t>
            </w:r>
            <w:r w:rsidRPr="009636F3">
              <w:rPr>
                <w:b/>
              </w:rPr>
              <w:t>выполнении р</w:t>
            </w:r>
            <w:r w:rsidRPr="009636F3">
              <w:rPr>
                <w:b/>
              </w:rPr>
              <w:t>а</w:t>
            </w:r>
            <w:r w:rsidRPr="009636F3">
              <w:rPr>
                <w:b/>
              </w:rPr>
              <w:t>бот по технической эксплуатации, обслуживанию и ремонту электрического и электромеханическ</w:t>
            </w:r>
            <w:r w:rsidRPr="009636F3">
              <w:rPr>
                <w:b/>
              </w:rPr>
              <w:t>о</w:t>
            </w:r>
            <w:r w:rsidRPr="009636F3">
              <w:rPr>
                <w:b/>
              </w:rPr>
              <w:t>го оборудования</w:t>
            </w:r>
            <w:r>
              <w:t xml:space="preserve">. </w:t>
            </w:r>
          </w:p>
          <w:p w:rsidR="00EF2C2D" w:rsidRDefault="00E10AB9" w:rsidP="00E10AB9">
            <w:pPr>
              <w:pStyle w:val="Default"/>
              <w:jc w:val="both"/>
            </w:pPr>
            <w:r>
              <w:t xml:space="preserve">В результате освоения профессионального модуля обучающийся должен освоить </w:t>
            </w:r>
            <w:r w:rsidRPr="00E10AB9">
              <w:rPr>
                <w:b/>
              </w:rPr>
              <w:t>тему«Эксплуатация систем автоматизированного электропривода машиностроительного производства»</w:t>
            </w:r>
            <w:r>
              <w:t xml:space="preserve">. </w:t>
            </w:r>
          </w:p>
          <w:p w:rsidR="00E10AB9" w:rsidRDefault="00E10AB9" w:rsidP="00E10AB9">
            <w:pPr>
              <w:pStyle w:val="Default"/>
              <w:jc w:val="both"/>
            </w:pPr>
            <w:r>
              <w:lastRenderedPageBreak/>
              <w:t xml:space="preserve">Вопросы этой темы: </w:t>
            </w:r>
          </w:p>
          <w:p w:rsidR="00E10AB9" w:rsidRDefault="00E10AB9" w:rsidP="00E10AB9">
            <w:pPr>
              <w:pStyle w:val="Default"/>
              <w:jc w:val="both"/>
            </w:pPr>
            <w:r>
              <w:t>- контроль и анализ функционирования параметров систем автоматизированного электропривода в пр</w:t>
            </w:r>
            <w:r>
              <w:t>о</w:t>
            </w:r>
            <w:r>
              <w:t xml:space="preserve">цессе эксплуатации; </w:t>
            </w:r>
          </w:p>
          <w:p w:rsidR="00E10AB9" w:rsidRDefault="00E10AB9" w:rsidP="00E10AB9">
            <w:pPr>
              <w:pStyle w:val="Default"/>
              <w:jc w:val="both"/>
            </w:pPr>
            <w:r>
              <w:t>- анализ отображение информации системы автом</w:t>
            </w:r>
            <w:r>
              <w:t>а</w:t>
            </w:r>
            <w:r>
              <w:t>тизированного электропривода в системе визуализ</w:t>
            </w:r>
            <w:r>
              <w:t>а</w:t>
            </w:r>
            <w:r>
              <w:t xml:space="preserve">ции. </w:t>
            </w:r>
          </w:p>
          <w:p w:rsidR="00E10AB9" w:rsidRPr="00E10AB9" w:rsidRDefault="00E10AB9" w:rsidP="00E10AB9">
            <w:pPr>
              <w:pStyle w:val="Default"/>
              <w:jc w:val="both"/>
              <w:rPr>
                <w:b/>
              </w:rPr>
            </w:pPr>
            <w:r w:rsidRPr="00E10AB9">
              <w:rPr>
                <w:b/>
              </w:rPr>
              <w:t>Тема «Электропривод на базе современных пр</w:t>
            </w:r>
            <w:r w:rsidRPr="00E10AB9">
              <w:rPr>
                <w:b/>
              </w:rPr>
              <w:t>е</w:t>
            </w:r>
            <w:r w:rsidRPr="00E10AB9">
              <w:rPr>
                <w:b/>
              </w:rPr>
              <w:t xml:space="preserve">образователей». </w:t>
            </w:r>
          </w:p>
          <w:p w:rsidR="00E10AB9" w:rsidRDefault="00E10AB9" w:rsidP="00E10AB9">
            <w:pPr>
              <w:pStyle w:val="Default"/>
              <w:jc w:val="both"/>
            </w:pPr>
            <w:r>
              <w:t xml:space="preserve">Вопросы темы: </w:t>
            </w:r>
          </w:p>
          <w:p w:rsidR="00E10AB9" w:rsidRDefault="00E10AB9" w:rsidP="00E10AB9">
            <w:pPr>
              <w:pStyle w:val="Default"/>
              <w:jc w:val="both"/>
            </w:pPr>
            <w:r>
              <w:t>- организация наладки электропривода на базе с</w:t>
            </w:r>
            <w:r>
              <w:t>о</w:t>
            </w:r>
            <w:r>
              <w:t xml:space="preserve">временны преобразователей; </w:t>
            </w:r>
          </w:p>
          <w:p w:rsidR="00E10AB9" w:rsidRDefault="00E10AB9" w:rsidP="00E10AB9">
            <w:pPr>
              <w:pStyle w:val="Default"/>
              <w:jc w:val="both"/>
            </w:pPr>
            <w:r>
              <w:t>- проведение анализа характеристик и обеспечение надёжности систем автоматизированного электр</w:t>
            </w:r>
            <w:r>
              <w:t>о</w:t>
            </w:r>
            <w:r>
              <w:t xml:space="preserve">привода; </w:t>
            </w:r>
          </w:p>
          <w:p w:rsidR="00E10AB9" w:rsidRDefault="00E10AB9" w:rsidP="00E10AB9">
            <w:pPr>
              <w:pStyle w:val="Default"/>
              <w:jc w:val="both"/>
            </w:pPr>
            <w:r>
              <w:t>- контроль параметров качества систем автоматиз</w:t>
            </w:r>
            <w:r>
              <w:t>и</w:t>
            </w:r>
            <w:r>
              <w:t xml:space="preserve">рованного электропривода; </w:t>
            </w:r>
          </w:p>
          <w:p w:rsidR="00E10AB9" w:rsidRDefault="00E10AB9" w:rsidP="00E10AB9">
            <w:pPr>
              <w:pStyle w:val="Default"/>
              <w:jc w:val="both"/>
            </w:pPr>
            <w:r>
              <w:t>обеспечение соответствие состояния средств и с</w:t>
            </w:r>
            <w:r>
              <w:t>и</w:t>
            </w:r>
            <w:r>
              <w:t>стем автоматизированного электропривода требов</w:t>
            </w:r>
            <w:r>
              <w:t>а</w:t>
            </w:r>
            <w:r>
              <w:t xml:space="preserve">ниям надёжности; </w:t>
            </w:r>
          </w:p>
          <w:p w:rsidR="00914C8C" w:rsidRDefault="00E10AB9" w:rsidP="00E10AB9">
            <w:pPr>
              <w:pStyle w:val="Default"/>
              <w:jc w:val="both"/>
              <w:rPr>
                <w:sz w:val="23"/>
                <w:szCs w:val="23"/>
              </w:rPr>
            </w:pPr>
            <w:r>
              <w:t>- технология контроля соответствия и надёжности устройств функциональных блоков систем автомат</w:t>
            </w:r>
            <w:r>
              <w:t>и</w:t>
            </w:r>
            <w:r>
              <w:t>зированного электропривода</w:t>
            </w:r>
          </w:p>
        </w:tc>
      </w:tr>
    </w:tbl>
    <w:p w:rsidR="00914C8C" w:rsidRDefault="00914C8C" w:rsidP="00914C8C">
      <w:pPr>
        <w:rPr>
          <w:rFonts w:ascii="Times New Roman" w:eastAsia="Segoe UI" w:hAnsi="Times New Roman" w:cs="Times New Roman"/>
          <w:b/>
          <w:bCs/>
          <w:caps/>
          <w:kern w:val="32"/>
          <w:sz w:val="24"/>
          <w:szCs w:val="24"/>
        </w:rPr>
      </w:pPr>
      <w:r>
        <w:rPr>
          <w:rFonts w:ascii="Times New Roman" w:hAnsi="Times New Roman"/>
        </w:rPr>
        <w:lastRenderedPageBreak/>
        <w:br w:type="page"/>
      </w:r>
    </w:p>
    <w:p w:rsidR="00914C8C" w:rsidRPr="00E11160" w:rsidRDefault="00914C8C" w:rsidP="00914C8C">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rsidR="00914C8C" w:rsidRPr="00E11160" w:rsidRDefault="00914C8C" w:rsidP="00914C8C">
      <w:pPr>
        <w:pStyle w:val="114"/>
        <w:rPr>
          <w:rFonts w:ascii="Times New Roman" w:hAnsi="Times New Roman"/>
        </w:rPr>
      </w:pPr>
      <w:r w:rsidRPr="00E11160">
        <w:rPr>
          <w:rFonts w:ascii="Times New Roman" w:hAnsi="Times New Roman"/>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914C8C" w:rsidRPr="00202F05" w:rsidTr="00D21F6A">
        <w:trPr>
          <w:trHeight w:val="23"/>
        </w:trPr>
        <w:tc>
          <w:tcPr>
            <w:tcW w:w="2460" w:type="pct"/>
            <w:vAlign w:val="center"/>
          </w:tcPr>
          <w:p w:rsidR="00914C8C" w:rsidRPr="00202F05" w:rsidRDefault="00914C8C" w:rsidP="00D21F6A">
            <w:pPr>
              <w:jc w:val="center"/>
              <w:rPr>
                <w:rFonts w:ascii="Times New Roman" w:hAnsi="Times New Roman" w:cs="Times New Roman"/>
                <w:b/>
                <w:sz w:val="24"/>
              </w:rPr>
            </w:pPr>
            <w:r w:rsidRPr="00202F05">
              <w:rPr>
                <w:rFonts w:ascii="Times New Roman" w:hAnsi="Times New Roman" w:cs="Times New Roman"/>
                <w:b/>
                <w:sz w:val="24"/>
              </w:rPr>
              <w:t>Наименование составных частей модуля</w:t>
            </w:r>
          </w:p>
        </w:tc>
        <w:tc>
          <w:tcPr>
            <w:tcW w:w="1195" w:type="pct"/>
            <w:vAlign w:val="center"/>
          </w:tcPr>
          <w:p w:rsidR="00914C8C" w:rsidRPr="00202F05" w:rsidRDefault="00914C8C" w:rsidP="00D21F6A">
            <w:pPr>
              <w:jc w:val="center"/>
              <w:rPr>
                <w:rFonts w:ascii="Times New Roman" w:hAnsi="Times New Roman" w:cs="Times New Roman"/>
                <w:b/>
                <w:iCs/>
                <w:sz w:val="24"/>
              </w:rPr>
            </w:pPr>
            <w:r w:rsidRPr="00202F05">
              <w:rPr>
                <w:rFonts w:ascii="Times New Roman" w:hAnsi="Times New Roman" w:cs="Times New Roman"/>
                <w:b/>
                <w:iCs/>
                <w:sz w:val="24"/>
              </w:rPr>
              <w:t>Объем в часах</w:t>
            </w:r>
          </w:p>
        </w:tc>
        <w:tc>
          <w:tcPr>
            <w:tcW w:w="1345" w:type="pct"/>
          </w:tcPr>
          <w:p w:rsidR="00914C8C" w:rsidRPr="00202F05" w:rsidRDefault="00914C8C" w:rsidP="00D21F6A">
            <w:pPr>
              <w:jc w:val="center"/>
              <w:rPr>
                <w:rFonts w:ascii="Times New Roman" w:hAnsi="Times New Roman" w:cs="Times New Roman"/>
                <w:b/>
                <w:iCs/>
                <w:sz w:val="24"/>
              </w:rPr>
            </w:pPr>
            <w:r w:rsidRPr="00202F05">
              <w:rPr>
                <w:rFonts w:ascii="Times New Roman" w:hAnsi="Times New Roman" w:cs="Times New Roman"/>
                <w:b/>
                <w:sz w:val="24"/>
              </w:rPr>
              <w:t xml:space="preserve">В т.ч. в форме </w:t>
            </w:r>
            <w:proofErr w:type="spellStart"/>
            <w:r w:rsidRPr="00202F05">
              <w:rPr>
                <w:rFonts w:ascii="Times New Roman" w:hAnsi="Times New Roman" w:cs="Times New Roman"/>
                <w:b/>
                <w:sz w:val="24"/>
              </w:rPr>
              <w:t>практ</w:t>
            </w:r>
            <w:proofErr w:type="spellEnd"/>
            <w:r w:rsidRPr="00202F05">
              <w:rPr>
                <w:rFonts w:ascii="Times New Roman" w:hAnsi="Times New Roman" w:cs="Times New Roman"/>
                <w:b/>
                <w:sz w:val="24"/>
              </w:rPr>
              <w:t>. подготовки</w:t>
            </w:r>
          </w:p>
        </w:tc>
      </w:tr>
      <w:tr w:rsidR="00914C8C" w:rsidRPr="00202F05" w:rsidTr="00D21F6A">
        <w:trPr>
          <w:trHeight w:val="23"/>
        </w:trPr>
        <w:tc>
          <w:tcPr>
            <w:tcW w:w="2460" w:type="pct"/>
            <w:vAlign w:val="center"/>
          </w:tcPr>
          <w:p w:rsidR="00914C8C" w:rsidRPr="00843948" w:rsidRDefault="00914C8C" w:rsidP="00D21F6A">
            <w:pPr>
              <w:jc w:val="both"/>
              <w:rPr>
                <w:rFonts w:ascii="Times New Roman" w:hAnsi="Times New Roman" w:cs="Times New Roman"/>
                <w:b/>
                <w:bCs/>
                <w:sz w:val="24"/>
                <w:szCs w:val="24"/>
              </w:rPr>
            </w:pPr>
            <w:r w:rsidRPr="00843948">
              <w:rPr>
                <w:rFonts w:ascii="Times New Roman" w:hAnsi="Times New Roman" w:cs="Times New Roman"/>
                <w:b/>
                <w:bCs/>
                <w:sz w:val="24"/>
                <w:szCs w:val="24"/>
              </w:rPr>
              <w:t>Учебные занятия</w:t>
            </w:r>
          </w:p>
        </w:tc>
        <w:tc>
          <w:tcPr>
            <w:tcW w:w="1195" w:type="pct"/>
            <w:vAlign w:val="center"/>
          </w:tcPr>
          <w:p w:rsidR="00914C8C" w:rsidRPr="00843948" w:rsidRDefault="0037706D" w:rsidP="00D21F6A">
            <w:pPr>
              <w:jc w:val="center"/>
              <w:rPr>
                <w:rFonts w:ascii="Times New Roman" w:hAnsi="Times New Roman" w:cs="Times New Roman"/>
                <w:b/>
                <w:bCs/>
                <w:sz w:val="24"/>
                <w:szCs w:val="24"/>
              </w:rPr>
            </w:pPr>
            <w:r>
              <w:rPr>
                <w:rFonts w:ascii="Times New Roman" w:hAnsi="Times New Roman" w:cs="Times New Roman"/>
                <w:b/>
                <w:bCs/>
                <w:sz w:val="24"/>
                <w:szCs w:val="24"/>
              </w:rPr>
              <w:t>72</w:t>
            </w:r>
          </w:p>
        </w:tc>
        <w:tc>
          <w:tcPr>
            <w:tcW w:w="1345" w:type="pct"/>
            <w:vAlign w:val="center"/>
          </w:tcPr>
          <w:p w:rsidR="00914C8C" w:rsidRPr="006271B0" w:rsidRDefault="0037706D" w:rsidP="00D21F6A">
            <w:pPr>
              <w:jc w:val="center"/>
              <w:rPr>
                <w:rFonts w:ascii="Times New Roman" w:hAnsi="Times New Roman" w:cs="Times New Roman"/>
                <w:b/>
                <w:bCs/>
                <w:color w:val="002060"/>
                <w:sz w:val="24"/>
                <w:szCs w:val="24"/>
              </w:rPr>
            </w:pPr>
            <w:r>
              <w:rPr>
                <w:rFonts w:ascii="Times New Roman" w:hAnsi="Times New Roman" w:cs="Times New Roman"/>
                <w:b/>
                <w:bCs/>
                <w:color w:val="002060"/>
                <w:sz w:val="24"/>
                <w:szCs w:val="24"/>
              </w:rPr>
              <w:t>54</w:t>
            </w:r>
          </w:p>
        </w:tc>
      </w:tr>
      <w:tr w:rsidR="00914C8C" w:rsidRPr="00202F05" w:rsidTr="00D21F6A">
        <w:trPr>
          <w:trHeight w:val="23"/>
        </w:trPr>
        <w:tc>
          <w:tcPr>
            <w:tcW w:w="2460" w:type="pct"/>
            <w:vAlign w:val="center"/>
          </w:tcPr>
          <w:p w:rsidR="00914C8C" w:rsidRPr="00202F05" w:rsidRDefault="00914C8C" w:rsidP="00D21F6A">
            <w:pPr>
              <w:jc w:val="both"/>
              <w:rPr>
                <w:rFonts w:ascii="Times New Roman" w:hAnsi="Times New Roman" w:cs="Times New Roman"/>
                <w:bCs/>
                <w:sz w:val="24"/>
                <w:szCs w:val="24"/>
              </w:rPr>
            </w:pPr>
            <w:r>
              <w:rPr>
                <w:rFonts w:ascii="Times New Roman" w:hAnsi="Times New Roman" w:cs="Times New Roman"/>
                <w:bCs/>
                <w:sz w:val="24"/>
                <w:szCs w:val="24"/>
              </w:rPr>
              <w:t>Теоретические занятия</w:t>
            </w:r>
          </w:p>
        </w:tc>
        <w:tc>
          <w:tcPr>
            <w:tcW w:w="1195" w:type="pct"/>
            <w:vAlign w:val="center"/>
          </w:tcPr>
          <w:p w:rsidR="00914C8C" w:rsidRDefault="0037706D" w:rsidP="00D21F6A">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rsidR="00914C8C" w:rsidRDefault="00914C8C" w:rsidP="00D21F6A">
            <w:pPr>
              <w:jc w:val="center"/>
              <w:rPr>
                <w:rFonts w:ascii="Times New Roman" w:hAnsi="Times New Roman" w:cs="Times New Roman"/>
                <w:bCs/>
                <w:sz w:val="24"/>
                <w:szCs w:val="24"/>
              </w:rPr>
            </w:pPr>
          </w:p>
        </w:tc>
      </w:tr>
      <w:tr w:rsidR="00914C8C" w:rsidRPr="00202F05" w:rsidTr="00D21F6A">
        <w:trPr>
          <w:trHeight w:val="23"/>
        </w:trPr>
        <w:tc>
          <w:tcPr>
            <w:tcW w:w="2460" w:type="pct"/>
            <w:vAlign w:val="center"/>
          </w:tcPr>
          <w:p w:rsidR="00914C8C" w:rsidRPr="00202F05" w:rsidRDefault="00914C8C" w:rsidP="00D21F6A">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1195" w:type="pct"/>
            <w:vAlign w:val="center"/>
          </w:tcPr>
          <w:p w:rsidR="00914C8C" w:rsidRPr="00704CD0" w:rsidRDefault="0037706D" w:rsidP="00D21F6A">
            <w:pPr>
              <w:jc w:val="center"/>
              <w:rPr>
                <w:rFonts w:ascii="Times New Roman" w:hAnsi="Times New Roman" w:cs="Times New Roman"/>
                <w:bCs/>
                <w:color w:val="002060"/>
                <w:sz w:val="24"/>
                <w:szCs w:val="24"/>
              </w:rPr>
            </w:pPr>
            <w:r>
              <w:rPr>
                <w:rFonts w:ascii="Times New Roman" w:hAnsi="Times New Roman" w:cs="Times New Roman"/>
                <w:bCs/>
                <w:color w:val="002060"/>
                <w:sz w:val="24"/>
                <w:szCs w:val="24"/>
              </w:rPr>
              <w:t>54</w:t>
            </w:r>
          </w:p>
        </w:tc>
        <w:tc>
          <w:tcPr>
            <w:tcW w:w="1345" w:type="pct"/>
            <w:vAlign w:val="center"/>
          </w:tcPr>
          <w:p w:rsidR="00914C8C" w:rsidRDefault="00914C8C" w:rsidP="00D21F6A">
            <w:pPr>
              <w:jc w:val="center"/>
              <w:rPr>
                <w:rFonts w:ascii="Times New Roman" w:hAnsi="Times New Roman" w:cs="Times New Roman"/>
                <w:bCs/>
                <w:sz w:val="24"/>
                <w:szCs w:val="24"/>
              </w:rPr>
            </w:pPr>
          </w:p>
        </w:tc>
      </w:tr>
      <w:tr w:rsidR="00914C8C" w:rsidRPr="00202F05" w:rsidTr="00D21F6A">
        <w:trPr>
          <w:trHeight w:val="175"/>
        </w:trPr>
        <w:tc>
          <w:tcPr>
            <w:tcW w:w="2460" w:type="pct"/>
            <w:vAlign w:val="center"/>
          </w:tcPr>
          <w:p w:rsidR="00914C8C" w:rsidRPr="00202F05" w:rsidRDefault="00914C8C" w:rsidP="00D21F6A">
            <w:pPr>
              <w:jc w:val="both"/>
              <w:rPr>
                <w:rFonts w:ascii="Times New Roman" w:hAnsi="Times New Roman" w:cs="Times New Roman"/>
                <w:bCs/>
                <w:sz w:val="24"/>
                <w:szCs w:val="24"/>
              </w:rPr>
            </w:pPr>
            <w:r w:rsidRPr="00202F05">
              <w:rPr>
                <w:rFonts w:ascii="Times New Roman" w:hAnsi="Times New Roman" w:cs="Times New Roman"/>
                <w:bCs/>
                <w:sz w:val="24"/>
                <w:szCs w:val="24"/>
              </w:rPr>
              <w:t>Курсовая работа (проект)</w:t>
            </w:r>
          </w:p>
        </w:tc>
        <w:tc>
          <w:tcPr>
            <w:tcW w:w="1195" w:type="pct"/>
            <w:vAlign w:val="center"/>
          </w:tcPr>
          <w:p w:rsidR="00914C8C" w:rsidRPr="00202F05" w:rsidRDefault="00914C8C" w:rsidP="00D21F6A">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914C8C" w:rsidRPr="00202F05" w:rsidRDefault="00914C8C" w:rsidP="00D21F6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14C8C" w:rsidRPr="00202F05" w:rsidTr="00D21F6A">
        <w:trPr>
          <w:trHeight w:val="23"/>
        </w:trPr>
        <w:tc>
          <w:tcPr>
            <w:tcW w:w="2460" w:type="pct"/>
            <w:vAlign w:val="center"/>
          </w:tcPr>
          <w:p w:rsidR="00914C8C" w:rsidRPr="00BD670B" w:rsidRDefault="00914C8C" w:rsidP="00D21F6A">
            <w:pPr>
              <w:jc w:val="both"/>
              <w:rPr>
                <w:rFonts w:ascii="Times New Roman" w:hAnsi="Times New Roman" w:cs="Times New Roman"/>
                <w:b/>
                <w:bCs/>
                <w:sz w:val="24"/>
                <w:szCs w:val="24"/>
              </w:rPr>
            </w:pPr>
            <w:r w:rsidRPr="00BD670B">
              <w:rPr>
                <w:rFonts w:ascii="Times New Roman" w:hAnsi="Times New Roman" w:cs="Times New Roman"/>
                <w:b/>
                <w:bCs/>
                <w:sz w:val="24"/>
                <w:szCs w:val="24"/>
              </w:rPr>
              <w:t>Самостоятельная работа</w:t>
            </w:r>
          </w:p>
        </w:tc>
        <w:tc>
          <w:tcPr>
            <w:tcW w:w="1195" w:type="pct"/>
            <w:vAlign w:val="center"/>
          </w:tcPr>
          <w:p w:rsidR="00914C8C" w:rsidRPr="00704CD0" w:rsidRDefault="0037706D" w:rsidP="00D21F6A">
            <w:pPr>
              <w:jc w:val="center"/>
              <w:rPr>
                <w:rFonts w:ascii="Times New Roman" w:hAnsi="Times New Roman" w:cs="Times New Roman"/>
                <w:b/>
                <w:bCs/>
                <w:color w:val="FF00FF"/>
                <w:sz w:val="24"/>
                <w:szCs w:val="24"/>
              </w:rPr>
            </w:pPr>
            <w:r>
              <w:rPr>
                <w:rFonts w:ascii="Times New Roman" w:hAnsi="Times New Roman" w:cs="Times New Roman"/>
                <w:b/>
                <w:bCs/>
                <w:color w:val="FF00FF"/>
                <w:sz w:val="24"/>
                <w:szCs w:val="24"/>
              </w:rPr>
              <w:t>-</w:t>
            </w:r>
          </w:p>
        </w:tc>
        <w:tc>
          <w:tcPr>
            <w:tcW w:w="1345" w:type="pct"/>
            <w:vAlign w:val="center"/>
          </w:tcPr>
          <w:p w:rsidR="00914C8C" w:rsidRPr="00202F05" w:rsidRDefault="00914C8C" w:rsidP="00D21F6A">
            <w:pPr>
              <w:jc w:val="center"/>
              <w:rPr>
                <w:rFonts w:ascii="Times New Roman" w:hAnsi="Times New Roman" w:cs="Times New Roman"/>
                <w:bCs/>
                <w:sz w:val="24"/>
                <w:szCs w:val="24"/>
              </w:rPr>
            </w:pPr>
            <w:r w:rsidRPr="00202F05">
              <w:rPr>
                <w:rFonts w:ascii="Times New Roman" w:hAnsi="Times New Roman" w:cs="Times New Roman"/>
                <w:bCs/>
                <w:sz w:val="24"/>
                <w:szCs w:val="24"/>
              </w:rPr>
              <w:t>-</w:t>
            </w:r>
          </w:p>
        </w:tc>
      </w:tr>
      <w:tr w:rsidR="00914C8C" w:rsidRPr="00202F05" w:rsidTr="00D21F6A">
        <w:trPr>
          <w:trHeight w:val="23"/>
        </w:trPr>
        <w:tc>
          <w:tcPr>
            <w:tcW w:w="2460" w:type="pct"/>
            <w:vAlign w:val="center"/>
          </w:tcPr>
          <w:p w:rsidR="00914C8C" w:rsidRPr="00202F05" w:rsidRDefault="00914C8C" w:rsidP="00D21F6A">
            <w:pPr>
              <w:jc w:val="both"/>
              <w:rPr>
                <w:rFonts w:ascii="Times New Roman" w:hAnsi="Times New Roman" w:cs="Times New Roman"/>
                <w:bCs/>
                <w:sz w:val="24"/>
                <w:szCs w:val="24"/>
              </w:rPr>
            </w:pPr>
            <w:r w:rsidRPr="00843948">
              <w:rPr>
                <w:rFonts w:ascii="Times New Roman" w:hAnsi="Times New Roman" w:cs="Times New Roman"/>
                <w:b/>
                <w:bCs/>
                <w:sz w:val="24"/>
                <w:szCs w:val="24"/>
              </w:rPr>
              <w:t>Практика</w:t>
            </w:r>
            <w:r w:rsidRPr="00202F05">
              <w:rPr>
                <w:rFonts w:ascii="Times New Roman" w:hAnsi="Times New Roman" w:cs="Times New Roman"/>
                <w:bCs/>
                <w:sz w:val="24"/>
                <w:szCs w:val="24"/>
              </w:rPr>
              <w:t>, в т.ч.:</w:t>
            </w:r>
          </w:p>
        </w:tc>
        <w:tc>
          <w:tcPr>
            <w:tcW w:w="1195" w:type="pct"/>
            <w:vAlign w:val="center"/>
          </w:tcPr>
          <w:p w:rsidR="00914C8C" w:rsidRPr="00843948" w:rsidRDefault="00914C8C" w:rsidP="00D21F6A">
            <w:pPr>
              <w:jc w:val="center"/>
              <w:rPr>
                <w:rFonts w:ascii="Times New Roman" w:hAnsi="Times New Roman" w:cs="Times New Roman"/>
                <w:b/>
                <w:bCs/>
                <w:sz w:val="24"/>
                <w:szCs w:val="24"/>
              </w:rPr>
            </w:pPr>
            <w:r w:rsidRPr="00843948">
              <w:rPr>
                <w:rFonts w:ascii="Times New Roman" w:hAnsi="Times New Roman" w:cs="Times New Roman"/>
                <w:b/>
                <w:bCs/>
                <w:sz w:val="24"/>
                <w:szCs w:val="24"/>
              </w:rPr>
              <w:t>144</w:t>
            </w:r>
          </w:p>
        </w:tc>
        <w:tc>
          <w:tcPr>
            <w:tcW w:w="1345" w:type="pct"/>
            <w:vAlign w:val="center"/>
          </w:tcPr>
          <w:p w:rsidR="00914C8C" w:rsidRPr="00843948" w:rsidRDefault="00914C8C" w:rsidP="00D21F6A">
            <w:pPr>
              <w:jc w:val="center"/>
              <w:rPr>
                <w:rFonts w:ascii="Times New Roman" w:hAnsi="Times New Roman" w:cs="Times New Roman"/>
                <w:b/>
                <w:bCs/>
                <w:sz w:val="24"/>
                <w:szCs w:val="24"/>
              </w:rPr>
            </w:pPr>
            <w:r w:rsidRPr="00843948">
              <w:rPr>
                <w:rFonts w:ascii="Times New Roman" w:hAnsi="Times New Roman" w:cs="Times New Roman"/>
                <w:b/>
                <w:bCs/>
                <w:sz w:val="24"/>
                <w:szCs w:val="24"/>
              </w:rPr>
              <w:t>144</w:t>
            </w:r>
          </w:p>
        </w:tc>
      </w:tr>
      <w:tr w:rsidR="00914C8C" w:rsidRPr="00202F05" w:rsidTr="00D21F6A">
        <w:trPr>
          <w:trHeight w:val="23"/>
        </w:trPr>
        <w:tc>
          <w:tcPr>
            <w:tcW w:w="2460" w:type="pct"/>
            <w:vAlign w:val="center"/>
          </w:tcPr>
          <w:p w:rsidR="00914C8C" w:rsidRPr="00202F05" w:rsidRDefault="00914C8C" w:rsidP="00D21F6A">
            <w:pPr>
              <w:jc w:val="both"/>
              <w:rPr>
                <w:rFonts w:ascii="Times New Roman" w:hAnsi="Times New Roman" w:cs="Times New Roman"/>
                <w:bCs/>
                <w:sz w:val="24"/>
                <w:szCs w:val="24"/>
              </w:rPr>
            </w:pPr>
            <w:r w:rsidRPr="00202F05">
              <w:rPr>
                <w:rFonts w:ascii="Times New Roman" w:hAnsi="Times New Roman" w:cs="Times New Roman"/>
                <w:bCs/>
                <w:sz w:val="24"/>
                <w:szCs w:val="24"/>
              </w:rPr>
              <w:t>учебная</w:t>
            </w:r>
          </w:p>
        </w:tc>
        <w:tc>
          <w:tcPr>
            <w:tcW w:w="1195" w:type="pct"/>
            <w:vAlign w:val="center"/>
          </w:tcPr>
          <w:p w:rsidR="00914C8C" w:rsidRPr="00202F05" w:rsidRDefault="0037706D" w:rsidP="00D21F6A">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rsidR="00914C8C" w:rsidRPr="00202F05" w:rsidRDefault="0037706D" w:rsidP="00D21F6A">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914C8C" w:rsidRPr="00202F05" w:rsidTr="00D21F6A">
        <w:trPr>
          <w:trHeight w:val="23"/>
        </w:trPr>
        <w:tc>
          <w:tcPr>
            <w:tcW w:w="2460" w:type="pct"/>
            <w:vAlign w:val="center"/>
          </w:tcPr>
          <w:p w:rsidR="00914C8C" w:rsidRPr="00202F05" w:rsidRDefault="00914C8C" w:rsidP="00D21F6A">
            <w:pPr>
              <w:jc w:val="both"/>
              <w:rPr>
                <w:rFonts w:ascii="Times New Roman" w:hAnsi="Times New Roman" w:cs="Times New Roman"/>
                <w:bCs/>
                <w:sz w:val="24"/>
                <w:szCs w:val="24"/>
              </w:rPr>
            </w:pPr>
            <w:r w:rsidRPr="00202F05">
              <w:rPr>
                <w:rFonts w:ascii="Times New Roman" w:hAnsi="Times New Roman" w:cs="Times New Roman"/>
                <w:bCs/>
                <w:sz w:val="24"/>
                <w:szCs w:val="24"/>
              </w:rPr>
              <w:t>производственная</w:t>
            </w:r>
          </w:p>
        </w:tc>
        <w:tc>
          <w:tcPr>
            <w:tcW w:w="1195" w:type="pct"/>
            <w:vAlign w:val="center"/>
          </w:tcPr>
          <w:p w:rsidR="00914C8C" w:rsidRPr="00202F05" w:rsidRDefault="0037706D" w:rsidP="00D21F6A">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rsidR="00914C8C" w:rsidRPr="00202F05" w:rsidRDefault="0037706D" w:rsidP="00D21F6A">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914C8C" w:rsidRPr="00202F05" w:rsidTr="00D21F6A">
        <w:trPr>
          <w:trHeight w:val="23"/>
        </w:trPr>
        <w:tc>
          <w:tcPr>
            <w:tcW w:w="2460" w:type="pct"/>
            <w:vAlign w:val="center"/>
          </w:tcPr>
          <w:p w:rsidR="00914C8C" w:rsidRPr="00843948" w:rsidRDefault="00914C8C" w:rsidP="00D21F6A">
            <w:pPr>
              <w:jc w:val="both"/>
              <w:rPr>
                <w:rFonts w:ascii="Times New Roman" w:hAnsi="Times New Roman" w:cs="Times New Roman"/>
                <w:b/>
                <w:bCs/>
                <w:sz w:val="24"/>
                <w:szCs w:val="24"/>
              </w:rPr>
            </w:pPr>
            <w:r w:rsidRPr="00843948">
              <w:rPr>
                <w:rFonts w:ascii="Times New Roman" w:hAnsi="Times New Roman" w:cs="Times New Roman"/>
                <w:b/>
                <w:bCs/>
                <w:sz w:val="24"/>
                <w:szCs w:val="24"/>
              </w:rPr>
              <w:t xml:space="preserve">Промежуточная аттестация </w:t>
            </w:r>
          </w:p>
        </w:tc>
        <w:tc>
          <w:tcPr>
            <w:tcW w:w="1195" w:type="pct"/>
            <w:vAlign w:val="center"/>
          </w:tcPr>
          <w:p w:rsidR="00914C8C" w:rsidRPr="006271B0" w:rsidRDefault="00914C8C" w:rsidP="00D21F6A">
            <w:pPr>
              <w:jc w:val="center"/>
              <w:rPr>
                <w:rFonts w:ascii="Times New Roman" w:hAnsi="Times New Roman" w:cs="Times New Roman"/>
                <w:b/>
                <w:bCs/>
                <w:color w:val="FF0000"/>
                <w:sz w:val="24"/>
                <w:szCs w:val="24"/>
              </w:rPr>
            </w:pPr>
            <w:r w:rsidRPr="006271B0">
              <w:rPr>
                <w:rFonts w:ascii="Times New Roman" w:hAnsi="Times New Roman" w:cs="Times New Roman"/>
                <w:b/>
                <w:bCs/>
                <w:color w:val="FF0000"/>
                <w:sz w:val="24"/>
                <w:szCs w:val="24"/>
              </w:rPr>
              <w:t>12</w:t>
            </w:r>
          </w:p>
        </w:tc>
        <w:tc>
          <w:tcPr>
            <w:tcW w:w="1345" w:type="pct"/>
            <w:vAlign w:val="center"/>
          </w:tcPr>
          <w:p w:rsidR="00914C8C" w:rsidRPr="00202F05" w:rsidRDefault="00914C8C" w:rsidP="00D21F6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14C8C" w:rsidRPr="00202F05" w:rsidTr="00D21F6A">
        <w:trPr>
          <w:trHeight w:val="23"/>
        </w:trPr>
        <w:tc>
          <w:tcPr>
            <w:tcW w:w="2460" w:type="pct"/>
            <w:vAlign w:val="center"/>
          </w:tcPr>
          <w:p w:rsidR="00914C8C" w:rsidRPr="00202F05" w:rsidRDefault="00914C8C" w:rsidP="00D21F6A">
            <w:pPr>
              <w:jc w:val="both"/>
              <w:rPr>
                <w:rFonts w:ascii="Times New Roman" w:hAnsi="Times New Roman" w:cs="Times New Roman"/>
                <w:bCs/>
                <w:sz w:val="24"/>
                <w:szCs w:val="24"/>
              </w:rPr>
            </w:pPr>
            <w:r w:rsidRPr="00202F05">
              <w:rPr>
                <w:rFonts w:ascii="Times New Roman" w:hAnsi="Times New Roman" w:cs="Times New Roman"/>
                <w:bCs/>
                <w:sz w:val="24"/>
                <w:szCs w:val="24"/>
              </w:rPr>
              <w:t>Всего</w:t>
            </w:r>
          </w:p>
        </w:tc>
        <w:tc>
          <w:tcPr>
            <w:tcW w:w="1195" w:type="pct"/>
            <w:vAlign w:val="center"/>
          </w:tcPr>
          <w:p w:rsidR="00914C8C" w:rsidRPr="006271B0" w:rsidRDefault="00DC7572" w:rsidP="00D21F6A">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228</w:t>
            </w:r>
          </w:p>
        </w:tc>
        <w:tc>
          <w:tcPr>
            <w:tcW w:w="1345" w:type="pct"/>
            <w:vAlign w:val="center"/>
          </w:tcPr>
          <w:p w:rsidR="00914C8C" w:rsidRPr="00843948" w:rsidRDefault="0037706D" w:rsidP="00D21F6A">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198</w:t>
            </w:r>
          </w:p>
        </w:tc>
      </w:tr>
    </w:tbl>
    <w:p w:rsidR="00914C8C" w:rsidRPr="00202F05" w:rsidRDefault="00914C8C" w:rsidP="00914C8C">
      <w:pPr>
        <w:rPr>
          <w:rFonts w:ascii="Times New Roman" w:hAnsi="Times New Roman" w:cs="Times New Roman"/>
          <w:i/>
          <w:sz w:val="24"/>
          <w:szCs w:val="24"/>
        </w:rPr>
      </w:pPr>
    </w:p>
    <w:p w:rsidR="00914C8C" w:rsidRPr="00202F05" w:rsidRDefault="00914C8C" w:rsidP="00914C8C">
      <w:pPr>
        <w:rPr>
          <w:rFonts w:ascii="Times New Roman" w:hAnsi="Times New Roman" w:cs="Times New Roman"/>
          <w:i/>
          <w:sz w:val="24"/>
          <w:szCs w:val="24"/>
        </w:rPr>
      </w:pPr>
    </w:p>
    <w:p w:rsidR="00914C8C" w:rsidRPr="00202F05" w:rsidRDefault="00914C8C" w:rsidP="00914C8C">
      <w:pPr>
        <w:pStyle w:val="114"/>
        <w:rPr>
          <w:rFonts w:ascii="Times New Roman" w:hAnsi="Times New Roman"/>
        </w:rPr>
      </w:pPr>
      <w:r w:rsidRPr="00202F05">
        <w:rPr>
          <w:rFonts w:ascii="Times New Roman" w:hAnsi="Times New Roman"/>
        </w:rPr>
        <w:t>2.2. Структура профессионального модуля</w:t>
      </w:r>
    </w:p>
    <w:tbl>
      <w:tblPr>
        <w:tblW w:w="544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3929"/>
        <w:gridCol w:w="870"/>
        <w:gridCol w:w="870"/>
        <w:gridCol w:w="580"/>
        <w:gridCol w:w="580"/>
        <w:gridCol w:w="438"/>
        <w:gridCol w:w="434"/>
        <w:gridCol w:w="9"/>
        <w:gridCol w:w="679"/>
        <w:gridCol w:w="764"/>
      </w:tblGrid>
      <w:tr w:rsidR="00914C8C" w:rsidRPr="00202F05" w:rsidTr="0012644B">
        <w:trPr>
          <w:cantSplit/>
          <w:trHeight w:val="3271"/>
        </w:trPr>
        <w:tc>
          <w:tcPr>
            <w:tcW w:w="738" w:type="pct"/>
            <w:tcBorders>
              <w:bottom w:val="single" w:sz="4" w:space="0" w:color="auto"/>
            </w:tcBorders>
            <w:vAlign w:val="center"/>
          </w:tcPr>
          <w:p w:rsidR="00914C8C" w:rsidRPr="00202F05" w:rsidRDefault="00914C8C" w:rsidP="0012644B">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Код ОК, ПК</w:t>
            </w:r>
          </w:p>
        </w:tc>
        <w:tc>
          <w:tcPr>
            <w:tcW w:w="1830" w:type="pct"/>
            <w:tcBorders>
              <w:bottom w:val="single" w:sz="4" w:space="0" w:color="auto"/>
            </w:tcBorders>
            <w:vAlign w:val="center"/>
          </w:tcPr>
          <w:p w:rsidR="00914C8C" w:rsidRPr="00202F05" w:rsidRDefault="00914C8C" w:rsidP="0012644B">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Наименования разделов профессионального модуля</w:t>
            </w:r>
          </w:p>
        </w:tc>
        <w:tc>
          <w:tcPr>
            <w:tcW w:w="405" w:type="pct"/>
            <w:tcBorders>
              <w:bottom w:val="single" w:sz="4" w:space="0" w:color="auto"/>
            </w:tcBorders>
            <w:vAlign w:val="center"/>
          </w:tcPr>
          <w:p w:rsidR="00914C8C" w:rsidRPr="00202F05" w:rsidRDefault="00914C8C" w:rsidP="00D21F6A">
            <w:pPr>
              <w:jc w:val="center"/>
              <w:rPr>
                <w:rFonts w:ascii="Times New Roman" w:eastAsia="Times New Roman" w:hAnsi="Times New Roman" w:cs="Times New Roman"/>
                <w:lang w:eastAsia="ru-RU"/>
              </w:rPr>
            </w:pPr>
            <w:r w:rsidRPr="00202F05">
              <w:rPr>
                <w:rFonts w:ascii="Times New Roman" w:eastAsia="Times New Roman" w:hAnsi="Times New Roman" w:cs="Times New Roman"/>
                <w:iCs/>
                <w:lang w:eastAsia="ru-RU"/>
              </w:rPr>
              <w:t>Всего, час.</w:t>
            </w:r>
          </w:p>
        </w:tc>
        <w:tc>
          <w:tcPr>
            <w:tcW w:w="405" w:type="pct"/>
            <w:tcBorders>
              <w:bottom w:val="single" w:sz="4" w:space="0" w:color="auto"/>
            </w:tcBorders>
            <w:textDirection w:val="btLr"/>
            <w:vAlign w:val="center"/>
          </w:tcPr>
          <w:p w:rsidR="00914C8C" w:rsidRPr="00202F05" w:rsidRDefault="00914C8C" w:rsidP="00D21F6A">
            <w:pPr>
              <w:jc w:val="center"/>
              <w:rPr>
                <w:rFonts w:ascii="Times New Roman" w:eastAsia="Times New Roman" w:hAnsi="Times New Roman" w:cs="Times New Roman"/>
                <w:lang w:eastAsia="ru-RU"/>
              </w:rPr>
            </w:pPr>
            <w:r w:rsidRPr="00202F05">
              <w:rPr>
                <w:rFonts w:ascii="Times New Roman" w:eastAsia="Times New Roman" w:hAnsi="Times New Roman" w:cs="Times New Roman"/>
                <w:iCs/>
                <w:lang w:eastAsia="ru-RU"/>
              </w:rPr>
              <w:t>В т.ч. в форме практической по</w:t>
            </w:r>
            <w:r w:rsidRPr="00202F05">
              <w:rPr>
                <w:rFonts w:ascii="Times New Roman" w:eastAsia="Times New Roman" w:hAnsi="Times New Roman" w:cs="Times New Roman"/>
                <w:iCs/>
                <w:lang w:eastAsia="ru-RU"/>
              </w:rPr>
              <w:t>д</w:t>
            </w:r>
            <w:r w:rsidRPr="00202F05">
              <w:rPr>
                <w:rFonts w:ascii="Times New Roman" w:eastAsia="Times New Roman" w:hAnsi="Times New Roman" w:cs="Times New Roman"/>
                <w:iCs/>
                <w:lang w:eastAsia="ru-RU"/>
              </w:rPr>
              <w:t>готовки</w:t>
            </w:r>
          </w:p>
        </w:tc>
        <w:tc>
          <w:tcPr>
            <w:tcW w:w="270" w:type="pct"/>
            <w:shd w:val="clear" w:color="auto" w:fill="D9D9D9" w:themeFill="background1" w:themeFillShade="D9"/>
            <w:textDirection w:val="btLr"/>
            <w:vAlign w:val="center"/>
          </w:tcPr>
          <w:p w:rsidR="00914C8C" w:rsidRPr="00202F05" w:rsidRDefault="00914C8C" w:rsidP="00D21F6A">
            <w:pPr>
              <w:suppressAutoHyphens/>
              <w:ind w:left="113" w:right="113"/>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Обучение по МДК, в т.ч.:</w:t>
            </w:r>
          </w:p>
        </w:tc>
        <w:tc>
          <w:tcPr>
            <w:tcW w:w="270" w:type="pct"/>
            <w:textDirection w:val="btLr"/>
            <w:vAlign w:val="center"/>
          </w:tcPr>
          <w:p w:rsidR="00914C8C" w:rsidRPr="00202F05" w:rsidRDefault="00914C8C" w:rsidP="00D21F6A">
            <w:pPr>
              <w:suppressAutoHyphens/>
              <w:jc w:val="center"/>
              <w:rPr>
                <w:rFonts w:ascii="Times New Roman" w:eastAsia="Times New Roman" w:hAnsi="Times New Roman" w:cs="Times New Roman"/>
                <w:lang w:eastAsia="ru-RU"/>
              </w:rPr>
            </w:pPr>
            <w:r w:rsidRPr="00202F05">
              <w:rPr>
                <w:rFonts w:ascii="Times New Roman" w:hAnsi="Times New Roman" w:cs="Times New Roman"/>
                <w:bCs/>
                <w:sz w:val="24"/>
                <w:szCs w:val="24"/>
              </w:rPr>
              <w:t>Учебные занятия</w:t>
            </w:r>
          </w:p>
        </w:tc>
        <w:tc>
          <w:tcPr>
            <w:tcW w:w="204" w:type="pct"/>
            <w:textDirection w:val="btLr"/>
            <w:vAlign w:val="center"/>
          </w:tcPr>
          <w:p w:rsidR="00914C8C" w:rsidRPr="00202F05" w:rsidRDefault="00914C8C" w:rsidP="00D21F6A">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Курсовая работа (проект)</w:t>
            </w:r>
          </w:p>
        </w:tc>
        <w:tc>
          <w:tcPr>
            <w:tcW w:w="206" w:type="pct"/>
            <w:gridSpan w:val="2"/>
            <w:textDirection w:val="btLr"/>
            <w:vAlign w:val="center"/>
          </w:tcPr>
          <w:p w:rsidR="00914C8C" w:rsidRPr="00202F05" w:rsidRDefault="00914C8C" w:rsidP="00D21F6A">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Самостоятельная работа</w:t>
            </w:r>
            <w:r w:rsidRPr="00202F05">
              <w:rPr>
                <w:rFonts w:ascii="Times New Roman" w:eastAsia="Times New Roman" w:hAnsi="Times New Roman" w:cs="Times New Roman"/>
                <w:i/>
                <w:vertAlign w:val="superscript"/>
                <w:lang w:eastAsia="ru-RU"/>
              </w:rPr>
              <w:footnoteReference w:id="10"/>
            </w:r>
          </w:p>
        </w:tc>
        <w:tc>
          <w:tcPr>
            <w:tcW w:w="316" w:type="pct"/>
            <w:shd w:val="clear" w:color="auto" w:fill="D9D9D9" w:themeFill="background1" w:themeFillShade="D9"/>
            <w:textDirection w:val="btLr"/>
            <w:vAlign w:val="center"/>
          </w:tcPr>
          <w:p w:rsidR="00914C8C" w:rsidRPr="00202F05" w:rsidRDefault="00914C8C" w:rsidP="00D21F6A">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Учебная практика</w:t>
            </w:r>
          </w:p>
        </w:tc>
        <w:tc>
          <w:tcPr>
            <w:tcW w:w="356" w:type="pct"/>
            <w:shd w:val="clear" w:color="auto" w:fill="D9D9D9" w:themeFill="background1" w:themeFillShade="D9"/>
            <w:textDirection w:val="btLr"/>
          </w:tcPr>
          <w:p w:rsidR="00914C8C" w:rsidRPr="00202F05" w:rsidRDefault="00914C8C" w:rsidP="00D21F6A">
            <w:pPr>
              <w:suppressAutoHyphens/>
              <w:jc w:val="center"/>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Производственная практика</w:t>
            </w:r>
          </w:p>
        </w:tc>
      </w:tr>
      <w:tr w:rsidR="00914C8C" w:rsidRPr="00202F05" w:rsidTr="00D21F6A">
        <w:trPr>
          <w:cantSplit/>
          <w:trHeight w:val="73"/>
        </w:trPr>
        <w:tc>
          <w:tcPr>
            <w:tcW w:w="738" w:type="pct"/>
            <w:tcBorders>
              <w:bottom w:val="single" w:sz="4" w:space="0" w:color="auto"/>
            </w:tcBorders>
            <w:vAlign w:val="center"/>
          </w:tcPr>
          <w:p w:rsidR="00914C8C" w:rsidRPr="00202F05" w:rsidRDefault="00914C8C" w:rsidP="00D21F6A">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1</w:t>
            </w:r>
          </w:p>
        </w:tc>
        <w:tc>
          <w:tcPr>
            <w:tcW w:w="1830" w:type="pct"/>
            <w:tcBorders>
              <w:bottom w:val="single" w:sz="4" w:space="0" w:color="auto"/>
            </w:tcBorders>
            <w:vAlign w:val="center"/>
          </w:tcPr>
          <w:p w:rsidR="00914C8C" w:rsidRPr="00202F05" w:rsidRDefault="00914C8C" w:rsidP="00D21F6A">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iCs/>
                <w:sz w:val="16"/>
                <w:szCs w:val="16"/>
                <w:lang w:eastAsia="ru-RU"/>
              </w:rPr>
              <w:t>2</w:t>
            </w:r>
          </w:p>
        </w:tc>
        <w:tc>
          <w:tcPr>
            <w:tcW w:w="405" w:type="pct"/>
            <w:tcBorders>
              <w:bottom w:val="single" w:sz="4" w:space="0" w:color="auto"/>
            </w:tcBorders>
            <w:vAlign w:val="center"/>
          </w:tcPr>
          <w:p w:rsidR="00914C8C" w:rsidRPr="00202F05" w:rsidRDefault="00914C8C" w:rsidP="00D21F6A">
            <w:pPr>
              <w:jc w:val="center"/>
              <w:rPr>
                <w:rFonts w:ascii="Times New Roman" w:eastAsia="Times New Roman" w:hAnsi="Times New Roman" w:cs="Times New Roman"/>
                <w:iCs/>
                <w:sz w:val="16"/>
                <w:szCs w:val="16"/>
                <w:lang w:eastAsia="ru-RU"/>
              </w:rPr>
            </w:pPr>
            <w:r w:rsidRPr="00202F05">
              <w:rPr>
                <w:rFonts w:ascii="Times New Roman" w:eastAsia="Times New Roman" w:hAnsi="Times New Roman" w:cs="Times New Roman"/>
                <w:iCs/>
                <w:sz w:val="16"/>
                <w:szCs w:val="16"/>
                <w:lang w:eastAsia="ru-RU"/>
              </w:rPr>
              <w:t>3</w:t>
            </w:r>
          </w:p>
        </w:tc>
        <w:tc>
          <w:tcPr>
            <w:tcW w:w="405" w:type="pct"/>
            <w:tcBorders>
              <w:bottom w:val="single" w:sz="4" w:space="0" w:color="auto"/>
            </w:tcBorders>
            <w:vAlign w:val="center"/>
          </w:tcPr>
          <w:p w:rsidR="00914C8C" w:rsidRPr="00202F05" w:rsidRDefault="00914C8C" w:rsidP="00D21F6A">
            <w:pPr>
              <w:jc w:val="center"/>
              <w:rPr>
                <w:rFonts w:ascii="Times New Roman" w:eastAsia="Times New Roman" w:hAnsi="Times New Roman" w:cs="Times New Roman"/>
                <w:iCs/>
                <w:sz w:val="16"/>
                <w:szCs w:val="16"/>
                <w:lang w:eastAsia="ru-RU"/>
              </w:rPr>
            </w:pPr>
            <w:r w:rsidRPr="00202F05">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rsidR="00914C8C" w:rsidRPr="00202F05" w:rsidRDefault="00914C8C" w:rsidP="00D21F6A">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5</w:t>
            </w:r>
          </w:p>
        </w:tc>
        <w:tc>
          <w:tcPr>
            <w:tcW w:w="270" w:type="pct"/>
            <w:vAlign w:val="center"/>
          </w:tcPr>
          <w:p w:rsidR="00914C8C" w:rsidRPr="00202F05" w:rsidRDefault="00914C8C" w:rsidP="00D21F6A">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color w:val="000000"/>
                <w:sz w:val="16"/>
                <w:szCs w:val="16"/>
                <w:lang w:eastAsia="ru-RU"/>
              </w:rPr>
              <w:t>6</w:t>
            </w:r>
          </w:p>
        </w:tc>
        <w:tc>
          <w:tcPr>
            <w:tcW w:w="204" w:type="pct"/>
            <w:vAlign w:val="center"/>
          </w:tcPr>
          <w:p w:rsidR="00914C8C" w:rsidRPr="00202F05" w:rsidRDefault="00914C8C" w:rsidP="00D21F6A">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7</w:t>
            </w:r>
          </w:p>
        </w:tc>
        <w:tc>
          <w:tcPr>
            <w:tcW w:w="206" w:type="pct"/>
            <w:gridSpan w:val="2"/>
            <w:vAlign w:val="center"/>
          </w:tcPr>
          <w:p w:rsidR="00914C8C" w:rsidRPr="00202F05" w:rsidRDefault="00914C8C" w:rsidP="00D21F6A">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8</w:t>
            </w:r>
          </w:p>
        </w:tc>
        <w:tc>
          <w:tcPr>
            <w:tcW w:w="316" w:type="pct"/>
            <w:shd w:val="clear" w:color="auto" w:fill="D9D9D9" w:themeFill="background1" w:themeFillShade="D9"/>
          </w:tcPr>
          <w:p w:rsidR="00914C8C" w:rsidRPr="00202F05" w:rsidRDefault="00914C8C" w:rsidP="00D21F6A">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9</w:t>
            </w:r>
          </w:p>
        </w:tc>
        <w:tc>
          <w:tcPr>
            <w:tcW w:w="356" w:type="pct"/>
            <w:shd w:val="clear" w:color="auto" w:fill="D9D9D9" w:themeFill="background1" w:themeFillShade="D9"/>
          </w:tcPr>
          <w:p w:rsidR="00914C8C" w:rsidRPr="00202F05" w:rsidRDefault="00914C8C" w:rsidP="00D21F6A">
            <w:pPr>
              <w:suppressAutoHyphens/>
              <w:jc w:val="center"/>
              <w:rPr>
                <w:rFonts w:ascii="Times New Roman" w:eastAsia="Times New Roman" w:hAnsi="Times New Roman" w:cs="Times New Roman"/>
                <w:sz w:val="16"/>
                <w:szCs w:val="16"/>
                <w:lang w:eastAsia="ru-RU"/>
              </w:rPr>
            </w:pPr>
            <w:r w:rsidRPr="00202F05">
              <w:rPr>
                <w:rFonts w:ascii="Times New Roman" w:eastAsia="Times New Roman" w:hAnsi="Times New Roman" w:cs="Times New Roman"/>
                <w:sz w:val="16"/>
                <w:szCs w:val="16"/>
                <w:lang w:eastAsia="ru-RU"/>
              </w:rPr>
              <w:t>10</w:t>
            </w:r>
          </w:p>
        </w:tc>
      </w:tr>
      <w:tr w:rsidR="00914C8C" w:rsidRPr="00202F05" w:rsidTr="00D21F6A">
        <w:tc>
          <w:tcPr>
            <w:tcW w:w="738" w:type="pct"/>
            <w:vMerge w:val="restart"/>
          </w:tcPr>
          <w:p w:rsidR="00914C8C" w:rsidRPr="00B42316" w:rsidRDefault="00B42316" w:rsidP="00B42316">
            <w:pPr>
              <w:jc w:val="both"/>
              <w:rPr>
                <w:rFonts w:ascii="Times New Roman" w:eastAsia="Times New Roman" w:hAnsi="Times New Roman" w:cs="Times New Roman"/>
                <w:bCs/>
                <w:lang w:eastAsia="ru-RU"/>
              </w:rPr>
            </w:pPr>
            <w:r w:rsidRPr="00B42316">
              <w:rPr>
                <w:rFonts w:ascii="Times New Roman" w:hAnsi="Times New Roman" w:cs="Times New Roman"/>
              </w:rPr>
              <w:t>ОК01 ОК02 ОК03 ОК04 ОК05 ОК07 ОК09 ПК5.1 ПК5.2 ПК5.3 ПК5.4</w:t>
            </w:r>
          </w:p>
        </w:tc>
        <w:tc>
          <w:tcPr>
            <w:tcW w:w="1830" w:type="pct"/>
          </w:tcPr>
          <w:p w:rsidR="00914C8C" w:rsidRPr="00B42316" w:rsidRDefault="00B42316" w:rsidP="00D21F6A">
            <w:pPr>
              <w:rPr>
                <w:rFonts w:ascii="Times New Roman" w:eastAsia="Times New Roman" w:hAnsi="Times New Roman" w:cs="Times New Roman"/>
                <w:lang w:eastAsia="ru-RU"/>
              </w:rPr>
            </w:pPr>
            <w:r w:rsidRPr="00B42316">
              <w:rPr>
                <w:rFonts w:ascii="Times New Roman" w:hAnsi="Times New Roman" w:cs="Times New Roman"/>
              </w:rPr>
              <w:t>МДК.05.01 Освоение вида деятельн</w:t>
            </w:r>
            <w:r w:rsidRPr="00B42316">
              <w:rPr>
                <w:rFonts w:ascii="Times New Roman" w:hAnsi="Times New Roman" w:cs="Times New Roman"/>
              </w:rPr>
              <w:t>о</w:t>
            </w:r>
            <w:r w:rsidRPr="00B42316">
              <w:rPr>
                <w:rFonts w:ascii="Times New Roman" w:hAnsi="Times New Roman" w:cs="Times New Roman"/>
              </w:rPr>
              <w:t>сти по профессии по профессии 19861 «Электромонтер по ремонту и обсл</w:t>
            </w:r>
            <w:r w:rsidRPr="00B42316">
              <w:rPr>
                <w:rFonts w:ascii="Times New Roman" w:hAnsi="Times New Roman" w:cs="Times New Roman"/>
              </w:rPr>
              <w:t>у</w:t>
            </w:r>
            <w:r w:rsidRPr="00B42316">
              <w:rPr>
                <w:rFonts w:ascii="Times New Roman" w:hAnsi="Times New Roman" w:cs="Times New Roman"/>
              </w:rPr>
              <w:t>живанию электрооборудования</w:t>
            </w:r>
          </w:p>
        </w:tc>
        <w:tc>
          <w:tcPr>
            <w:tcW w:w="405" w:type="pct"/>
          </w:tcPr>
          <w:p w:rsidR="00914C8C" w:rsidRPr="00202F05" w:rsidRDefault="00DC7572" w:rsidP="00D21F6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405" w:type="pct"/>
          </w:tcPr>
          <w:p w:rsidR="00914C8C" w:rsidRPr="006271B0" w:rsidRDefault="0037706D" w:rsidP="00D21F6A">
            <w:pPr>
              <w:jc w:val="center"/>
              <w:rPr>
                <w:rFonts w:ascii="Times New Roman" w:eastAsia="Times New Roman" w:hAnsi="Times New Roman" w:cs="Times New Roman"/>
                <w:b/>
                <w:color w:val="002060"/>
                <w:lang w:eastAsia="ru-RU"/>
              </w:rPr>
            </w:pPr>
            <w:r>
              <w:rPr>
                <w:rFonts w:ascii="Times New Roman" w:eastAsia="Times New Roman" w:hAnsi="Times New Roman" w:cs="Times New Roman"/>
                <w:b/>
                <w:color w:val="002060"/>
                <w:lang w:eastAsia="ru-RU"/>
              </w:rPr>
              <w:t>54</w:t>
            </w:r>
          </w:p>
        </w:tc>
        <w:tc>
          <w:tcPr>
            <w:tcW w:w="270" w:type="pct"/>
            <w:shd w:val="clear" w:color="auto" w:fill="D9D9D9" w:themeFill="background1" w:themeFillShade="D9"/>
          </w:tcPr>
          <w:p w:rsidR="00914C8C" w:rsidRPr="00202F05" w:rsidRDefault="00DC7572" w:rsidP="00D21F6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70" w:type="pct"/>
          </w:tcPr>
          <w:p w:rsidR="00914C8C" w:rsidRPr="00704CD0" w:rsidRDefault="00DC7572" w:rsidP="00D21F6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04" w:type="pct"/>
          </w:tcPr>
          <w:p w:rsidR="00914C8C" w:rsidRPr="00202F05" w:rsidRDefault="00914C8C" w:rsidP="00D21F6A">
            <w:pPr>
              <w:jc w:val="center"/>
              <w:rPr>
                <w:rFonts w:ascii="Times New Roman" w:eastAsia="Times New Roman" w:hAnsi="Times New Roman" w:cs="Times New Roman"/>
                <w:b/>
                <w:bCs/>
                <w:lang w:eastAsia="ru-RU"/>
              </w:rPr>
            </w:pPr>
            <w:r w:rsidRPr="00202F05">
              <w:rPr>
                <w:rFonts w:ascii="Times New Roman" w:eastAsia="Times New Roman" w:hAnsi="Times New Roman" w:cs="Times New Roman"/>
                <w:lang w:eastAsia="ru-RU"/>
              </w:rPr>
              <w:t>х</w:t>
            </w:r>
          </w:p>
        </w:tc>
        <w:tc>
          <w:tcPr>
            <w:tcW w:w="206" w:type="pct"/>
            <w:gridSpan w:val="2"/>
          </w:tcPr>
          <w:p w:rsidR="00914C8C" w:rsidRPr="00FB2147" w:rsidRDefault="00DC7572" w:rsidP="00D21F6A">
            <w:pPr>
              <w:jc w:val="center"/>
              <w:rPr>
                <w:rFonts w:ascii="Times New Roman" w:eastAsia="Times New Roman" w:hAnsi="Times New Roman" w:cs="Times New Roman"/>
                <w:b/>
                <w:bCs/>
                <w:color w:val="FF00FF"/>
                <w:lang w:eastAsia="ru-RU"/>
              </w:rPr>
            </w:pPr>
            <w:r>
              <w:rPr>
                <w:rFonts w:ascii="Times New Roman" w:eastAsia="Times New Roman" w:hAnsi="Times New Roman" w:cs="Times New Roman"/>
                <w:b/>
                <w:bCs/>
                <w:color w:val="FF00FF"/>
                <w:lang w:eastAsia="ru-RU"/>
              </w:rPr>
              <w:t>-</w:t>
            </w:r>
          </w:p>
        </w:tc>
        <w:tc>
          <w:tcPr>
            <w:tcW w:w="316" w:type="pct"/>
            <w:shd w:val="clear" w:color="auto" w:fill="D9D9D9" w:themeFill="background1" w:themeFillShade="D9"/>
          </w:tcPr>
          <w:p w:rsidR="00914C8C" w:rsidRPr="00202F05" w:rsidRDefault="00914C8C" w:rsidP="00D21F6A">
            <w:pPr>
              <w:jc w:val="center"/>
              <w:rPr>
                <w:rFonts w:ascii="Times New Roman" w:eastAsia="Times New Roman" w:hAnsi="Times New Roman" w:cs="Times New Roman"/>
                <w:b/>
                <w:bCs/>
                <w:lang w:eastAsia="ru-RU"/>
              </w:rPr>
            </w:pPr>
          </w:p>
        </w:tc>
        <w:tc>
          <w:tcPr>
            <w:tcW w:w="356" w:type="pct"/>
            <w:shd w:val="clear" w:color="auto" w:fill="D9D9D9" w:themeFill="background1" w:themeFillShade="D9"/>
          </w:tcPr>
          <w:p w:rsidR="00914C8C" w:rsidRPr="00202F05" w:rsidRDefault="00914C8C" w:rsidP="00D21F6A">
            <w:pPr>
              <w:jc w:val="center"/>
              <w:rPr>
                <w:rFonts w:ascii="Times New Roman" w:eastAsia="Times New Roman" w:hAnsi="Times New Roman" w:cs="Times New Roman"/>
                <w:b/>
                <w:bCs/>
                <w:lang w:eastAsia="ru-RU"/>
              </w:rPr>
            </w:pPr>
          </w:p>
        </w:tc>
      </w:tr>
      <w:tr w:rsidR="00914C8C" w:rsidRPr="00202F05" w:rsidTr="00D21F6A">
        <w:trPr>
          <w:trHeight w:val="314"/>
        </w:trPr>
        <w:tc>
          <w:tcPr>
            <w:tcW w:w="738" w:type="pct"/>
            <w:vMerge/>
          </w:tcPr>
          <w:p w:rsidR="00914C8C" w:rsidRPr="00202F05" w:rsidRDefault="00914C8C" w:rsidP="00D21F6A">
            <w:pPr>
              <w:rPr>
                <w:rFonts w:ascii="Times New Roman" w:eastAsia="Times New Roman" w:hAnsi="Times New Roman" w:cs="Times New Roman"/>
                <w:bCs/>
                <w:lang w:eastAsia="ru-RU"/>
              </w:rPr>
            </w:pPr>
          </w:p>
        </w:tc>
        <w:tc>
          <w:tcPr>
            <w:tcW w:w="1830" w:type="pct"/>
          </w:tcPr>
          <w:p w:rsidR="00914C8C" w:rsidRPr="00202F05" w:rsidRDefault="00914C8C" w:rsidP="00D21F6A">
            <w:pPr>
              <w:rPr>
                <w:rFonts w:ascii="Times New Roman" w:eastAsia="Times New Roman" w:hAnsi="Times New Roman" w:cs="Times New Roman"/>
                <w:bCs/>
                <w:lang w:eastAsia="ru-RU"/>
              </w:rPr>
            </w:pPr>
            <w:r w:rsidRPr="00202F05">
              <w:rPr>
                <w:rFonts w:ascii="Times New Roman" w:eastAsia="Times New Roman" w:hAnsi="Times New Roman" w:cs="Times New Roman"/>
                <w:bCs/>
                <w:lang w:eastAsia="ru-RU"/>
              </w:rPr>
              <w:t>Учебная практика</w:t>
            </w:r>
          </w:p>
        </w:tc>
        <w:tc>
          <w:tcPr>
            <w:tcW w:w="405" w:type="pct"/>
          </w:tcPr>
          <w:p w:rsidR="00914C8C" w:rsidRPr="00202F05" w:rsidRDefault="00DC7572" w:rsidP="00D21F6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405" w:type="pct"/>
          </w:tcPr>
          <w:p w:rsidR="00914C8C" w:rsidRPr="006271B0" w:rsidRDefault="0037706D" w:rsidP="00D21F6A">
            <w:pPr>
              <w:jc w:val="center"/>
              <w:rPr>
                <w:rFonts w:ascii="Times New Roman" w:eastAsia="Times New Roman" w:hAnsi="Times New Roman" w:cs="Times New Roman"/>
                <w:b/>
                <w:color w:val="0070C0"/>
                <w:lang w:eastAsia="ru-RU"/>
              </w:rPr>
            </w:pPr>
            <w:r>
              <w:rPr>
                <w:rFonts w:ascii="Times New Roman" w:eastAsia="Times New Roman" w:hAnsi="Times New Roman" w:cs="Times New Roman"/>
                <w:b/>
                <w:bCs/>
                <w:color w:val="0070C0"/>
                <w:lang w:eastAsia="ru-RU"/>
              </w:rPr>
              <w:t>72</w:t>
            </w:r>
          </w:p>
        </w:tc>
        <w:tc>
          <w:tcPr>
            <w:tcW w:w="270" w:type="pct"/>
            <w:shd w:val="clear" w:color="auto" w:fill="D9D9D9" w:themeFill="background1" w:themeFillShade="D9"/>
          </w:tcPr>
          <w:p w:rsidR="00914C8C" w:rsidRPr="00202F05" w:rsidRDefault="00914C8C" w:rsidP="00D21F6A">
            <w:pPr>
              <w:jc w:val="center"/>
              <w:rPr>
                <w:rFonts w:ascii="Times New Roman" w:eastAsia="Times New Roman" w:hAnsi="Times New Roman" w:cs="Times New Roman"/>
                <w:b/>
                <w:bCs/>
                <w:lang w:eastAsia="ru-RU"/>
              </w:rPr>
            </w:pPr>
          </w:p>
        </w:tc>
        <w:tc>
          <w:tcPr>
            <w:tcW w:w="676" w:type="pct"/>
            <w:gridSpan w:val="3"/>
            <w:shd w:val="clear" w:color="auto" w:fill="auto"/>
          </w:tcPr>
          <w:p w:rsidR="00914C8C" w:rsidRPr="00202F05" w:rsidRDefault="00914C8C" w:rsidP="00D21F6A">
            <w:pPr>
              <w:jc w:val="center"/>
              <w:rPr>
                <w:rFonts w:ascii="Times New Roman" w:eastAsia="Times New Roman" w:hAnsi="Times New Roman" w:cs="Times New Roman"/>
                <w:b/>
                <w:bCs/>
                <w:lang w:eastAsia="ru-RU"/>
              </w:rPr>
            </w:pPr>
          </w:p>
        </w:tc>
        <w:tc>
          <w:tcPr>
            <w:tcW w:w="319" w:type="pct"/>
            <w:gridSpan w:val="2"/>
            <w:shd w:val="clear" w:color="auto" w:fill="D9D9D9" w:themeFill="background1" w:themeFillShade="D9"/>
          </w:tcPr>
          <w:p w:rsidR="00914C8C" w:rsidRPr="00202F05" w:rsidRDefault="00DC7572" w:rsidP="00D21F6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56" w:type="pct"/>
            <w:shd w:val="clear" w:color="auto" w:fill="D9D9D9" w:themeFill="background1" w:themeFillShade="D9"/>
          </w:tcPr>
          <w:p w:rsidR="00914C8C" w:rsidRPr="00202F05" w:rsidRDefault="00914C8C" w:rsidP="00D21F6A">
            <w:pPr>
              <w:jc w:val="center"/>
              <w:rPr>
                <w:rFonts w:ascii="Times New Roman" w:eastAsia="Times New Roman" w:hAnsi="Times New Roman" w:cs="Times New Roman"/>
                <w:b/>
                <w:bCs/>
                <w:lang w:eastAsia="ru-RU"/>
              </w:rPr>
            </w:pPr>
          </w:p>
        </w:tc>
      </w:tr>
      <w:tr w:rsidR="00914C8C" w:rsidRPr="00202F05" w:rsidTr="00D21F6A">
        <w:trPr>
          <w:trHeight w:val="314"/>
        </w:trPr>
        <w:tc>
          <w:tcPr>
            <w:tcW w:w="738" w:type="pct"/>
            <w:vMerge/>
          </w:tcPr>
          <w:p w:rsidR="00914C8C" w:rsidRPr="00202F05" w:rsidRDefault="00914C8C" w:rsidP="00D21F6A">
            <w:pPr>
              <w:rPr>
                <w:rFonts w:ascii="Times New Roman" w:eastAsia="Times New Roman" w:hAnsi="Times New Roman" w:cs="Times New Roman"/>
                <w:lang w:eastAsia="ru-RU"/>
              </w:rPr>
            </w:pPr>
          </w:p>
        </w:tc>
        <w:tc>
          <w:tcPr>
            <w:tcW w:w="1830" w:type="pct"/>
          </w:tcPr>
          <w:p w:rsidR="00914C8C" w:rsidRPr="00202F05" w:rsidRDefault="00914C8C" w:rsidP="00D21F6A">
            <w:pPr>
              <w:rPr>
                <w:rFonts w:ascii="Times New Roman" w:eastAsia="Times New Roman" w:hAnsi="Times New Roman" w:cs="Times New Roman"/>
                <w:b/>
                <w:bCs/>
                <w:u w:val="single"/>
                <w:lang w:eastAsia="ru-RU"/>
              </w:rPr>
            </w:pPr>
            <w:r w:rsidRPr="00202F05">
              <w:rPr>
                <w:rFonts w:ascii="Times New Roman" w:eastAsia="Times New Roman" w:hAnsi="Times New Roman" w:cs="Times New Roman"/>
                <w:lang w:eastAsia="ru-RU"/>
              </w:rPr>
              <w:t>Производственная практика</w:t>
            </w:r>
          </w:p>
        </w:tc>
        <w:tc>
          <w:tcPr>
            <w:tcW w:w="405" w:type="pct"/>
          </w:tcPr>
          <w:p w:rsidR="00914C8C" w:rsidRPr="00202F05" w:rsidRDefault="00DC7572" w:rsidP="00D21F6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405" w:type="pct"/>
          </w:tcPr>
          <w:p w:rsidR="00914C8C" w:rsidRPr="006271B0" w:rsidRDefault="0037706D" w:rsidP="00D21F6A">
            <w:pPr>
              <w:jc w:val="center"/>
              <w:rPr>
                <w:rFonts w:ascii="Times New Roman" w:eastAsia="Times New Roman" w:hAnsi="Times New Roman" w:cs="Times New Roman"/>
                <w:b/>
                <w:color w:val="0070C0"/>
                <w:lang w:eastAsia="ru-RU"/>
              </w:rPr>
            </w:pPr>
            <w:r>
              <w:rPr>
                <w:rFonts w:ascii="Times New Roman" w:eastAsia="Times New Roman" w:hAnsi="Times New Roman" w:cs="Times New Roman"/>
                <w:b/>
                <w:bCs/>
                <w:color w:val="0070C0"/>
                <w:lang w:eastAsia="ru-RU"/>
              </w:rPr>
              <w:t>72</w:t>
            </w:r>
          </w:p>
        </w:tc>
        <w:tc>
          <w:tcPr>
            <w:tcW w:w="270" w:type="pct"/>
            <w:shd w:val="clear" w:color="auto" w:fill="D9D9D9" w:themeFill="background1" w:themeFillShade="D9"/>
          </w:tcPr>
          <w:p w:rsidR="00914C8C" w:rsidRPr="00202F05" w:rsidRDefault="00914C8C" w:rsidP="00D21F6A">
            <w:pPr>
              <w:jc w:val="center"/>
              <w:rPr>
                <w:rFonts w:ascii="Times New Roman" w:eastAsia="Times New Roman" w:hAnsi="Times New Roman" w:cs="Times New Roman"/>
                <w:b/>
                <w:bCs/>
                <w:lang w:eastAsia="ru-RU"/>
              </w:rPr>
            </w:pPr>
          </w:p>
        </w:tc>
        <w:tc>
          <w:tcPr>
            <w:tcW w:w="676" w:type="pct"/>
            <w:gridSpan w:val="3"/>
            <w:shd w:val="clear" w:color="auto" w:fill="auto"/>
          </w:tcPr>
          <w:p w:rsidR="00914C8C" w:rsidRPr="00202F05" w:rsidRDefault="00914C8C" w:rsidP="00D21F6A">
            <w:pPr>
              <w:jc w:val="center"/>
              <w:rPr>
                <w:rFonts w:ascii="Times New Roman" w:eastAsia="Times New Roman" w:hAnsi="Times New Roman" w:cs="Times New Roman"/>
                <w:b/>
                <w:bCs/>
                <w:lang w:eastAsia="ru-RU"/>
              </w:rPr>
            </w:pPr>
          </w:p>
        </w:tc>
        <w:tc>
          <w:tcPr>
            <w:tcW w:w="319" w:type="pct"/>
            <w:gridSpan w:val="2"/>
            <w:shd w:val="clear" w:color="auto" w:fill="D9D9D9" w:themeFill="background1" w:themeFillShade="D9"/>
          </w:tcPr>
          <w:p w:rsidR="00914C8C" w:rsidRPr="00202F05" w:rsidRDefault="00914C8C" w:rsidP="00D21F6A">
            <w:pPr>
              <w:jc w:val="center"/>
              <w:rPr>
                <w:rFonts w:ascii="Times New Roman" w:eastAsia="Times New Roman" w:hAnsi="Times New Roman" w:cs="Times New Roman"/>
                <w:b/>
                <w:bCs/>
                <w:lang w:eastAsia="ru-RU"/>
              </w:rPr>
            </w:pPr>
          </w:p>
        </w:tc>
        <w:tc>
          <w:tcPr>
            <w:tcW w:w="356" w:type="pct"/>
            <w:shd w:val="clear" w:color="auto" w:fill="D9D9D9" w:themeFill="background1" w:themeFillShade="D9"/>
          </w:tcPr>
          <w:p w:rsidR="00914C8C" w:rsidRPr="00202F05" w:rsidRDefault="00DC7572" w:rsidP="00DC757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r>
      <w:tr w:rsidR="00914C8C" w:rsidRPr="00202F05" w:rsidTr="00D21F6A">
        <w:tc>
          <w:tcPr>
            <w:tcW w:w="738" w:type="pct"/>
          </w:tcPr>
          <w:p w:rsidR="00914C8C" w:rsidRPr="00202F05" w:rsidRDefault="00914C8C" w:rsidP="00D21F6A">
            <w:pPr>
              <w:suppressAutoHyphens/>
              <w:rPr>
                <w:rFonts w:ascii="Times New Roman" w:eastAsia="Times New Roman" w:hAnsi="Times New Roman" w:cs="Times New Roman"/>
                <w:lang w:eastAsia="ru-RU"/>
              </w:rPr>
            </w:pPr>
          </w:p>
        </w:tc>
        <w:tc>
          <w:tcPr>
            <w:tcW w:w="1830" w:type="pct"/>
          </w:tcPr>
          <w:p w:rsidR="00914C8C" w:rsidRPr="00202F05" w:rsidRDefault="00914C8C" w:rsidP="00D21F6A">
            <w:pPr>
              <w:suppressAutoHyphens/>
              <w:rPr>
                <w:rFonts w:ascii="Times New Roman" w:eastAsia="Times New Roman" w:hAnsi="Times New Roman" w:cs="Times New Roman"/>
                <w:lang w:eastAsia="ru-RU"/>
              </w:rPr>
            </w:pPr>
            <w:r w:rsidRPr="00202F05">
              <w:rPr>
                <w:rFonts w:ascii="Times New Roman" w:eastAsia="Times New Roman" w:hAnsi="Times New Roman" w:cs="Times New Roman"/>
                <w:lang w:eastAsia="ru-RU"/>
              </w:rPr>
              <w:t>Промежуточная аттестация</w:t>
            </w:r>
          </w:p>
        </w:tc>
        <w:tc>
          <w:tcPr>
            <w:tcW w:w="405" w:type="pct"/>
          </w:tcPr>
          <w:p w:rsidR="00914C8C" w:rsidRPr="006271B0" w:rsidRDefault="00914C8C" w:rsidP="00D21F6A">
            <w:pPr>
              <w:suppressAutoHyphens/>
              <w:jc w:val="center"/>
              <w:rPr>
                <w:rFonts w:ascii="Times New Roman" w:eastAsia="Times New Roman" w:hAnsi="Times New Roman" w:cs="Times New Roman"/>
                <w:b/>
                <w:bCs/>
                <w:color w:val="FF0000"/>
                <w:lang w:eastAsia="ru-RU"/>
              </w:rPr>
            </w:pPr>
            <w:r w:rsidRPr="006271B0">
              <w:rPr>
                <w:rFonts w:ascii="Times New Roman" w:eastAsia="Times New Roman" w:hAnsi="Times New Roman" w:cs="Times New Roman"/>
                <w:b/>
                <w:bCs/>
                <w:color w:val="FF0000"/>
                <w:lang w:eastAsia="ru-RU"/>
              </w:rPr>
              <w:t>12</w:t>
            </w:r>
          </w:p>
        </w:tc>
        <w:tc>
          <w:tcPr>
            <w:tcW w:w="405" w:type="pct"/>
            <w:shd w:val="clear" w:color="auto" w:fill="auto"/>
          </w:tcPr>
          <w:p w:rsidR="00914C8C" w:rsidRPr="00202F05" w:rsidRDefault="00914C8C" w:rsidP="00D21F6A">
            <w:pPr>
              <w:jc w:val="center"/>
              <w:rPr>
                <w:rFonts w:ascii="Times New Roman" w:eastAsia="Times New Roman" w:hAnsi="Times New Roman" w:cs="Times New Roman"/>
                <w:b/>
                <w:lang w:eastAsia="ru-RU"/>
              </w:rPr>
            </w:pPr>
          </w:p>
        </w:tc>
        <w:tc>
          <w:tcPr>
            <w:tcW w:w="270" w:type="pct"/>
            <w:shd w:val="clear" w:color="auto" w:fill="D9D9D9" w:themeFill="background1" w:themeFillShade="D9"/>
          </w:tcPr>
          <w:p w:rsidR="00914C8C" w:rsidRPr="00202F05" w:rsidRDefault="00914C8C" w:rsidP="00D21F6A">
            <w:pPr>
              <w:jc w:val="center"/>
              <w:rPr>
                <w:rFonts w:ascii="Times New Roman" w:eastAsia="Times New Roman" w:hAnsi="Times New Roman" w:cs="Times New Roman"/>
                <w:i/>
                <w:lang w:eastAsia="ru-RU"/>
              </w:rPr>
            </w:pPr>
          </w:p>
        </w:tc>
        <w:tc>
          <w:tcPr>
            <w:tcW w:w="676" w:type="pct"/>
            <w:gridSpan w:val="3"/>
            <w:shd w:val="clear" w:color="auto" w:fill="auto"/>
          </w:tcPr>
          <w:p w:rsidR="00914C8C" w:rsidRPr="00202F05" w:rsidRDefault="00914C8C" w:rsidP="00D21F6A">
            <w:pPr>
              <w:jc w:val="center"/>
              <w:rPr>
                <w:rFonts w:ascii="Times New Roman" w:eastAsia="Times New Roman" w:hAnsi="Times New Roman" w:cs="Times New Roman"/>
                <w:i/>
                <w:lang w:eastAsia="ru-RU"/>
              </w:rPr>
            </w:pPr>
          </w:p>
        </w:tc>
        <w:tc>
          <w:tcPr>
            <w:tcW w:w="319" w:type="pct"/>
            <w:gridSpan w:val="2"/>
            <w:shd w:val="clear" w:color="auto" w:fill="D9D9D9" w:themeFill="background1" w:themeFillShade="D9"/>
          </w:tcPr>
          <w:p w:rsidR="00914C8C" w:rsidRPr="00202F05" w:rsidRDefault="00914C8C" w:rsidP="00D21F6A">
            <w:pPr>
              <w:jc w:val="center"/>
              <w:rPr>
                <w:rFonts w:ascii="Times New Roman" w:eastAsia="Times New Roman" w:hAnsi="Times New Roman" w:cs="Times New Roman"/>
                <w:i/>
                <w:lang w:eastAsia="ru-RU"/>
              </w:rPr>
            </w:pPr>
          </w:p>
        </w:tc>
        <w:tc>
          <w:tcPr>
            <w:tcW w:w="356" w:type="pct"/>
            <w:shd w:val="clear" w:color="auto" w:fill="D9D9D9" w:themeFill="background1" w:themeFillShade="D9"/>
          </w:tcPr>
          <w:p w:rsidR="00914C8C" w:rsidRPr="00202F05" w:rsidRDefault="00914C8C" w:rsidP="00D21F6A">
            <w:pPr>
              <w:jc w:val="center"/>
              <w:rPr>
                <w:rFonts w:ascii="Times New Roman" w:eastAsia="Times New Roman" w:hAnsi="Times New Roman" w:cs="Times New Roman"/>
                <w:i/>
                <w:lang w:eastAsia="ru-RU"/>
              </w:rPr>
            </w:pPr>
          </w:p>
        </w:tc>
      </w:tr>
      <w:tr w:rsidR="00914C8C" w:rsidRPr="00202F05" w:rsidTr="00D21F6A">
        <w:trPr>
          <w:trHeight w:val="217"/>
        </w:trPr>
        <w:tc>
          <w:tcPr>
            <w:tcW w:w="738" w:type="pct"/>
          </w:tcPr>
          <w:p w:rsidR="00914C8C" w:rsidRPr="00202F05" w:rsidRDefault="00914C8C" w:rsidP="00D21F6A">
            <w:pPr>
              <w:rPr>
                <w:rFonts w:ascii="Times New Roman" w:eastAsia="Times New Roman" w:hAnsi="Times New Roman" w:cs="Times New Roman"/>
                <w:b/>
                <w:i/>
                <w:lang w:eastAsia="ru-RU"/>
              </w:rPr>
            </w:pPr>
          </w:p>
        </w:tc>
        <w:tc>
          <w:tcPr>
            <w:tcW w:w="1830" w:type="pct"/>
          </w:tcPr>
          <w:p w:rsidR="00914C8C" w:rsidRPr="00202F05" w:rsidRDefault="00914C8C" w:rsidP="00D21F6A">
            <w:pPr>
              <w:rPr>
                <w:rFonts w:ascii="Times New Roman" w:eastAsia="Times New Roman" w:hAnsi="Times New Roman" w:cs="Times New Roman"/>
                <w:b/>
                <w:i/>
                <w:lang w:eastAsia="ru-RU"/>
              </w:rPr>
            </w:pPr>
            <w:r w:rsidRPr="00202F05">
              <w:rPr>
                <w:rFonts w:ascii="Times New Roman" w:eastAsia="Times New Roman" w:hAnsi="Times New Roman" w:cs="Times New Roman"/>
                <w:b/>
                <w:i/>
                <w:lang w:eastAsia="ru-RU"/>
              </w:rPr>
              <w:t xml:space="preserve">Всего: </w:t>
            </w:r>
          </w:p>
        </w:tc>
        <w:tc>
          <w:tcPr>
            <w:tcW w:w="405" w:type="pct"/>
          </w:tcPr>
          <w:p w:rsidR="00914C8C" w:rsidRPr="006271B0" w:rsidRDefault="0037706D" w:rsidP="00D21F6A">
            <w:pPr>
              <w:jc w:val="center"/>
              <w:rPr>
                <w:rFonts w:ascii="Times New Roman" w:eastAsia="Times New Roman" w:hAnsi="Times New Roman" w:cs="Times New Roman"/>
                <w:b/>
                <w:color w:val="C00000"/>
                <w:lang w:eastAsia="ru-RU"/>
              </w:rPr>
            </w:pPr>
            <w:r>
              <w:rPr>
                <w:rFonts w:ascii="Times New Roman" w:eastAsia="Times New Roman" w:hAnsi="Times New Roman" w:cs="Times New Roman"/>
                <w:b/>
                <w:bCs/>
                <w:color w:val="C00000"/>
                <w:lang w:eastAsia="ru-RU"/>
              </w:rPr>
              <w:t>228</w:t>
            </w:r>
          </w:p>
        </w:tc>
        <w:tc>
          <w:tcPr>
            <w:tcW w:w="405" w:type="pct"/>
          </w:tcPr>
          <w:p w:rsidR="00914C8C" w:rsidRPr="00BD670B" w:rsidRDefault="0037706D" w:rsidP="00D21F6A">
            <w:pPr>
              <w:jc w:val="center"/>
              <w:rPr>
                <w:rFonts w:ascii="Times New Roman" w:eastAsia="Times New Roman" w:hAnsi="Times New Roman" w:cs="Times New Roman"/>
                <w:b/>
                <w:color w:val="002060"/>
                <w:lang w:eastAsia="ru-RU"/>
              </w:rPr>
            </w:pPr>
            <w:r>
              <w:rPr>
                <w:rFonts w:ascii="Times New Roman" w:eastAsia="Times New Roman" w:hAnsi="Times New Roman" w:cs="Times New Roman"/>
                <w:b/>
                <w:color w:val="002060"/>
                <w:lang w:eastAsia="ru-RU"/>
              </w:rPr>
              <w:t>198</w:t>
            </w:r>
          </w:p>
        </w:tc>
        <w:tc>
          <w:tcPr>
            <w:tcW w:w="270" w:type="pct"/>
            <w:shd w:val="clear" w:color="auto" w:fill="D9D9D9" w:themeFill="background1" w:themeFillShade="D9"/>
          </w:tcPr>
          <w:p w:rsidR="00914C8C" w:rsidRPr="00304BF8" w:rsidRDefault="00DC7572" w:rsidP="00D21F6A">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72</w:t>
            </w:r>
          </w:p>
        </w:tc>
        <w:tc>
          <w:tcPr>
            <w:tcW w:w="270" w:type="pct"/>
          </w:tcPr>
          <w:p w:rsidR="00914C8C" w:rsidRPr="00304BF8" w:rsidRDefault="00DC7572" w:rsidP="00D21F6A">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72</w:t>
            </w:r>
          </w:p>
        </w:tc>
        <w:tc>
          <w:tcPr>
            <w:tcW w:w="204" w:type="pct"/>
          </w:tcPr>
          <w:p w:rsidR="00914C8C" w:rsidRPr="00202F05" w:rsidRDefault="00914C8C" w:rsidP="00D21F6A">
            <w:pPr>
              <w:jc w:val="center"/>
              <w:rPr>
                <w:rFonts w:ascii="Times New Roman" w:eastAsia="Times New Roman" w:hAnsi="Times New Roman" w:cs="Times New Roman"/>
                <w:b/>
                <w:i/>
                <w:lang w:eastAsia="ru-RU"/>
              </w:rPr>
            </w:pPr>
            <w:r w:rsidRPr="00202F05">
              <w:rPr>
                <w:rFonts w:ascii="Times New Roman" w:eastAsia="Times New Roman" w:hAnsi="Times New Roman" w:cs="Times New Roman"/>
                <w:b/>
                <w:i/>
                <w:lang w:eastAsia="ru-RU"/>
              </w:rPr>
              <w:t>Х</w:t>
            </w:r>
          </w:p>
        </w:tc>
        <w:tc>
          <w:tcPr>
            <w:tcW w:w="206" w:type="pct"/>
            <w:gridSpan w:val="2"/>
          </w:tcPr>
          <w:p w:rsidR="00914C8C" w:rsidRPr="006271B0" w:rsidRDefault="00DC7572" w:rsidP="00D21F6A">
            <w:pPr>
              <w:jc w:val="both"/>
              <w:rPr>
                <w:rFonts w:ascii="Times New Roman" w:eastAsia="Times New Roman" w:hAnsi="Times New Roman" w:cs="Times New Roman"/>
                <w:b/>
                <w:i/>
                <w:color w:val="FF00FF"/>
                <w:lang w:eastAsia="ru-RU"/>
              </w:rPr>
            </w:pPr>
            <w:r>
              <w:rPr>
                <w:rFonts w:ascii="Times New Roman" w:eastAsia="Times New Roman" w:hAnsi="Times New Roman" w:cs="Times New Roman"/>
                <w:b/>
                <w:i/>
                <w:color w:val="FF00FF"/>
                <w:lang w:eastAsia="ru-RU"/>
              </w:rPr>
              <w:t>-</w:t>
            </w:r>
          </w:p>
        </w:tc>
        <w:tc>
          <w:tcPr>
            <w:tcW w:w="316" w:type="pct"/>
            <w:shd w:val="clear" w:color="auto" w:fill="D9D9D9" w:themeFill="background1" w:themeFillShade="D9"/>
          </w:tcPr>
          <w:p w:rsidR="00914C8C" w:rsidRPr="00202F05" w:rsidRDefault="00DC7572" w:rsidP="00D21F6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356" w:type="pct"/>
            <w:shd w:val="clear" w:color="auto" w:fill="D9D9D9" w:themeFill="background1" w:themeFillShade="D9"/>
          </w:tcPr>
          <w:p w:rsidR="00914C8C" w:rsidRPr="00202F05" w:rsidRDefault="00DC7572" w:rsidP="00D21F6A">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r>
    </w:tbl>
    <w:p w:rsidR="00914C8C" w:rsidRPr="00202F05" w:rsidRDefault="00914C8C" w:rsidP="00914C8C">
      <w:pPr>
        <w:spacing w:after="200" w:line="276" w:lineRule="auto"/>
        <w:rPr>
          <w:rFonts w:ascii="Times New Roman" w:eastAsia="Times New Roman" w:hAnsi="Times New Roman" w:cs="Times New Roman"/>
          <w:b/>
          <w:i/>
          <w:color w:val="0070C0"/>
          <w:sz w:val="24"/>
          <w:szCs w:val="24"/>
          <w:lang w:eastAsia="ru-RU"/>
        </w:rPr>
      </w:pPr>
    </w:p>
    <w:p w:rsidR="00914C8C" w:rsidRDefault="00914C8C" w:rsidP="00914C8C">
      <w:pPr>
        <w:rPr>
          <w:rFonts w:ascii="Times New Roman" w:eastAsia="Segoe UI" w:hAnsi="Times New Roman" w:cs="Times New Roman"/>
          <w:b/>
          <w:bCs/>
          <w:sz w:val="24"/>
          <w:szCs w:val="24"/>
          <w:lang w:eastAsia="ru-RU"/>
        </w:rPr>
      </w:pPr>
      <w:r>
        <w:rPr>
          <w:rFonts w:ascii="Times New Roman" w:hAnsi="Times New Roman"/>
        </w:rPr>
        <w:br w:type="page"/>
      </w:r>
    </w:p>
    <w:p w:rsidR="00914C8C" w:rsidRDefault="00914C8C" w:rsidP="00914C8C">
      <w:pPr>
        <w:pStyle w:val="114"/>
        <w:jc w:val="center"/>
        <w:rPr>
          <w:rFonts w:ascii="Times New Roman" w:hAnsi="Times New Roman"/>
        </w:rPr>
        <w:sectPr w:rsidR="00914C8C" w:rsidSect="007E71C0">
          <w:headerReference w:type="even" r:id="rId22"/>
          <w:headerReference w:type="default" r:id="rId23"/>
          <w:pgSz w:w="11906" w:h="16838"/>
          <w:pgMar w:top="1134" w:right="567" w:bottom="1134" w:left="1701" w:header="709" w:footer="709" w:gutter="0"/>
          <w:cols w:space="708"/>
          <w:docGrid w:linePitch="360"/>
        </w:sectPr>
      </w:pPr>
    </w:p>
    <w:p w:rsidR="00914C8C" w:rsidRDefault="00914C8C" w:rsidP="00914C8C">
      <w:pPr>
        <w:pStyle w:val="114"/>
        <w:jc w:val="center"/>
        <w:rPr>
          <w:rFonts w:ascii="Times New Roman" w:hAnsi="Times New Roman"/>
        </w:rPr>
      </w:pPr>
      <w:r w:rsidRPr="00202F05">
        <w:rPr>
          <w:rFonts w:ascii="Times New Roman" w:hAnsi="Times New Roman"/>
        </w:rPr>
        <w:lastRenderedPageBreak/>
        <w:t>2.3. </w:t>
      </w:r>
      <w:r>
        <w:rPr>
          <w:rFonts w:ascii="Times New Roman" w:hAnsi="Times New Roman"/>
        </w:rPr>
        <w:t>С</w:t>
      </w:r>
      <w:r w:rsidRPr="00202F05">
        <w:rPr>
          <w:rFonts w:ascii="Times New Roman" w:hAnsi="Times New Roman"/>
        </w:rPr>
        <w:t>одержание профессионального модуля</w:t>
      </w:r>
    </w:p>
    <w:tbl>
      <w:tblPr>
        <w:tblW w:w="15539" w:type="dxa"/>
        <w:tblInd w:w="-572" w:type="dxa"/>
        <w:tblLayout w:type="fixed"/>
        <w:tblCellMar>
          <w:top w:w="4" w:type="dxa"/>
          <w:left w:w="83" w:type="dxa"/>
          <w:right w:w="12" w:type="dxa"/>
        </w:tblCellMar>
        <w:tblLook w:val="04A0" w:firstRow="1" w:lastRow="0" w:firstColumn="1" w:lastColumn="0" w:noHBand="0" w:noVBand="1"/>
      </w:tblPr>
      <w:tblGrid>
        <w:gridCol w:w="2754"/>
        <w:gridCol w:w="9950"/>
        <w:gridCol w:w="1276"/>
        <w:gridCol w:w="1559"/>
      </w:tblGrid>
      <w:tr w:rsidR="00914C8C" w:rsidRPr="00875C18" w:rsidTr="00CB694D">
        <w:trPr>
          <w:trHeight w:val="1587"/>
        </w:trPr>
        <w:tc>
          <w:tcPr>
            <w:tcW w:w="2754" w:type="dxa"/>
            <w:tcBorders>
              <w:top w:val="single" w:sz="4" w:space="0" w:color="auto"/>
              <w:left w:val="single" w:sz="4" w:space="0" w:color="auto"/>
              <w:bottom w:val="single" w:sz="4" w:space="0" w:color="auto"/>
              <w:right w:val="single" w:sz="4" w:space="0" w:color="auto"/>
            </w:tcBorders>
            <w:vAlign w:val="center"/>
          </w:tcPr>
          <w:p w:rsidR="00914C8C" w:rsidRPr="00875C18" w:rsidRDefault="00914C8C" w:rsidP="00D21F6A">
            <w:pPr>
              <w:jc w:val="center"/>
              <w:rPr>
                <w:rFonts w:ascii="Times New Roman" w:eastAsia="Times New Roman" w:hAnsi="Times New Roman" w:cs="Times New Roman"/>
                <w:color w:val="000000"/>
                <w:sz w:val="24"/>
                <w:szCs w:val="24"/>
                <w:lang w:val="en-US"/>
              </w:rPr>
            </w:pPr>
            <w:r w:rsidRPr="00875C18">
              <w:rPr>
                <w:rFonts w:ascii="Times New Roman" w:eastAsia="Times New Roman" w:hAnsi="Times New Roman" w:cs="Times New Roman"/>
                <w:b/>
                <w:bCs/>
                <w:sz w:val="24"/>
                <w:szCs w:val="24"/>
                <w:lang w:eastAsia="ru-RU"/>
              </w:rPr>
              <w:t>Наименование разделов и тем</w:t>
            </w:r>
          </w:p>
        </w:tc>
        <w:tc>
          <w:tcPr>
            <w:tcW w:w="9950" w:type="dxa"/>
            <w:tcBorders>
              <w:top w:val="single" w:sz="4" w:space="0" w:color="auto"/>
              <w:left w:val="single" w:sz="4" w:space="0" w:color="auto"/>
              <w:bottom w:val="single" w:sz="4" w:space="0" w:color="auto"/>
              <w:right w:val="single" w:sz="4" w:space="0" w:color="auto"/>
            </w:tcBorders>
            <w:vAlign w:val="center"/>
          </w:tcPr>
          <w:p w:rsidR="00914C8C" w:rsidRPr="00875C18" w:rsidRDefault="00914C8C" w:rsidP="00D21F6A">
            <w:pPr>
              <w:jc w:val="center"/>
              <w:rPr>
                <w:rFonts w:ascii="Times New Roman" w:eastAsia="Times New Roman" w:hAnsi="Times New Roman" w:cs="Times New Roman"/>
                <w:color w:val="000000"/>
                <w:sz w:val="24"/>
                <w:szCs w:val="24"/>
              </w:rPr>
            </w:pPr>
            <w:r w:rsidRPr="00875C18">
              <w:rPr>
                <w:rFonts w:ascii="Times New Roman" w:eastAsia="Times New Roman" w:hAnsi="Times New Roman" w:cs="Times New Roman"/>
                <w:b/>
                <w:bCs/>
                <w:sz w:val="24"/>
                <w:szCs w:val="24"/>
                <w:lang w:eastAsia="ru-RU"/>
              </w:rPr>
              <w:t xml:space="preserve">Содержание учебного материала, </w:t>
            </w:r>
            <w:proofErr w:type="gramStart"/>
            <w:r w:rsidRPr="00875C18">
              <w:rPr>
                <w:rFonts w:ascii="Times New Roman" w:eastAsia="Times New Roman" w:hAnsi="Times New Roman" w:cs="Times New Roman"/>
                <w:b/>
                <w:bCs/>
                <w:sz w:val="24"/>
                <w:szCs w:val="24"/>
                <w:lang w:eastAsia="ru-RU"/>
              </w:rPr>
              <w:t>практических</w:t>
            </w:r>
            <w:proofErr w:type="gramEnd"/>
            <w:r w:rsidRPr="00875C18">
              <w:rPr>
                <w:rFonts w:ascii="Times New Roman" w:eastAsia="Times New Roman" w:hAnsi="Times New Roman" w:cs="Times New Roman"/>
                <w:b/>
                <w:bCs/>
                <w:sz w:val="24"/>
                <w:szCs w:val="24"/>
                <w:lang w:eastAsia="ru-RU"/>
              </w:rPr>
              <w:t xml:space="preserve"> и лабораторных занятия</w:t>
            </w:r>
          </w:p>
        </w:tc>
        <w:tc>
          <w:tcPr>
            <w:tcW w:w="1276" w:type="dxa"/>
            <w:tcBorders>
              <w:top w:val="single" w:sz="4" w:space="0" w:color="auto"/>
              <w:left w:val="single" w:sz="4" w:space="0" w:color="auto"/>
              <w:right w:val="single" w:sz="4" w:space="0" w:color="auto"/>
            </w:tcBorders>
          </w:tcPr>
          <w:p w:rsidR="00914C8C" w:rsidRPr="00CB694D" w:rsidRDefault="00914C8C" w:rsidP="00CB694D">
            <w:pPr>
              <w:pStyle w:val="Default"/>
              <w:jc w:val="both"/>
              <w:rPr>
                <w:rFonts w:eastAsia="Times New Roman"/>
                <w:b/>
                <w:bCs/>
                <w:sz w:val="22"/>
                <w:szCs w:val="22"/>
                <w:lang w:eastAsia="ru-RU"/>
              </w:rPr>
            </w:pPr>
            <w:r w:rsidRPr="00CB694D">
              <w:rPr>
                <w:b/>
                <w:bCs/>
                <w:sz w:val="22"/>
                <w:szCs w:val="22"/>
              </w:rPr>
              <w:t xml:space="preserve">Объем, </w:t>
            </w:r>
            <w:proofErr w:type="spellStart"/>
            <w:r w:rsidRPr="00CB694D">
              <w:rPr>
                <w:b/>
                <w:bCs/>
                <w:sz w:val="22"/>
                <w:szCs w:val="22"/>
              </w:rPr>
              <w:t>ак</w:t>
            </w:r>
            <w:proofErr w:type="spellEnd"/>
            <w:r w:rsidRPr="00CB694D">
              <w:rPr>
                <w:b/>
                <w:bCs/>
                <w:sz w:val="22"/>
                <w:szCs w:val="22"/>
              </w:rPr>
              <w:t>. ч. / в том числе в форме практич</w:t>
            </w:r>
            <w:r w:rsidRPr="00CB694D">
              <w:rPr>
                <w:b/>
                <w:bCs/>
                <w:sz w:val="22"/>
                <w:szCs w:val="22"/>
              </w:rPr>
              <w:t>е</w:t>
            </w:r>
            <w:r w:rsidRPr="00CB694D">
              <w:rPr>
                <w:b/>
                <w:bCs/>
                <w:sz w:val="22"/>
                <w:szCs w:val="22"/>
              </w:rPr>
              <w:t>ской по</w:t>
            </w:r>
            <w:r w:rsidRPr="00CB694D">
              <w:rPr>
                <w:b/>
                <w:bCs/>
                <w:sz w:val="22"/>
                <w:szCs w:val="22"/>
              </w:rPr>
              <w:t>д</w:t>
            </w:r>
            <w:r w:rsidRPr="00CB694D">
              <w:rPr>
                <w:b/>
                <w:bCs/>
                <w:sz w:val="22"/>
                <w:szCs w:val="22"/>
              </w:rPr>
              <w:t xml:space="preserve">готовки, </w:t>
            </w:r>
            <w:proofErr w:type="spellStart"/>
            <w:r w:rsidRPr="00CB694D">
              <w:rPr>
                <w:b/>
                <w:bCs/>
                <w:sz w:val="22"/>
                <w:szCs w:val="22"/>
              </w:rPr>
              <w:t>ак</w:t>
            </w:r>
            <w:proofErr w:type="spellEnd"/>
            <w:r w:rsidRPr="00CB694D">
              <w:rPr>
                <w:b/>
                <w:bCs/>
                <w:sz w:val="22"/>
                <w:szCs w:val="22"/>
              </w:rPr>
              <w:t xml:space="preserve">. ч. </w:t>
            </w:r>
          </w:p>
        </w:tc>
        <w:tc>
          <w:tcPr>
            <w:tcW w:w="1559" w:type="dxa"/>
            <w:tcBorders>
              <w:top w:val="single" w:sz="4" w:space="0" w:color="auto"/>
              <w:left w:val="single" w:sz="4" w:space="0" w:color="auto"/>
              <w:right w:val="single" w:sz="4" w:space="0" w:color="auto"/>
            </w:tcBorders>
          </w:tcPr>
          <w:p w:rsidR="00914C8C" w:rsidRPr="00CB694D" w:rsidRDefault="00914C8C" w:rsidP="00D21F6A">
            <w:pPr>
              <w:pStyle w:val="Default"/>
              <w:rPr>
                <w:sz w:val="22"/>
                <w:szCs w:val="22"/>
              </w:rPr>
            </w:pPr>
            <w:r w:rsidRPr="00CB694D">
              <w:rPr>
                <w:b/>
                <w:bCs/>
                <w:sz w:val="22"/>
                <w:szCs w:val="22"/>
              </w:rPr>
              <w:t>Коды комп</w:t>
            </w:r>
            <w:r w:rsidRPr="00CB694D">
              <w:rPr>
                <w:b/>
                <w:bCs/>
                <w:sz w:val="22"/>
                <w:szCs w:val="22"/>
              </w:rPr>
              <w:t>е</w:t>
            </w:r>
            <w:r w:rsidRPr="00CB694D">
              <w:rPr>
                <w:b/>
                <w:bCs/>
                <w:sz w:val="22"/>
                <w:szCs w:val="22"/>
              </w:rPr>
              <w:t>тенций, фо</w:t>
            </w:r>
            <w:r w:rsidRPr="00CB694D">
              <w:rPr>
                <w:b/>
                <w:bCs/>
                <w:sz w:val="22"/>
                <w:szCs w:val="22"/>
              </w:rPr>
              <w:t>р</w:t>
            </w:r>
            <w:r w:rsidRPr="00CB694D">
              <w:rPr>
                <w:b/>
                <w:bCs/>
                <w:sz w:val="22"/>
                <w:szCs w:val="22"/>
              </w:rPr>
              <w:t>мированию которых сп</w:t>
            </w:r>
            <w:r w:rsidRPr="00CB694D">
              <w:rPr>
                <w:b/>
                <w:bCs/>
                <w:sz w:val="22"/>
                <w:szCs w:val="22"/>
              </w:rPr>
              <w:t>о</w:t>
            </w:r>
            <w:r w:rsidRPr="00CB694D">
              <w:rPr>
                <w:b/>
                <w:bCs/>
                <w:sz w:val="22"/>
                <w:szCs w:val="22"/>
              </w:rPr>
              <w:t>собствует элемент пр</w:t>
            </w:r>
            <w:r w:rsidRPr="00CB694D">
              <w:rPr>
                <w:b/>
                <w:bCs/>
                <w:sz w:val="22"/>
                <w:szCs w:val="22"/>
              </w:rPr>
              <w:t>о</w:t>
            </w:r>
            <w:r w:rsidRPr="00CB694D">
              <w:rPr>
                <w:b/>
                <w:bCs/>
                <w:sz w:val="22"/>
                <w:szCs w:val="22"/>
              </w:rPr>
              <w:t xml:space="preserve">граммы </w:t>
            </w:r>
          </w:p>
        </w:tc>
      </w:tr>
      <w:tr w:rsidR="00914C8C" w:rsidRPr="00875C18" w:rsidTr="00CB694D">
        <w:trPr>
          <w:trHeight w:val="201"/>
        </w:trPr>
        <w:tc>
          <w:tcPr>
            <w:tcW w:w="2754" w:type="dxa"/>
            <w:tcBorders>
              <w:top w:val="single" w:sz="4" w:space="0" w:color="auto"/>
              <w:left w:val="single" w:sz="3" w:space="0" w:color="000000"/>
              <w:bottom w:val="single" w:sz="3" w:space="0" w:color="000000"/>
              <w:right w:val="single" w:sz="3" w:space="0" w:color="000000"/>
            </w:tcBorders>
            <w:shd w:val="clear" w:color="auto" w:fill="auto"/>
          </w:tcPr>
          <w:p w:rsidR="00914C8C" w:rsidRPr="00875C18" w:rsidRDefault="00914C8C" w:rsidP="00D21F6A">
            <w:pPr>
              <w:jc w:val="center"/>
              <w:rPr>
                <w:rFonts w:ascii="Times New Roman" w:eastAsia="Times New Roman" w:hAnsi="Times New Roman" w:cs="Times New Roman"/>
                <w:color w:val="000000"/>
                <w:sz w:val="24"/>
                <w:szCs w:val="24"/>
                <w:lang w:val="en-US"/>
              </w:rPr>
            </w:pPr>
            <w:r w:rsidRPr="00875C18">
              <w:rPr>
                <w:rFonts w:ascii="Times New Roman" w:eastAsia="Times New Roman" w:hAnsi="Times New Roman" w:cs="Times New Roman"/>
                <w:color w:val="000000"/>
                <w:sz w:val="24"/>
                <w:szCs w:val="24"/>
                <w:lang w:val="en-US"/>
              </w:rPr>
              <w:t xml:space="preserve">1 </w:t>
            </w:r>
          </w:p>
        </w:tc>
        <w:tc>
          <w:tcPr>
            <w:tcW w:w="9950" w:type="dxa"/>
            <w:tcBorders>
              <w:top w:val="single" w:sz="4" w:space="0" w:color="auto"/>
              <w:left w:val="single" w:sz="3" w:space="0" w:color="000000"/>
              <w:bottom w:val="single" w:sz="3" w:space="0" w:color="000000"/>
              <w:right w:val="single" w:sz="3" w:space="0" w:color="000000"/>
            </w:tcBorders>
            <w:shd w:val="clear" w:color="auto" w:fill="auto"/>
          </w:tcPr>
          <w:p w:rsidR="00914C8C" w:rsidRPr="00875C18" w:rsidRDefault="00914C8C" w:rsidP="00D21F6A">
            <w:pPr>
              <w:jc w:val="center"/>
              <w:rPr>
                <w:rFonts w:ascii="Times New Roman" w:eastAsia="Times New Roman" w:hAnsi="Times New Roman" w:cs="Times New Roman"/>
                <w:color w:val="000000"/>
                <w:sz w:val="24"/>
                <w:szCs w:val="24"/>
                <w:lang w:val="en-US"/>
              </w:rPr>
            </w:pPr>
            <w:r w:rsidRPr="00875C18">
              <w:rPr>
                <w:rFonts w:ascii="Times New Roman" w:eastAsia="Times New Roman" w:hAnsi="Times New Roman" w:cs="Times New Roman"/>
                <w:color w:val="000000"/>
                <w:sz w:val="24"/>
                <w:szCs w:val="24"/>
                <w:lang w:val="en-US"/>
              </w:rPr>
              <w:t xml:space="preserve">2 </w:t>
            </w:r>
          </w:p>
        </w:tc>
        <w:tc>
          <w:tcPr>
            <w:tcW w:w="1276" w:type="dxa"/>
            <w:tcBorders>
              <w:top w:val="single" w:sz="4" w:space="0" w:color="auto"/>
              <w:left w:val="single" w:sz="3" w:space="0" w:color="000000"/>
              <w:bottom w:val="single" w:sz="3" w:space="0" w:color="000000"/>
              <w:right w:val="single" w:sz="3" w:space="0" w:color="000000"/>
            </w:tcBorders>
          </w:tcPr>
          <w:p w:rsidR="00914C8C" w:rsidRPr="00875C18" w:rsidRDefault="00914C8C" w:rsidP="00D21F6A">
            <w:pPr>
              <w:jc w:val="center"/>
              <w:rPr>
                <w:rFonts w:ascii="Times New Roman" w:eastAsia="Times New Roman" w:hAnsi="Times New Roman" w:cs="Times New Roman"/>
                <w:color w:val="000000"/>
                <w:sz w:val="24"/>
                <w:szCs w:val="24"/>
                <w:lang w:val="en-US"/>
              </w:rPr>
            </w:pPr>
          </w:p>
        </w:tc>
        <w:tc>
          <w:tcPr>
            <w:tcW w:w="1559" w:type="dxa"/>
            <w:tcBorders>
              <w:top w:val="single" w:sz="4" w:space="0" w:color="auto"/>
              <w:left w:val="single" w:sz="3" w:space="0" w:color="000000"/>
              <w:bottom w:val="single" w:sz="3" w:space="0" w:color="000000"/>
              <w:right w:val="single" w:sz="3" w:space="0" w:color="000000"/>
            </w:tcBorders>
          </w:tcPr>
          <w:p w:rsidR="00914C8C" w:rsidRPr="00875C18" w:rsidRDefault="00914C8C" w:rsidP="00D21F6A">
            <w:pPr>
              <w:jc w:val="center"/>
              <w:rPr>
                <w:rFonts w:ascii="Times New Roman" w:eastAsia="Times New Roman" w:hAnsi="Times New Roman" w:cs="Times New Roman"/>
                <w:color w:val="000000"/>
                <w:sz w:val="24"/>
                <w:szCs w:val="24"/>
                <w:lang w:val="en-US"/>
              </w:rPr>
            </w:pPr>
          </w:p>
        </w:tc>
      </w:tr>
      <w:tr w:rsidR="00914C8C" w:rsidRPr="00875C18" w:rsidTr="00CB694D">
        <w:trPr>
          <w:trHeight w:val="481"/>
        </w:trPr>
        <w:tc>
          <w:tcPr>
            <w:tcW w:w="12704" w:type="dxa"/>
            <w:gridSpan w:val="2"/>
            <w:tcBorders>
              <w:top w:val="single" w:sz="3" w:space="0" w:color="000000"/>
              <w:left w:val="single" w:sz="3" w:space="0" w:color="000000"/>
              <w:bottom w:val="single" w:sz="3" w:space="0" w:color="000000"/>
              <w:right w:val="single" w:sz="4" w:space="0" w:color="auto"/>
            </w:tcBorders>
            <w:shd w:val="clear" w:color="auto" w:fill="auto"/>
          </w:tcPr>
          <w:p w:rsidR="00914C8C" w:rsidRPr="00875C18" w:rsidRDefault="00914C8C" w:rsidP="000954C7">
            <w:pPr>
              <w:rPr>
                <w:rFonts w:ascii="Times New Roman" w:eastAsia="Times New Roman" w:hAnsi="Times New Roman" w:cs="Times New Roman"/>
                <w:b/>
                <w:color w:val="000000"/>
                <w:sz w:val="24"/>
                <w:szCs w:val="24"/>
              </w:rPr>
            </w:pPr>
            <w:r w:rsidRPr="00875C18">
              <w:rPr>
                <w:rFonts w:ascii="Times New Roman" w:eastAsia="Times New Roman" w:hAnsi="Times New Roman" w:cs="Times New Roman"/>
                <w:b/>
                <w:color w:val="000000"/>
                <w:sz w:val="24"/>
                <w:szCs w:val="24"/>
              </w:rPr>
              <w:t xml:space="preserve">Раздел 1.  </w:t>
            </w:r>
          </w:p>
        </w:tc>
        <w:tc>
          <w:tcPr>
            <w:tcW w:w="1276" w:type="dxa"/>
            <w:tcBorders>
              <w:top w:val="single" w:sz="3" w:space="0" w:color="000000"/>
              <w:left w:val="single" w:sz="3" w:space="0" w:color="000000"/>
              <w:bottom w:val="single" w:sz="3" w:space="0" w:color="000000"/>
              <w:right w:val="single" w:sz="4" w:space="0" w:color="auto"/>
            </w:tcBorders>
          </w:tcPr>
          <w:p w:rsidR="00914C8C" w:rsidRPr="00704CD0" w:rsidRDefault="00914C8C" w:rsidP="00D21F6A">
            <w:pPr>
              <w:jc w:val="center"/>
              <w:rPr>
                <w:rFonts w:ascii="Times New Roman" w:eastAsia="Times New Roman" w:hAnsi="Times New Roman" w:cs="Times New Roman"/>
                <w:b/>
                <w:sz w:val="24"/>
                <w:szCs w:val="24"/>
              </w:rPr>
            </w:pPr>
          </w:p>
        </w:tc>
        <w:tc>
          <w:tcPr>
            <w:tcW w:w="1559" w:type="dxa"/>
            <w:tcBorders>
              <w:top w:val="single" w:sz="3" w:space="0" w:color="000000"/>
              <w:left w:val="single" w:sz="3" w:space="0" w:color="000000"/>
              <w:bottom w:val="single" w:sz="3" w:space="0" w:color="000000"/>
              <w:right w:val="single" w:sz="4" w:space="0" w:color="auto"/>
            </w:tcBorders>
          </w:tcPr>
          <w:p w:rsidR="00914C8C" w:rsidRPr="00875C18" w:rsidRDefault="00914C8C" w:rsidP="00D21F6A">
            <w:pPr>
              <w:rPr>
                <w:rFonts w:ascii="Times New Roman" w:eastAsia="Times New Roman" w:hAnsi="Times New Roman" w:cs="Times New Roman"/>
                <w:b/>
                <w:color w:val="000000"/>
                <w:sz w:val="24"/>
                <w:szCs w:val="24"/>
              </w:rPr>
            </w:pPr>
          </w:p>
        </w:tc>
      </w:tr>
      <w:tr w:rsidR="00914C8C" w:rsidRPr="00875C18" w:rsidTr="00CB694D">
        <w:trPr>
          <w:trHeight w:val="484"/>
        </w:trPr>
        <w:tc>
          <w:tcPr>
            <w:tcW w:w="12704" w:type="dxa"/>
            <w:gridSpan w:val="2"/>
            <w:tcBorders>
              <w:top w:val="single" w:sz="3" w:space="0" w:color="000000"/>
              <w:left w:val="single" w:sz="3" w:space="0" w:color="000000"/>
              <w:bottom w:val="single" w:sz="3" w:space="0" w:color="000000"/>
              <w:right w:val="single" w:sz="3" w:space="0" w:color="000000"/>
            </w:tcBorders>
            <w:shd w:val="clear" w:color="auto" w:fill="auto"/>
          </w:tcPr>
          <w:p w:rsidR="00914C8C" w:rsidRPr="00875C18" w:rsidRDefault="000954C7" w:rsidP="00D21F6A">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МДК 05</w:t>
            </w:r>
            <w:r w:rsidR="00914C8C" w:rsidRPr="00875C18">
              <w:rPr>
                <w:rFonts w:ascii="Times New Roman" w:eastAsia="Times New Roman" w:hAnsi="Times New Roman" w:cs="Times New Roman"/>
                <w:b/>
                <w:color w:val="000000"/>
                <w:sz w:val="24"/>
                <w:szCs w:val="24"/>
              </w:rPr>
              <w:t xml:space="preserve">.01 </w:t>
            </w:r>
            <w:r w:rsidR="00F51CFD" w:rsidRPr="00F51CFD">
              <w:rPr>
                <w:rFonts w:ascii="Times New Roman" w:hAnsi="Times New Roman" w:cs="Times New Roman"/>
                <w:b/>
                <w:sz w:val="24"/>
                <w:szCs w:val="24"/>
              </w:rPr>
              <w:t>«Выполнение работ по профессии 19861 «Электромонтер по ремонту и обслуживанию электрооборуд</w:t>
            </w:r>
            <w:r w:rsidR="00F51CFD" w:rsidRPr="00F51CFD">
              <w:rPr>
                <w:rFonts w:ascii="Times New Roman" w:hAnsi="Times New Roman" w:cs="Times New Roman"/>
                <w:b/>
                <w:sz w:val="24"/>
                <w:szCs w:val="24"/>
              </w:rPr>
              <w:t>о</w:t>
            </w:r>
            <w:r w:rsidR="00F51CFD" w:rsidRPr="00F51CFD">
              <w:rPr>
                <w:rFonts w:ascii="Times New Roman" w:hAnsi="Times New Roman" w:cs="Times New Roman"/>
                <w:b/>
                <w:sz w:val="24"/>
                <w:szCs w:val="24"/>
              </w:rPr>
              <w:t>вания»</w:t>
            </w:r>
          </w:p>
        </w:tc>
        <w:tc>
          <w:tcPr>
            <w:tcW w:w="1276" w:type="dxa"/>
            <w:tcBorders>
              <w:top w:val="single" w:sz="3" w:space="0" w:color="000000"/>
              <w:left w:val="single" w:sz="3" w:space="0" w:color="000000"/>
              <w:bottom w:val="single" w:sz="3" w:space="0" w:color="000000"/>
              <w:right w:val="single" w:sz="3" w:space="0" w:color="000000"/>
            </w:tcBorders>
          </w:tcPr>
          <w:p w:rsidR="00914C8C" w:rsidRPr="00875C18" w:rsidRDefault="00914C8C" w:rsidP="00D21F6A">
            <w:pPr>
              <w:jc w:val="center"/>
              <w:rPr>
                <w:rFonts w:ascii="Times New Roman" w:eastAsia="Times New Roman" w:hAnsi="Times New Roman" w:cs="Times New Roman"/>
                <w:b/>
                <w:color w:val="000000"/>
                <w:sz w:val="24"/>
                <w:szCs w:val="24"/>
              </w:rPr>
            </w:pPr>
          </w:p>
        </w:tc>
        <w:tc>
          <w:tcPr>
            <w:tcW w:w="1559" w:type="dxa"/>
            <w:tcBorders>
              <w:top w:val="single" w:sz="3" w:space="0" w:color="000000"/>
              <w:left w:val="single" w:sz="3" w:space="0" w:color="000000"/>
              <w:bottom w:val="single" w:sz="3" w:space="0" w:color="000000"/>
              <w:right w:val="single" w:sz="3" w:space="0" w:color="000000"/>
            </w:tcBorders>
          </w:tcPr>
          <w:p w:rsidR="00914C8C" w:rsidRPr="00875C18" w:rsidRDefault="00914C8C" w:rsidP="00D21F6A">
            <w:pPr>
              <w:rPr>
                <w:rFonts w:ascii="Times New Roman" w:eastAsia="Times New Roman" w:hAnsi="Times New Roman" w:cs="Times New Roman"/>
                <w:b/>
                <w:color w:val="000000"/>
                <w:sz w:val="24"/>
                <w:szCs w:val="24"/>
              </w:rPr>
            </w:pPr>
          </w:p>
        </w:tc>
      </w:tr>
      <w:tr w:rsidR="00914C8C" w:rsidRPr="00875C18" w:rsidTr="00CB694D">
        <w:trPr>
          <w:trHeight w:val="246"/>
        </w:trPr>
        <w:tc>
          <w:tcPr>
            <w:tcW w:w="275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914C8C" w:rsidRPr="00BF55BC" w:rsidRDefault="00F51CFD" w:rsidP="0061118C">
            <w:pPr>
              <w:ind w:right="102"/>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Тема 1. Порядок подг</w:t>
            </w:r>
            <w:r w:rsidRPr="00BF55BC">
              <w:rPr>
                <w:rFonts w:ascii="Times New Roman" w:hAnsi="Times New Roman" w:cs="Times New Roman"/>
                <w:sz w:val="24"/>
                <w:szCs w:val="24"/>
              </w:rPr>
              <w:t>о</w:t>
            </w:r>
            <w:r w:rsidRPr="00BF55BC">
              <w:rPr>
                <w:rFonts w:ascii="Times New Roman" w:hAnsi="Times New Roman" w:cs="Times New Roman"/>
                <w:sz w:val="24"/>
                <w:szCs w:val="24"/>
              </w:rPr>
              <w:t>товки и проведение электромонтажных р</w:t>
            </w:r>
            <w:r w:rsidRPr="00BF55BC">
              <w:rPr>
                <w:rFonts w:ascii="Times New Roman" w:hAnsi="Times New Roman" w:cs="Times New Roman"/>
                <w:sz w:val="24"/>
                <w:szCs w:val="24"/>
              </w:rPr>
              <w:t>а</w:t>
            </w:r>
            <w:r w:rsidRPr="00BF55BC">
              <w:rPr>
                <w:rFonts w:ascii="Times New Roman" w:hAnsi="Times New Roman" w:cs="Times New Roman"/>
                <w:sz w:val="24"/>
                <w:szCs w:val="24"/>
              </w:rPr>
              <w:t>бот</w:t>
            </w:r>
          </w:p>
        </w:tc>
        <w:tc>
          <w:tcPr>
            <w:tcW w:w="9950" w:type="dxa"/>
            <w:tcBorders>
              <w:top w:val="single" w:sz="3" w:space="0" w:color="000000"/>
              <w:left w:val="single" w:sz="3" w:space="0" w:color="000000"/>
              <w:bottom w:val="single" w:sz="3" w:space="0" w:color="000000"/>
              <w:right w:val="single" w:sz="3" w:space="0" w:color="000000"/>
            </w:tcBorders>
            <w:shd w:val="clear" w:color="auto" w:fill="auto"/>
          </w:tcPr>
          <w:p w:rsidR="00914C8C" w:rsidRPr="00BF55BC" w:rsidRDefault="00914C8C"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
                <w:color w:val="000000"/>
                <w:sz w:val="24"/>
                <w:szCs w:val="24"/>
              </w:rPr>
              <w:t xml:space="preserve">Содержание учебного материала </w:t>
            </w:r>
          </w:p>
        </w:tc>
        <w:tc>
          <w:tcPr>
            <w:tcW w:w="1276" w:type="dxa"/>
            <w:tcBorders>
              <w:top w:val="single" w:sz="3" w:space="0" w:color="000000"/>
              <w:left w:val="single" w:sz="3" w:space="0" w:color="000000"/>
              <w:bottom w:val="single" w:sz="3" w:space="0" w:color="000000"/>
              <w:right w:val="single" w:sz="3" w:space="0" w:color="000000"/>
            </w:tcBorders>
          </w:tcPr>
          <w:p w:rsidR="00914C8C" w:rsidRPr="00CD6E57" w:rsidRDefault="00B14974" w:rsidP="00D21F6A">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0000"/>
                <w:sz w:val="24"/>
                <w:szCs w:val="24"/>
              </w:rPr>
              <w:t>9</w:t>
            </w:r>
            <w:r w:rsidR="00914C8C" w:rsidRPr="00B14974">
              <w:rPr>
                <w:rFonts w:ascii="Times New Roman" w:eastAsia="Times New Roman" w:hAnsi="Times New Roman" w:cs="Times New Roman"/>
                <w:b/>
                <w:color w:val="002060"/>
                <w:sz w:val="24"/>
                <w:szCs w:val="24"/>
              </w:rPr>
              <w:t>/</w:t>
            </w:r>
            <w:r w:rsidRPr="00B14974">
              <w:rPr>
                <w:rFonts w:ascii="Times New Roman" w:eastAsia="Times New Roman" w:hAnsi="Times New Roman" w:cs="Times New Roman"/>
                <w:b/>
                <w:color w:val="002060"/>
                <w:sz w:val="24"/>
                <w:szCs w:val="24"/>
              </w:rPr>
              <w:t>8</w:t>
            </w:r>
          </w:p>
        </w:tc>
        <w:tc>
          <w:tcPr>
            <w:tcW w:w="1559" w:type="dxa"/>
            <w:tcBorders>
              <w:top w:val="single" w:sz="3" w:space="0" w:color="000000"/>
              <w:left w:val="single" w:sz="3" w:space="0" w:color="000000"/>
              <w:bottom w:val="single" w:sz="3" w:space="0" w:color="000000"/>
              <w:right w:val="single" w:sz="3" w:space="0" w:color="000000"/>
            </w:tcBorders>
          </w:tcPr>
          <w:p w:rsidR="00914C8C" w:rsidRPr="00F51CFD" w:rsidRDefault="00914C8C" w:rsidP="00D21F6A">
            <w:pPr>
              <w:rPr>
                <w:rFonts w:ascii="Times New Roman" w:eastAsia="Times New Roman" w:hAnsi="Times New Roman" w:cs="Times New Roman"/>
                <w:b/>
                <w:color w:val="000000"/>
                <w:sz w:val="24"/>
                <w:szCs w:val="24"/>
              </w:rPr>
            </w:pPr>
          </w:p>
        </w:tc>
      </w:tr>
      <w:tr w:rsidR="00914C8C" w:rsidRPr="00875C18" w:rsidTr="00CB694D">
        <w:trPr>
          <w:trHeight w:val="212"/>
        </w:trPr>
        <w:tc>
          <w:tcPr>
            <w:tcW w:w="2754" w:type="dxa"/>
            <w:vMerge/>
            <w:tcBorders>
              <w:top w:val="nil"/>
              <w:left w:val="single" w:sz="3" w:space="0" w:color="000000"/>
              <w:bottom w:val="nil"/>
              <w:right w:val="single" w:sz="3" w:space="0" w:color="000000"/>
            </w:tcBorders>
            <w:shd w:val="clear" w:color="auto" w:fill="auto"/>
          </w:tcPr>
          <w:p w:rsidR="00914C8C" w:rsidRPr="00BF55BC" w:rsidRDefault="00914C8C" w:rsidP="0061118C">
            <w:pPr>
              <w:ind w:right="102"/>
              <w:jc w:val="both"/>
              <w:rPr>
                <w:rFonts w:ascii="Times New Roman" w:eastAsia="Times New Roman" w:hAnsi="Times New Roman" w:cs="Times New Roman"/>
                <w:color w:val="000000"/>
                <w:sz w:val="24"/>
                <w:szCs w:val="24"/>
              </w:rPr>
            </w:pPr>
          </w:p>
        </w:tc>
        <w:tc>
          <w:tcPr>
            <w:tcW w:w="9950" w:type="dxa"/>
            <w:tcBorders>
              <w:top w:val="single" w:sz="3" w:space="0" w:color="000000"/>
              <w:left w:val="single" w:sz="3" w:space="0" w:color="000000"/>
              <w:bottom w:val="single" w:sz="3" w:space="0" w:color="000000"/>
              <w:right w:val="single" w:sz="3" w:space="0" w:color="000000"/>
            </w:tcBorders>
            <w:shd w:val="clear" w:color="auto" w:fill="auto"/>
          </w:tcPr>
          <w:p w:rsidR="00914C8C" w:rsidRDefault="002F6186" w:rsidP="00BF55BC">
            <w:pPr>
              <w:jc w:val="both"/>
              <w:rPr>
                <w:rFonts w:ascii="Times New Roman" w:hAnsi="Times New Roman" w:cs="Times New Roman"/>
                <w:sz w:val="24"/>
                <w:szCs w:val="24"/>
              </w:rPr>
            </w:pPr>
            <w:r w:rsidRPr="00BF55BC">
              <w:rPr>
                <w:rFonts w:ascii="Times New Roman" w:hAnsi="Times New Roman" w:cs="Times New Roman"/>
                <w:sz w:val="24"/>
                <w:szCs w:val="24"/>
              </w:rPr>
              <w:t>1. Материалы, изделия, инструмент, приспособления и механизмы, используемые при эле</w:t>
            </w:r>
            <w:r w:rsidRPr="00BF55BC">
              <w:rPr>
                <w:rFonts w:ascii="Times New Roman" w:hAnsi="Times New Roman" w:cs="Times New Roman"/>
                <w:sz w:val="24"/>
                <w:szCs w:val="24"/>
              </w:rPr>
              <w:t>к</w:t>
            </w:r>
            <w:r w:rsidRPr="00BF55BC">
              <w:rPr>
                <w:rFonts w:ascii="Times New Roman" w:hAnsi="Times New Roman" w:cs="Times New Roman"/>
                <w:sz w:val="24"/>
                <w:szCs w:val="24"/>
              </w:rPr>
              <w:t>тромонтажных и ремонтных работах.</w:t>
            </w:r>
          </w:p>
          <w:p w:rsidR="00B07F7F" w:rsidRPr="00BF55BC" w:rsidRDefault="00B07F7F" w:rsidP="00BF55BC">
            <w:pPr>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Сведения об электромонтажных изделиях</w:t>
            </w:r>
          </w:p>
        </w:tc>
        <w:tc>
          <w:tcPr>
            <w:tcW w:w="1276" w:type="dxa"/>
            <w:tcBorders>
              <w:top w:val="single" w:sz="3" w:space="0" w:color="000000"/>
              <w:left w:val="single" w:sz="3" w:space="0" w:color="000000"/>
              <w:bottom w:val="single" w:sz="3" w:space="0" w:color="000000"/>
              <w:right w:val="single" w:sz="3" w:space="0" w:color="000000"/>
            </w:tcBorders>
          </w:tcPr>
          <w:p w:rsidR="00914C8C" w:rsidRPr="00875C18" w:rsidRDefault="00914C8C"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val="restart"/>
            <w:tcBorders>
              <w:top w:val="single" w:sz="3" w:space="0" w:color="000000"/>
              <w:left w:val="single" w:sz="3" w:space="0" w:color="000000"/>
              <w:right w:val="single" w:sz="3" w:space="0" w:color="000000"/>
            </w:tcBorders>
          </w:tcPr>
          <w:p w:rsidR="00914C8C" w:rsidRPr="00875C18" w:rsidRDefault="00CB694D" w:rsidP="00CB694D">
            <w:pPr>
              <w:pStyle w:val="Default"/>
              <w:jc w:val="both"/>
            </w:pPr>
            <w:r>
              <w:t>ОК01 ОК02 ОК03 ОК04 ОК05 ОК07 ОК09 ПК5.1 ПК5.2 ПК5.3 ПК5.4</w:t>
            </w:r>
          </w:p>
        </w:tc>
      </w:tr>
      <w:tr w:rsidR="00914C8C" w:rsidRPr="00875C18" w:rsidTr="00CB694D">
        <w:trPr>
          <w:trHeight w:val="160"/>
        </w:trPr>
        <w:tc>
          <w:tcPr>
            <w:tcW w:w="2754" w:type="dxa"/>
            <w:vMerge/>
            <w:tcBorders>
              <w:top w:val="nil"/>
              <w:left w:val="single" w:sz="3" w:space="0" w:color="000000"/>
              <w:bottom w:val="nil"/>
              <w:right w:val="single" w:sz="3" w:space="0" w:color="000000"/>
            </w:tcBorders>
            <w:shd w:val="clear" w:color="auto" w:fill="auto"/>
          </w:tcPr>
          <w:p w:rsidR="00914C8C" w:rsidRPr="00BF55BC" w:rsidRDefault="00914C8C" w:rsidP="0061118C">
            <w:pPr>
              <w:ind w:right="102"/>
              <w:jc w:val="both"/>
              <w:rPr>
                <w:rFonts w:ascii="Times New Roman" w:eastAsia="Times New Roman" w:hAnsi="Times New Roman" w:cs="Times New Roman"/>
                <w:color w:val="000000"/>
                <w:sz w:val="24"/>
                <w:szCs w:val="24"/>
              </w:rPr>
            </w:pPr>
          </w:p>
        </w:tc>
        <w:tc>
          <w:tcPr>
            <w:tcW w:w="9950" w:type="dxa"/>
            <w:tcBorders>
              <w:top w:val="single" w:sz="3" w:space="0" w:color="000000"/>
              <w:left w:val="single" w:sz="3" w:space="0" w:color="000000"/>
              <w:bottom w:val="single" w:sz="3" w:space="0" w:color="000000"/>
              <w:right w:val="single" w:sz="3" w:space="0" w:color="000000"/>
            </w:tcBorders>
            <w:shd w:val="clear" w:color="auto" w:fill="auto"/>
          </w:tcPr>
          <w:p w:rsidR="00914C8C" w:rsidRPr="00BF55BC" w:rsidRDefault="002F6186"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3" w:space="0" w:color="000000"/>
              <w:left w:val="single" w:sz="3" w:space="0" w:color="000000"/>
              <w:bottom w:val="single" w:sz="3" w:space="0" w:color="000000"/>
              <w:right w:val="single" w:sz="3" w:space="0" w:color="000000"/>
            </w:tcBorders>
          </w:tcPr>
          <w:p w:rsidR="00914C8C" w:rsidRPr="00B515D1" w:rsidRDefault="002D1B1E" w:rsidP="00D21F6A">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8</w:t>
            </w:r>
            <w:r w:rsidR="00914C8C">
              <w:rPr>
                <w:rFonts w:ascii="Times New Roman" w:eastAsia="Times New Roman" w:hAnsi="Times New Roman" w:cs="Times New Roman"/>
                <w:b/>
                <w:bCs/>
                <w:color w:val="002060"/>
                <w:sz w:val="24"/>
                <w:szCs w:val="24"/>
                <w:lang w:eastAsia="ru-RU"/>
              </w:rPr>
              <w:t>/</w:t>
            </w:r>
            <w:r w:rsidR="00B14974">
              <w:rPr>
                <w:rFonts w:ascii="Times New Roman" w:eastAsia="Times New Roman" w:hAnsi="Times New Roman" w:cs="Times New Roman"/>
                <w:b/>
                <w:bCs/>
                <w:color w:val="002060"/>
                <w:sz w:val="24"/>
                <w:szCs w:val="24"/>
                <w:lang w:eastAsia="ru-RU"/>
              </w:rPr>
              <w:t>8</w:t>
            </w:r>
          </w:p>
        </w:tc>
        <w:tc>
          <w:tcPr>
            <w:tcW w:w="1559" w:type="dxa"/>
            <w:vMerge/>
            <w:tcBorders>
              <w:left w:val="single" w:sz="3" w:space="0" w:color="000000"/>
              <w:right w:val="single" w:sz="3" w:space="0" w:color="000000"/>
            </w:tcBorders>
          </w:tcPr>
          <w:p w:rsidR="00914C8C" w:rsidRPr="00875C18" w:rsidRDefault="00914C8C" w:rsidP="00D21F6A">
            <w:pPr>
              <w:jc w:val="both"/>
              <w:rPr>
                <w:rFonts w:ascii="Times New Roman" w:eastAsia="Times New Roman" w:hAnsi="Times New Roman" w:cs="Times New Roman"/>
                <w:b/>
                <w:bCs/>
                <w:sz w:val="24"/>
                <w:szCs w:val="24"/>
                <w:lang w:eastAsia="ru-RU"/>
              </w:rPr>
            </w:pPr>
          </w:p>
        </w:tc>
      </w:tr>
      <w:tr w:rsidR="00914C8C" w:rsidRPr="00875C18" w:rsidTr="00CB694D">
        <w:trPr>
          <w:trHeight w:val="160"/>
        </w:trPr>
        <w:tc>
          <w:tcPr>
            <w:tcW w:w="2754" w:type="dxa"/>
            <w:vMerge/>
            <w:tcBorders>
              <w:top w:val="nil"/>
              <w:left w:val="single" w:sz="3" w:space="0" w:color="000000"/>
              <w:bottom w:val="nil"/>
              <w:right w:val="single" w:sz="3" w:space="0" w:color="000000"/>
            </w:tcBorders>
            <w:shd w:val="clear" w:color="auto" w:fill="auto"/>
          </w:tcPr>
          <w:p w:rsidR="00914C8C" w:rsidRPr="00BF55BC" w:rsidRDefault="00914C8C" w:rsidP="0061118C">
            <w:pPr>
              <w:ind w:right="102"/>
              <w:jc w:val="both"/>
              <w:rPr>
                <w:rFonts w:ascii="Times New Roman" w:eastAsia="Times New Roman" w:hAnsi="Times New Roman" w:cs="Times New Roman"/>
                <w:color w:val="000000"/>
                <w:sz w:val="24"/>
                <w:szCs w:val="24"/>
              </w:rPr>
            </w:pPr>
          </w:p>
        </w:tc>
        <w:tc>
          <w:tcPr>
            <w:tcW w:w="9950" w:type="dxa"/>
            <w:tcBorders>
              <w:top w:val="single" w:sz="3" w:space="0" w:color="000000"/>
              <w:left w:val="single" w:sz="3" w:space="0" w:color="000000"/>
              <w:bottom w:val="single" w:sz="3" w:space="0" w:color="000000"/>
              <w:right w:val="single" w:sz="3" w:space="0" w:color="000000"/>
            </w:tcBorders>
            <w:shd w:val="clear" w:color="auto" w:fill="auto"/>
          </w:tcPr>
          <w:p w:rsidR="00914C8C" w:rsidRPr="00BF55BC" w:rsidRDefault="002F6186" w:rsidP="00BF55BC">
            <w:pPr>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1. Выбор креплений для различных электромонтажных изделий.</w:t>
            </w:r>
          </w:p>
        </w:tc>
        <w:tc>
          <w:tcPr>
            <w:tcW w:w="1276" w:type="dxa"/>
            <w:tcBorders>
              <w:top w:val="single" w:sz="3" w:space="0" w:color="000000"/>
              <w:left w:val="single" w:sz="3" w:space="0" w:color="000000"/>
              <w:bottom w:val="single" w:sz="3" w:space="0" w:color="000000"/>
              <w:right w:val="single" w:sz="3" w:space="0" w:color="000000"/>
            </w:tcBorders>
          </w:tcPr>
          <w:p w:rsidR="00914C8C" w:rsidRPr="00CD6E57" w:rsidRDefault="002D1B1E" w:rsidP="00D21F6A">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559" w:type="dxa"/>
            <w:vMerge/>
            <w:tcBorders>
              <w:left w:val="single" w:sz="3" w:space="0" w:color="000000"/>
              <w:right w:val="single" w:sz="3" w:space="0" w:color="000000"/>
            </w:tcBorders>
          </w:tcPr>
          <w:p w:rsidR="00914C8C" w:rsidRPr="00875C18" w:rsidRDefault="00914C8C" w:rsidP="00D21F6A">
            <w:pPr>
              <w:jc w:val="both"/>
              <w:rPr>
                <w:rFonts w:ascii="Times New Roman" w:eastAsia="Times New Roman" w:hAnsi="Times New Roman" w:cs="Times New Roman"/>
                <w:b/>
                <w:bCs/>
                <w:sz w:val="24"/>
                <w:szCs w:val="24"/>
                <w:lang w:eastAsia="ru-RU"/>
              </w:rPr>
            </w:pPr>
          </w:p>
        </w:tc>
      </w:tr>
      <w:tr w:rsidR="00914C8C" w:rsidRPr="00875C18" w:rsidTr="00CB694D">
        <w:trPr>
          <w:trHeight w:val="160"/>
        </w:trPr>
        <w:tc>
          <w:tcPr>
            <w:tcW w:w="2754" w:type="dxa"/>
            <w:vMerge/>
            <w:tcBorders>
              <w:top w:val="nil"/>
              <w:left w:val="single" w:sz="3" w:space="0" w:color="000000"/>
              <w:bottom w:val="nil"/>
              <w:right w:val="single" w:sz="3" w:space="0" w:color="000000"/>
            </w:tcBorders>
            <w:shd w:val="clear" w:color="auto" w:fill="auto"/>
          </w:tcPr>
          <w:p w:rsidR="00914C8C" w:rsidRPr="00BF55BC" w:rsidRDefault="00914C8C" w:rsidP="0061118C">
            <w:pPr>
              <w:ind w:right="102"/>
              <w:jc w:val="both"/>
              <w:rPr>
                <w:rFonts w:ascii="Times New Roman" w:eastAsia="Times New Roman" w:hAnsi="Times New Roman" w:cs="Times New Roman"/>
                <w:color w:val="000000"/>
                <w:sz w:val="24"/>
                <w:szCs w:val="24"/>
              </w:rPr>
            </w:pPr>
          </w:p>
        </w:tc>
        <w:tc>
          <w:tcPr>
            <w:tcW w:w="9950" w:type="dxa"/>
            <w:tcBorders>
              <w:top w:val="single" w:sz="3" w:space="0" w:color="000000"/>
              <w:left w:val="single" w:sz="3" w:space="0" w:color="000000"/>
              <w:bottom w:val="single" w:sz="3" w:space="0" w:color="000000"/>
              <w:right w:val="single" w:sz="3" w:space="0" w:color="000000"/>
            </w:tcBorders>
            <w:shd w:val="clear" w:color="auto" w:fill="auto"/>
          </w:tcPr>
          <w:p w:rsidR="00914C8C" w:rsidRPr="00BF55BC" w:rsidRDefault="002F6186" w:rsidP="00BF55BC">
            <w:pPr>
              <w:jc w:val="both"/>
              <w:rPr>
                <w:rFonts w:ascii="Times New Roman" w:eastAsia="Times New Roman" w:hAnsi="Times New Roman" w:cs="Times New Roman"/>
                <w:b/>
                <w:bCs/>
                <w:sz w:val="24"/>
                <w:szCs w:val="24"/>
                <w:lang w:eastAsia="ru-RU"/>
              </w:rPr>
            </w:pPr>
            <w:r w:rsidRPr="00BF55BC">
              <w:rPr>
                <w:rFonts w:ascii="Times New Roman" w:hAnsi="Times New Roman" w:cs="Times New Roman"/>
                <w:sz w:val="24"/>
                <w:szCs w:val="24"/>
              </w:rPr>
              <w:t>2. Выбор необходимого инструмента и приспособлений для различных видов электромонта</w:t>
            </w:r>
            <w:r w:rsidRPr="00BF55BC">
              <w:rPr>
                <w:rFonts w:ascii="Times New Roman" w:hAnsi="Times New Roman" w:cs="Times New Roman"/>
                <w:sz w:val="24"/>
                <w:szCs w:val="24"/>
              </w:rPr>
              <w:t>ж</w:t>
            </w:r>
            <w:r w:rsidRPr="00BF55BC">
              <w:rPr>
                <w:rFonts w:ascii="Times New Roman" w:hAnsi="Times New Roman" w:cs="Times New Roman"/>
                <w:sz w:val="24"/>
                <w:szCs w:val="24"/>
              </w:rPr>
              <w:t>ных работ. Выполнение работ по подготовке к проведению электромонтажных работ</w:t>
            </w:r>
          </w:p>
        </w:tc>
        <w:tc>
          <w:tcPr>
            <w:tcW w:w="1276" w:type="dxa"/>
            <w:tcBorders>
              <w:top w:val="single" w:sz="3" w:space="0" w:color="000000"/>
              <w:left w:val="single" w:sz="3" w:space="0" w:color="000000"/>
              <w:bottom w:val="single" w:sz="3" w:space="0" w:color="000000"/>
              <w:right w:val="single" w:sz="3" w:space="0" w:color="000000"/>
            </w:tcBorders>
          </w:tcPr>
          <w:p w:rsidR="00914C8C" w:rsidRPr="00CD6E57" w:rsidRDefault="00B14974" w:rsidP="00D21F6A">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559" w:type="dxa"/>
            <w:vMerge/>
            <w:tcBorders>
              <w:left w:val="single" w:sz="3" w:space="0" w:color="000000"/>
              <w:right w:val="single" w:sz="3" w:space="0" w:color="000000"/>
            </w:tcBorders>
          </w:tcPr>
          <w:p w:rsidR="00914C8C" w:rsidRPr="00875C18" w:rsidRDefault="00914C8C" w:rsidP="00D21F6A">
            <w:pPr>
              <w:jc w:val="both"/>
              <w:rPr>
                <w:rFonts w:ascii="Times New Roman" w:eastAsia="Times New Roman" w:hAnsi="Times New Roman" w:cs="Times New Roman"/>
                <w:b/>
                <w:bCs/>
                <w:sz w:val="24"/>
                <w:szCs w:val="24"/>
                <w:lang w:eastAsia="ru-RU"/>
              </w:rPr>
            </w:pPr>
          </w:p>
        </w:tc>
      </w:tr>
      <w:tr w:rsidR="00914C8C" w:rsidRPr="00875C18" w:rsidTr="00CB694D">
        <w:trPr>
          <w:trHeight w:val="246"/>
        </w:trPr>
        <w:tc>
          <w:tcPr>
            <w:tcW w:w="2754" w:type="dxa"/>
            <w:vMerge/>
            <w:tcBorders>
              <w:top w:val="nil"/>
              <w:left w:val="single" w:sz="3" w:space="0" w:color="000000"/>
              <w:bottom w:val="single" w:sz="4" w:space="0" w:color="auto"/>
              <w:right w:val="single" w:sz="3" w:space="0" w:color="000000"/>
            </w:tcBorders>
            <w:shd w:val="clear" w:color="auto" w:fill="auto"/>
            <w:vAlign w:val="bottom"/>
          </w:tcPr>
          <w:p w:rsidR="00914C8C" w:rsidRPr="00BF55BC" w:rsidRDefault="00914C8C" w:rsidP="0061118C">
            <w:pPr>
              <w:ind w:right="102"/>
              <w:jc w:val="both"/>
              <w:rPr>
                <w:rFonts w:ascii="Times New Roman" w:eastAsia="Times New Roman" w:hAnsi="Times New Roman" w:cs="Times New Roman"/>
                <w:color w:val="000000"/>
                <w:sz w:val="24"/>
                <w:szCs w:val="24"/>
                <w:lang w:val="en-US"/>
              </w:rPr>
            </w:pPr>
          </w:p>
        </w:tc>
        <w:tc>
          <w:tcPr>
            <w:tcW w:w="9950" w:type="dxa"/>
            <w:tcBorders>
              <w:top w:val="single" w:sz="3" w:space="0" w:color="000000"/>
              <w:left w:val="single" w:sz="3" w:space="0" w:color="000000"/>
              <w:bottom w:val="single" w:sz="4" w:space="0" w:color="auto"/>
              <w:right w:val="single" w:sz="3" w:space="0" w:color="000000"/>
            </w:tcBorders>
            <w:shd w:val="clear" w:color="auto" w:fill="auto"/>
          </w:tcPr>
          <w:p w:rsidR="00914C8C" w:rsidRPr="00BF55BC" w:rsidRDefault="00914C8C" w:rsidP="00BF55BC">
            <w:pPr>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BF55BC">
              <w:rPr>
                <w:rFonts w:ascii="Times New Roman" w:eastAsia="Times New Roman" w:hAnsi="Times New Roman" w:cs="Times New Roman"/>
                <w:b/>
                <w:bCs/>
                <w:sz w:val="24"/>
                <w:szCs w:val="24"/>
                <w:lang w:eastAsia="ru-RU"/>
              </w:rPr>
              <w:t>обучающихся</w:t>
            </w:r>
            <w:proofErr w:type="gramEnd"/>
          </w:p>
          <w:p w:rsidR="00914C8C" w:rsidRPr="00BF55BC" w:rsidRDefault="00914C8C"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3" w:space="0" w:color="000000"/>
              <w:left w:val="single" w:sz="3" w:space="0" w:color="000000"/>
              <w:bottom w:val="single" w:sz="4" w:space="0" w:color="auto"/>
              <w:right w:val="single" w:sz="3" w:space="0" w:color="000000"/>
            </w:tcBorders>
          </w:tcPr>
          <w:p w:rsidR="00914C8C" w:rsidRPr="00CD6E57" w:rsidRDefault="00914C8C" w:rsidP="00D21F6A">
            <w:pPr>
              <w:jc w:val="center"/>
              <w:rPr>
                <w:rFonts w:ascii="Times New Roman" w:eastAsia="Times New Roman" w:hAnsi="Times New Roman" w:cs="Times New Roman"/>
                <w:b/>
                <w:bCs/>
                <w:color w:val="FF00FF"/>
                <w:sz w:val="24"/>
                <w:szCs w:val="24"/>
                <w:lang w:eastAsia="ru-RU"/>
              </w:rPr>
            </w:pPr>
            <w:r w:rsidRPr="00CD6E57">
              <w:rPr>
                <w:rFonts w:ascii="Times New Roman" w:eastAsia="Times New Roman" w:hAnsi="Times New Roman" w:cs="Times New Roman"/>
                <w:b/>
                <w:bCs/>
                <w:color w:val="FF00FF"/>
                <w:sz w:val="24"/>
                <w:szCs w:val="24"/>
                <w:lang w:eastAsia="ru-RU"/>
              </w:rPr>
              <w:t>0</w:t>
            </w:r>
          </w:p>
        </w:tc>
        <w:tc>
          <w:tcPr>
            <w:tcW w:w="1559" w:type="dxa"/>
            <w:vMerge/>
            <w:tcBorders>
              <w:left w:val="single" w:sz="3" w:space="0" w:color="000000"/>
              <w:bottom w:val="single" w:sz="4" w:space="0" w:color="auto"/>
              <w:right w:val="single" w:sz="3" w:space="0" w:color="000000"/>
            </w:tcBorders>
          </w:tcPr>
          <w:p w:rsidR="00914C8C" w:rsidRPr="00875C18" w:rsidRDefault="00914C8C" w:rsidP="00D21F6A">
            <w:pPr>
              <w:rPr>
                <w:rFonts w:ascii="Times New Roman" w:eastAsia="Times New Roman" w:hAnsi="Times New Roman" w:cs="Times New Roman"/>
                <w:b/>
                <w:bCs/>
                <w:sz w:val="24"/>
                <w:szCs w:val="24"/>
                <w:lang w:eastAsia="ru-RU"/>
              </w:rPr>
            </w:pPr>
          </w:p>
        </w:tc>
      </w:tr>
      <w:tr w:rsidR="00914C8C" w:rsidRPr="00875C18" w:rsidTr="00CB694D">
        <w:trPr>
          <w:trHeight w:val="246"/>
        </w:trPr>
        <w:tc>
          <w:tcPr>
            <w:tcW w:w="2754" w:type="dxa"/>
            <w:vMerge w:val="restart"/>
            <w:tcBorders>
              <w:top w:val="single" w:sz="4" w:space="0" w:color="auto"/>
              <w:left w:val="single" w:sz="4" w:space="0" w:color="auto"/>
              <w:right w:val="single" w:sz="4" w:space="0" w:color="auto"/>
            </w:tcBorders>
            <w:shd w:val="clear" w:color="auto" w:fill="auto"/>
          </w:tcPr>
          <w:p w:rsidR="00914C8C" w:rsidRPr="00BF55BC" w:rsidRDefault="00F51CFD" w:rsidP="0061118C">
            <w:pPr>
              <w:ind w:right="102"/>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Тема .2. Источники электроснабжения, осветительные электр</w:t>
            </w:r>
            <w:r w:rsidRPr="00BF55BC">
              <w:rPr>
                <w:rFonts w:ascii="Times New Roman" w:hAnsi="Times New Roman" w:cs="Times New Roman"/>
                <w:sz w:val="24"/>
                <w:szCs w:val="24"/>
              </w:rPr>
              <w:t>о</w:t>
            </w:r>
            <w:r w:rsidRPr="00BF55BC">
              <w:rPr>
                <w:rFonts w:ascii="Times New Roman" w:hAnsi="Times New Roman" w:cs="Times New Roman"/>
                <w:sz w:val="24"/>
                <w:szCs w:val="24"/>
              </w:rPr>
              <w:t>установки</w:t>
            </w: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914C8C" w:rsidRPr="00BF55BC" w:rsidRDefault="00914C8C" w:rsidP="00BF55BC">
            <w:pPr>
              <w:jc w:val="both"/>
              <w:rPr>
                <w:rFonts w:ascii="Times New Roman" w:eastAsia="Times New Roman" w:hAnsi="Times New Roman" w:cs="Times New Roman"/>
                <w:color w:val="000000"/>
                <w:sz w:val="24"/>
                <w:szCs w:val="24"/>
                <w:lang w:val="en-US"/>
              </w:rPr>
            </w:pPr>
            <w:r w:rsidRPr="00BF55BC">
              <w:rPr>
                <w:rFonts w:ascii="Times New Roman" w:eastAsia="Times New Roman" w:hAnsi="Times New Roman" w:cs="Times New Roman"/>
                <w:b/>
                <w:color w:val="000000"/>
                <w:sz w:val="24"/>
                <w:szCs w:val="24"/>
                <w:lang w:val="en-US"/>
              </w:rPr>
              <w:t xml:space="preserve">Содержание учебного материала </w:t>
            </w:r>
          </w:p>
        </w:tc>
        <w:tc>
          <w:tcPr>
            <w:tcW w:w="1276" w:type="dxa"/>
            <w:tcBorders>
              <w:top w:val="single" w:sz="4" w:space="0" w:color="auto"/>
              <w:left w:val="single" w:sz="4" w:space="0" w:color="auto"/>
              <w:bottom w:val="single" w:sz="4" w:space="0" w:color="auto"/>
              <w:right w:val="single" w:sz="4" w:space="0" w:color="auto"/>
            </w:tcBorders>
          </w:tcPr>
          <w:p w:rsidR="00914C8C" w:rsidRPr="00CD6E57" w:rsidRDefault="00B14974" w:rsidP="00B14974">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0000"/>
                <w:sz w:val="24"/>
                <w:szCs w:val="24"/>
              </w:rPr>
              <w:t>10</w:t>
            </w:r>
            <w:r w:rsidR="00914C8C">
              <w:rPr>
                <w:rFonts w:ascii="Times New Roman" w:eastAsia="Times New Roman" w:hAnsi="Times New Roman" w:cs="Times New Roman"/>
                <w:b/>
                <w:color w:val="000000"/>
                <w:sz w:val="24"/>
                <w:szCs w:val="24"/>
              </w:rPr>
              <w:t>/</w:t>
            </w:r>
            <w:r w:rsidRPr="00B14974">
              <w:rPr>
                <w:rFonts w:ascii="Times New Roman" w:eastAsia="Times New Roman" w:hAnsi="Times New Roman" w:cs="Times New Roman"/>
                <w:b/>
                <w:color w:val="002060"/>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914C8C" w:rsidRPr="00875C18" w:rsidRDefault="00914C8C" w:rsidP="00D21F6A">
            <w:pPr>
              <w:rPr>
                <w:rFonts w:ascii="Times New Roman" w:eastAsia="Times New Roman" w:hAnsi="Times New Roman" w:cs="Times New Roman"/>
                <w:b/>
                <w:color w:val="000000"/>
                <w:sz w:val="24"/>
                <w:szCs w:val="24"/>
                <w:lang w:val="en-US"/>
              </w:rPr>
            </w:pPr>
          </w:p>
        </w:tc>
      </w:tr>
      <w:tr w:rsidR="00914C8C" w:rsidRPr="00875C18" w:rsidTr="00CB694D">
        <w:trPr>
          <w:trHeight w:val="200"/>
        </w:trPr>
        <w:tc>
          <w:tcPr>
            <w:tcW w:w="2754" w:type="dxa"/>
            <w:vMerge/>
            <w:tcBorders>
              <w:left w:val="single" w:sz="4" w:space="0" w:color="auto"/>
              <w:right w:val="single" w:sz="4" w:space="0" w:color="auto"/>
            </w:tcBorders>
            <w:shd w:val="clear" w:color="auto" w:fill="auto"/>
            <w:vAlign w:val="bottom"/>
          </w:tcPr>
          <w:p w:rsidR="00914C8C" w:rsidRPr="00BF55BC" w:rsidRDefault="00914C8C" w:rsidP="0061118C">
            <w:pPr>
              <w:ind w:right="102"/>
              <w:jc w:val="both"/>
              <w:rPr>
                <w:rFonts w:ascii="Times New Roman" w:eastAsia="Times New Roman" w:hAnsi="Times New Roman" w:cs="Times New Roman"/>
                <w:color w:val="000000"/>
                <w:sz w:val="24"/>
                <w:szCs w:val="24"/>
                <w:lang w:val="en-US"/>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914C8C" w:rsidRDefault="002F6186" w:rsidP="00BF55BC">
            <w:pPr>
              <w:jc w:val="both"/>
              <w:rPr>
                <w:rFonts w:ascii="Times New Roman" w:hAnsi="Times New Roman" w:cs="Times New Roman"/>
                <w:sz w:val="24"/>
                <w:szCs w:val="24"/>
              </w:rPr>
            </w:pPr>
            <w:r w:rsidRPr="00BF55BC">
              <w:rPr>
                <w:rFonts w:ascii="Times New Roman" w:hAnsi="Times New Roman" w:cs="Times New Roman"/>
                <w:sz w:val="24"/>
                <w:szCs w:val="24"/>
              </w:rPr>
              <w:t>1. Общие сведения об электротехнических системах, сетях и источниках электроснабжения. Напряжения и способы выполнения электрических сетей</w:t>
            </w:r>
            <w:r w:rsidR="00B07F7F" w:rsidRPr="00BF55BC">
              <w:rPr>
                <w:rFonts w:ascii="Times New Roman" w:hAnsi="Times New Roman" w:cs="Times New Roman"/>
                <w:sz w:val="24"/>
                <w:szCs w:val="24"/>
              </w:rPr>
              <w:t xml:space="preserve"> Электрические источники света.</w:t>
            </w:r>
          </w:p>
          <w:p w:rsidR="00B07F7F" w:rsidRPr="00BF55BC" w:rsidRDefault="00B07F7F" w:rsidP="00BF55BC">
            <w:pPr>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Осветительная арматура.</w:t>
            </w:r>
            <w:r>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914C8C" w:rsidRPr="00875C18" w:rsidRDefault="00914C8C"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val="restart"/>
            <w:tcBorders>
              <w:top w:val="single" w:sz="4" w:space="0" w:color="auto"/>
              <w:left w:val="single" w:sz="4" w:space="0" w:color="auto"/>
              <w:right w:val="single" w:sz="4" w:space="0" w:color="auto"/>
            </w:tcBorders>
          </w:tcPr>
          <w:p w:rsidR="00914C8C" w:rsidRPr="00BF55BC" w:rsidRDefault="00CB694D" w:rsidP="00D21F6A">
            <w:pPr>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ОК01 ОК02 ОК03 ОК04 ОК05 ОК07 ОК09 ПК5.1 ПК5.2 ПК5.3 ПК5.4</w:t>
            </w:r>
          </w:p>
        </w:tc>
      </w:tr>
      <w:tr w:rsidR="002F6186" w:rsidRPr="00875C18" w:rsidTr="00CB694D">
        <w:trPr>
          <w:trHeight w:val="200"/>
        </w:trPr>
        <w:tc>
          <w:tcPr>
            <w:tcW w:w="2754" w:type="dxa"/>
            <w:vMerge/>
            <w:tcBorders>
              <w:left w:val="single" w:sz="4" w:space="0" w:color="auto"/>
              <w:right w:val="single" w:sz="4" w:space="0" w:color="auto"/>
            </w:tcBorders>
            <w:shd w:val="clear" w:color="auto" w:fill="auto"/>
            <w:vAlign w:val="bottom"/>
          </w:tcPr>
          <w:p w:rsidR="002F6186" w:rsidRPr="00BF55BC" w:rsidRDefault="002F6186"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2F6186" w:rsidRDefault="00B07F7F" w:rsidP="00B07F7F">
            <w:pPr>
              <w:jc w:val="both"/>
              <w:rPr>
                <w:rFonts w:ascii="Times New Roman" w:hAnsi="Times New Roman" w:cs="Times New Roman"/>
                <w:sz w:val="24"/>
                <w:szCs w:val="24"/>
              </w:rPr>
            </w:pPr>
            <w:r>
              <w:rPr>
                <w:rFonts w:ascii="Times New Roman" w:hAnsi="Times New Roman" w:cs="Times New Roman"/>
                <w:sz w:val="24"/>
                <w:szCs w:val="24"/>
              </w:rPr>
              <w:t xml:space="preserve">2. </w:t>
            </w:r>
            <w:r w:rsidRPr="00BF55BC">
              <w:rPr>
                <w:rFonts w:ascii="Times New Roman" w:hAnsi="Times New Roman" w:cs="Times New Roman"/>
                <w:sz w:val="24"/>
                <w:szCs w:val="24"/>
              </w:rPr>
              <w:t>Технология монтажа и ремонта светильников общего применения</w:t>
            </w:r>
          </w:p>
          <w:p w:rsidR="00B07F7F" w:rsidRDefault="00B07F7F" w:rsidP="00B07F7F">
            <w:pPr>
              <w:jc w:val="both"/>
              <w:rPr>
                <w:rFonts w:ascii="Times New Roman" w:hAnsi="Times New Roman" w:cs="Times New Roman"/>
                <w:sz w:val="24"/>
                <w:szCs w:val="24"/>
              </w:rPr>
            </w:pPr>
            <w:r w:rsidRPr="00BF55BC">
              <w:rPr>
                <w:rFonts w:ascii="Times New Roman" w:hAnsi="Times New Roman" w:cs="Times New Roman"/>
                <w:sz w:val="24"/>
                <w:szCs w:val="24"/>
              </w:rPr>
              <w:t>Технология монтажа и ремонта взрывозащищенных светильников</w:t>
            </w:r>
          </w:p>
          <w:p w:rsidR="00B07F7F" w:rsidRDefault="00B07F7F" w:rsidP="00B07F7F">
            <w:pPr>
              <w:jc w:val="both"/>
              <w:rPr>
                <w:rFonts w:ascii="Times New Roman" w:hAnsi="Times New Roman" w:cs="Times New Roman"/>
                <w:sz w:val="24"/>
                <w:szCs w:val="24"/>
              </w:rPr>
            </w:pPr>
            <w:r w:rsidRPr="00BF55BC">
              <w:rPr>
                <w:rFonts w:ascii="Times New Roman" w:hAnsi="Times New Roman" w:cs="Times New Roman"/>
                <w:sz w:val="24"/>
                <w:szCs w:val="24"/>
              </w:rPr>
              <w:t>Технология монтажа и ремонта электроустановочных устройств и схемы питания освещения</w:t>
            </w:r>
          </w:p>
          <w:p w:rsidR="00B07F7F" w:rsidRPr="00BF55BC" w:rsidRDefault="00B07F7F" w:rsidP="00B07F7F">
            <w:pPr>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Обслуживание электроосветительных установок</w:t>
            </w:r>
          </w:p>
        </w:tc>
        <w:tc>
          <w:tcPr>
            <w:tcW w:w="1276" w:type="dxa"/>
            <w:tcBorders>
              <w:top w:val="single" w:sz="4" w:space="0" w:color="auto"/>
              <w:left w:val="single" w:sz="4" w:space="0" w:color="auto"/>
              <w:bottom w:val="single" w:sz="4" w:space="0" w:color="auto"/>
              <w:right w:val="single" w:sz="4" w:space="0" w:color="auto"/>
            </w:tcBorders>
          </w:tcPr>
          <w:p w:rsidR="002F6186" w:rsidRDefault="00B07F7F"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tcBorders>
              <w:top w:val="single" w:sz="4" w:space="0" w:color="auto"/>
              <w:left w:val="single" w:sz="4" w:space="0" w:color="auto"/>
              <w:right w:val="single" w:sz="4" w:space="0" w:color="auto"/>
            </w:tcBorders>
          </w:tcPr>
          <w:p w:rsidR="002F6186" w:rsidRPr="00BF55BC" w:rsidRDefault="002F6186" w:rsidP="00D21F6A">
            <w:pPr>
              <w:pStyle w:val="Default"/>
            </w:pPr>
          </w:p>
        </w:tc>
      </w:tr>
      <w:tr w:rsidR="00914C8C" w:rsidRPr="00875C18" w:rsidTr="00CB694D">
        <w:trPr>
          <w:trHeight w:val="333"/>
        </w:trPr>
        <w:tc>
          <w:tcPr>
            <w:tcW w:w="2754" w:type="dxa"/>
            <w:vMerge/>
            <w:tcBorders>
              <w:left w:val="single" w:sz="4" w:space="0" w:color="auto"/>
              <w:right w:val="single" w:sz="4" w:space="0" w:color="auto"/>
            </w:tcBorders>
            <w:shd w:val="clear" w:color="auto" w:fill="auto"/>
          </w:tcPr>
          <w:p w:rsidR="00914C8C" w:rsidRPr="00BF55BC" w:rsidRDefault="00914C8C"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914C8C" w:rsidRPr="00BF55BC" w:rsidRDefault="00914C8C"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914C8C" w:rsidRPr="00B515D1" w:rsidRDefault="002D1B1E" w:rsidP="00D21F6A">
            <w:pPr>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002060"/>
                <w:sz w:val="24"/>
                <w:szCs w:val="24"/>
                <w:lang w:eastAsia="ru-RU"/>
              </w:rPr>
              <w:t>8</w:t>
            </w:r>
            <w:r w:rsidR="00914C8C">
              <w:rPr>
                <w:rFonts w:ascii="Times New Roman" w:eastAsia="Times New Roman" w:hAnsi="Times New Roman" w:cs="Times New Roman"/>
                <w:b/>
                <w:bCs/>
                <w:color w:val="002060"/>
                <w:sz w:val="24"/>
                <w:szCs w:val="24"/>
                <w:lang w:eastAsia="ru-RU"/>
              </w:rPr>
              <w:t>/</w:t>
            </w:r>
            <w:r w:rsidR="00B14974">
              <w:rPr>
                <w:rFonts w:ascii="Times New Roman" w:eastAsia="Times New Roman" w:hAnsi="Times New Roman" w:cs="Times New Roman"/>
                <w:b/>
                <w:bCs/>
                <w:color w:val="002060"/>
                <w:sz w:val="24"/>
                <w:szCs w:val="24"/>
                <w:lang w:eastAsia="ru-RU"/>
              </w:rPr>
              <w:t>8</w:t>
            </w:r>
          </w:p>
        </w:tc>
        <w:tc>
          <w:tcPr>
            <w:tcW w:w="1559" w:type="dxa"/>
            <w:vMerge/>
            <w:tcBorders>
              <w:left w:val="single" w:sz="4" w:space="0" w:color="auto"/>
              <w:right w:val="single" w:sz="4" w:space="0" w:color="auto"/>
            </w:tcBorders>
          </w:tcPr>
          <w:p w:rsidR="00914C8C" w:rsidRPr="00BF55BC" w:rsidRDefault="00914C8C" w:rsidP="00D21F6A">
            <w:pPr>
              <w:rPr>
                <w:rFonts w:ascii="Times New Roman" w:eastAsia="Times New Roman" w:hAnsi="Times New Roman" w:cs="Times New Roman"/>
                <w:b/>
                <w:bCs/>
                <w:sz w:val="24"/>
                <w:szCs w:val="24"/>
                <w:lang w:eastAsia="ru-RU"/>
              </w:rPr>
            </w:pPr>
          </w:p>
        </w:tc>
      </w:tr>
      <w:tr w:rsidR="00914C8C" w:rsidRPr="00875C18" w:rsidTr="00CB694D">
        <w:trPr>
          <w:trHeight w:val="282"/>
        </w:trPr>
        <w:tc>
          <w:tcPr>
            <w:tcW w:w="2754" w:type="dxa"/>
            <w:vMerge/>
            <w:tcBorders>
              <w:left w:val="single" w:sz="4" w:space="0" w:color="auto"/>
              <w:right w:val="single" w:sz="4" w:space="0" w:color="auto"/>
            </w:tcBorders>
            <w:shd w:val="clear" w:color="auto" w:fill="auto"/>
          </w:tcPr>
          <w:p w:rsidR="00914C8C" w:rsidRPr="00BF55BC" w:rsidRDefault="00914C8C"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914C8C" w:rsidRPr="00BF55BC" w:rsidRDefault="002F6186" w:rsidP="00BF55BC">
            <w:pPr>
              <w:jc w:val="both"/>
              <w:rPr>
                <w:rFonts w:ascii="Times New Roman" w:eastAsia="Times New Roman" w:hAnsi="Times New Roman" w:cs="Times New Roman"/>
                <w:b/>
                <w:bCs/>
                <w:sz w:val="24"/>
                <w:szCs w:val="24"/>
                <w:lang w:eastAsia="ru-RU"/>
              </w:rPr>
            </w:pPr>
            <w:r w:rsidRPr="00BF55BC">
              <w:rPr>
                <w:rFonts w:ascii="Times New Roman" w:hAnsi="Times New Roman" w:cs="Times New Roman"/>
                <w:sz w:val="24"/>
                <w:szCs w:val="24"/>
              </w:rPr>
              <w:t>Монтаж светильников общего применения</w:t>
            </w:r>
          </w:p>
        </w:tc>
        <w:tc>
          <w:tcPr>
            <w:tcW w:w="1276" w:type="dxa"/>
            <w:tcBorders>
              <w:top w:val="single" w:sz="4" w:space="0" w:color="auto"/>
              <w:left w:val="single" w:sz="4" w:space="0" w:color="auto"/>
              <w:bottom w:val="single" w:sz="4" w:space="0" w:color="auto"/>
              <w:right w:val="single" w:sz="4" w:space="0" w:color="auto"/>
            </w:tcBorders>
          </w:tcPr>
          <w:p w:rsidR="00914C8C" w:rsidRPr="00CD6E57" w:rsidRDefault="002D1B1E" w:rsidP="00D21F6A">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559" w:type="dxa"/>
            <w:vMerge/>
            <w:tcBorders>
              <w:left w:val="single" w:sz="4" w:space="0" w:color="auto"/>
              <w:right w:val="single" w:sz="4" w:space="0" w:color="auto"/>
            </w:tcBorders>
          </w:tcPr>
          <w:p w:rsidR="00914C8C" w:rsidRPr="00BF55BC" w:rsidRDefault="00914C8C" w:rsidP="00D21F6A">
            <w:pPr>
              <w:rPr>
                <w:rFonts w:ascii="Times New Roman" w:eastAsia="Times New Roman" w:hAnsi="Times New Roman" w:cs="Times New Roman"/>
                <w:b/>
                <w:bCs/>
                <w:sz w:val="24"/>
                <w:szCs w:val="24"/>
                <w:lang w:eastAsia="ru-RU"/>
              </w:rPr>
            </w:pPr>
          </w:p>
        </w:tc>
      </w:tr>
      <w:tr w:rsidR="00914C8C" w:rsidRPr="00875C18" w:rsidTr="00CB694D">
        <w:trPr>
          <w:trHeight w:val="110"/>
        </w:trPr>
        <w:tc>
          <w:tcPr>
            <w:tcW w:w="2754" w:type="dxa"/>
            <w:vMerge/>
            <w:tcBorders>
              <w:left w:val="single" w:sz="4" w:space="0" w:color="auto"/>
              <w:right w:val="single" w:sz="4" w:space="0" w:color="auto"/>
            </w:tcBorders>
            <w:shd w:val="clear" w:color="auto" w:fill="auto"/>
          </w:tcPr>
          <w:p w:rsidR="00914C8C" w:rsidRPr="00BF55BC" w:rsidRDefault="00914C8C"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914C8C" w:rsidRPr="00BF55BC" w:rsidRDefault="002F6186" w:rsidP="00BF55BC">
            <w:pPr>
              <w:jc w:val="both"/>
              <w:rPr>
                <w:rFonts w:ascii="Times New Roman" w:eastAsia="Times New Roman" w:hAnsi="Times New Roman" w:cs="Times New Roman"/>
                <w:b/>
                <w:bCs/>
                <w:sz w:val="24"/>
                <w:szCs w:val="24"/>
                <w:lang w:eastAsia="ru-RU"/>
              </w:rPr>
            </w:pPr>
            <w:r w:rsidRPr="00BF55BC">
              <w:rPr>
                <w:rFonts w:ascii="Times New Roman" w:hAnsi="Times New Roman" w:cs="Times New Roman"/>
                <w:sz w:val="24"/>
                <w:szCs w:val="24"/>
              </w:rPr>
              <w:t>Монтаж взрывозащищенных светильников</w:t>
            </w:r>
          </w:p>
        </w:tc>
        <w:tc>
          <w:tcPr>
            <w:tcW w:w="1276" w:type="dxa"/>
            <w:tcBorders>
              <w:top w:val="single" w:sz="4" w:space="0" w:color="auto"/>
              <w:left w:val="single" w:sz="4" w:space="0" w:color="auto"/>
              <w:bottom w:val="single" w:sz="4" w:space="0" w:color="auto"/>
              <w:right w:val="single" w:sz="4" w:space="0" w:color="auto"/>
            </w:tcBorders>
          </w:tcPr>
          <w:p w:rsidR="00914C8C" w:rsidRPr="00CD6E57" w:rsidRDefault="00B14974" w:rsidP="00D21F6A">
            <w:pPr>
              <w:jc w:val="center"/>
              <w:rPr>
                <w:rFonts w:ascii="Times New Roman" w:eastAsia="Times New Roman" w:hAnsi="Times New Roman" w:cs="Times New Roman"/>
                <w:bCs/>
                <w:color w:val="002060"/>
                <w:sz w:val="24"/>
                <w:szCs w:val="24"/>
                <w:lang w:eastAsia="ru-RU"/>
              </w:rPr>
            </w:pPr>
            <w:r>
              <w:rPr>
                <w:rFonts w:ascii="Times New Roman" w:eastAsia="Times New Roman" w:hAnsi="Times New Roman" w:cs="Times New Roman"/>
                <w:bCs/>
                <w:color w:val="002060"/>
                <w:sz w:val="24"/>
                <w:szCs w:val="24"/>
                <w:lang w:eastAsia="ru-RU"/>
              </w:rPr>
              <w:t>4</w:t>
            </w:r>
          </w:p>
        </w:tc>
        <w:tc>
          <w:tcPr>
            <w:tcW w:w="1559" w:type="dxa"/>
            <w:vMerge/>
            <w:tcBorders>
              <w:left w:val="single" w:sz="4" w:space="0" w:color="auto"/>
              <w:right w:val="single" w:sz="4" w:space="0" w:color="auto"/>
            </w:tcBorders>
          </w:tcPr>
          <w:p w:rsidR="00914C8C" w:rsidRPr="00BF55BC" w:rsidRDefault="00914C8C" w:rsidP="00D21F6A">
            <w:pPr>
              <w:rPr>
                <w:rFonts w:ascii="Times New Roman" w:eastAsia="Times New Roman" w:hAnsi="Times New Roman" w:cs="Times New Roman"/>
                <w:b/>
                <w:bCs/>
                <w:sz w:val="24"/>
                <w:szCs w:val="24"/>
                <w:lang w:eastAsia="ru-RU"/>
              </w:rPr>
            </w:pPr>
          </w:p>
        </w:tc>
      </w:tr>
      <w:tr w:rsidR="00914C8C" w:rsidRPr="00875C18" w:rsidTr="00CB694D">
        <w:trPr>
          <w:trHeight w:val="482"/>
        </w:trPr>
        <w:tc>
          <w:tcPr>
            <w:tcW w:w="2754" w:type="dxa"/>
            <w:vMerge/>
            <w:tcBorders>
              <w:left w:val="single" w:sz="4" w:space="0" w:color="auto"/>
              <w:bottom w:val="single" w:sz="4" w:space="0" w:color="auto"/>
              <w:right w:val="single" w:sz="4" w:space="0" w:color="auto"/>
            </w:tcBorders>
            <w:shd w:val="clear" w:color="auto" w:fill="auto"/>
          </w:tcPr>
          <w:p w:rsidR="00914C8C" w:rsidRPr="00BF55BC" w:rsidRDefault="00914C8C"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914C8C" w:rsidRPr="00BF55BC" w:rsidRDefault="00914C8C" w:rsidP="00BF55BC">
            <w:pPr>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BF55BC">
              <w:rPr>
                <w:rFonts w:ascii="Times New Roman" w:eastAsia="Times New Roman" w:hAnsi="Times New Roman" w:cs="Times New Roman"/>
                <w:b/>
                <w:bCs/>
                <w:sz w:val="24"/>
                <w:szCs w:val="24"/>
                <w:lang w:eastAsia="ru-RU"/>
              </w:rPr>
              <w:t>обучающихся</w:t>
            </w:r>
            <w:proofErr w:type="gramEnd"/>
          </w:p>
          <w:p w:rsidR="00914C8C" w:rsidRPr="00BF55BC" w:rsidRDefault="00914C8C"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914C8C" w:rsidRPr="00CD6E57" w:rsidRDefault="00914C8C" w:rsidP="00D21F6A">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559" w:type="dxa"/>
            <w:vMerge/>
            <w:tcBorders>
              <w:left w:val="single" w:sz="4" w:space="0" w:color="auto"/>
              <w:bottom w:val="single" w:sz="4" w:space="0" w:color="auto"/>
              <w:right w:val="single" w:sz="4" w:space="0" w:color="auto"/>
            </w:tcBorders>
          </w:tcPr>
          <w:p w:rsidR="00914C8C" w:rsidRPr="00BF55BC" w:rsidRDefault="00914C8C" w:rsidP="00D21F6A">
            <w:pPr>
              <w:rPr>
                <w:rFonts w:ascii="Times New Roman" w:eastAsia="Times New Roman" w:hAnsi="Times New Roman" w:cs="Times New Roman"/>
                <w:color w:val="000000"/>
                <w:sz w:val="24"/>
                <w:szCs w:val="24"/>
              </w:rPr>
            </w:pPr>
          </w:p>
        </w:tc>
      </w:tr>
      <w:tr w:rsidR="00914C8C" w:rsidRPr="00875C18" w:rsidTr="00CB694D">
        <w:trPr>
          <w:trHeight w:val="247"/>
        </w:trPr>
        <w:tc>
          <w:tcPr>
            <w:tcW w:w="2754" w:type="dxa"/>
            <w:vMerge w:val="restart"/>
            <w:tcBorders>
              <w:top w:val="single" w:sz="4" w:space="0" w:color="auto"/>
              <w:left w:val="single" w:sz="4" w:space="0" w:color="auto"/>
              <w:bottom w:val="single" w:sz="4" w:space="0" w:color="auto"/>
              <w:right w:val="single" w:sz="4" w:space="0" w:color="auto"/>
            </w:tcBorders>
            <w:shd w:val="clear" w:color="auto" w:fill="auto"/>
          </w:tcPr>
          <w:p w:rsidR="00914C8C" w:rsidRPr="00BF55BC" w:rsidRDefault="00F51CFD" w:rsidP="0061118C">
            <w:pPr>
              <w:ind w:right="102"/>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Тема 3. Цеховые эле</w:t>
            </w:r>
            <w:r w:rsidRPr="00BF55BC">
              <w:rPr>
                <w:rFonts w:ascii="Times New Roman" w:hAnsi="Times New Roman" w:cs="Times New Roman"/>
                <w:sz w:val="24"/>
                <w:szCs w:val="24"/>
              </w:rPr>
              <w:t>к</w:t>
            </w:r>
            <w:r w:rsidRPr="00BF55BC">
              <w:rPr>
                <w:rFonts w:ascii="Times New Roman" w:hAnsi="Times New Roman" w:cs="Times New Roman"/>
                <w:sz w:val="24"/>
                <w:szCs w:val="24"/>
              </w:rPr>
              <w:t>трические сети</w:t>
            </w: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914C8C" w:rsidRPr="00BF55BC" w:rsidRDefault="00914C8C" w:rsidP="00BF55BC">
            <w:pPr>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color w:val="000000"/>
                <w:sz w:val="24"/>
                <w:szCs w:val="24"/>
                <w:lang w:val="en-U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914C8C" w:rsidRPr="001D4E81" w:rsidRDefault="00B14974" w:rsidP="00D21F6A">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4</w:t>
            </w:r>
            <w:r w:rsidR="004F725D">
              <w:rPr>
                <w:rFonts w:ascii="Times New Roman" w:eastAsia="Times New Roman" w:hAnsi="Times New Roman" w:cs="Times New Roman"/>
                <w:b/>
                <w:color w:val="002060"/>
                <w:sz w:val="24"/>
                <w:szCs w:val="24"/>
              </w:rPr>
              <w:t>/</w:t>
            </w:r>
            <w:r w:rsidRPr="00B14974">
              <w:rPr>
                <w:rFonts w:ascii="Times New Roman" w:eastAsia="Times New Roman" w:hAnsi="Times New Roman" w:cs="Times New Roman"/>
                <w:b/>
                <w:color w:val="00206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914C8C" w:rsidRPr="00BF55BC" w:rsidRDefault="00914C8C" w:rsidP="00D21F6A">
            <w:pPr>
              <w:rPr>
                <w:rFonts w:ascii="Times New Roman" w:eastAsia="Times New Roman" w:hAnsi="Times New Roman" w:cs="Times New Roman"/>
                <w:color w:val="000000"/>
                <w:sz w:val="24"/>
                <w:szCs w:val="24"/>
              </w:rPr>
            </w:pPr>
          </w:p>
        </w:tc>
      </w:tr>
      <w:tr w:rsidR="00914C8C" w:rsidRPr="00875C18" w:rsidTr="00CB694D">
        <w:trPr>
          <w:trHeight w:val="159"/>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914C8C" w:rsidRPr="00BF55BC" w:rsidRDefault="00914C8C"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914C8C" w:rsidRDefault="002F6186" w:rsidP="00BF55BC">
            <w:pPr>
              <w:jc w:val="both"/>
              <w:rPr>
                <w:rFonts w:ascii="Times New Roman" w:hAnsi="Times New Roman" w:cs="Times New Roman"/>
                <w:sz w:val="24"/>
                <w:szCs w:val="24"/>
              </w:rPr>
            </w:pPr>
            <w:r w:rsidRPr="00BF55BC">
              <w:rPr>
                <w:rFonts w:ascii="Times New Roman" w:hAnsi="Times New Roman" w:cs="Times New Roman"/>
                <w:sz w:val="24"/>
                <w:szCs w:val="24"/>
              </w:rPr>
              <w:t xml:space="preserve">1. Виды электропроводок. </w:t>
            </w:r>
          </w:p>
          <w:p w:rsidR="00B07F7F" w:rsidRDefault="00B07F7F" w:rsidP="00BF55BC">
            <w:pPr>
              <w:jc w:val="both"/>
              <w:rPr>
                <w:rFonts w:ascii="Times New Roman" w:hAnsi="Times New Roman" w:cs="Times New Roman"/>
                <w:sz w:val="24"/>
                <w:szCs w:val="24"/>
              </w:rPr>
            </w:pPr>
            <w:r w:rsidRPr="00BF55BC">
              <w:rPr>
                <w:rFonts w:ascii="Times New Roman" w:hAnsi="Times New Roman" w:cs="Times New Roman"/>
                <w:sz w:val="24"/>
                <w:szCs w:val="24"/>
              </w:rPr>
              <w:t>Технология монтажа и ремонта открытых электропроводок.</w:t>
            </w:r>
          </w:p>
          <w:p w:rsidR="00B07F7F" w:rsidRPr="00BF55BC" w:rsidRDefault="00B07F7F" w:rsidP="00BF55BC">
            <w:pPr>
              <w:jc w:val="both"/>
              <w:rPr>
                <w:rFonts w:ascii="Times New Roman" w:hAnsi="Times New Roman" w:cs="Times New Roman"/>
                <w:sz w:val="24"/>
                <w:szCs w:val="24"/>
              </w:rPr>
            </w:pPr>
            <w:r w:rsidRPr="00BF55BC">
              <w:rPr>
                <w:rFonts w:ascii="Times New Roman" w:hAnsi="Times New Roman" w:cs="Times New Roman"/>
                <w:sz w:val="24"/>
                <w:szCs w:val="24"/>
              </w:rPr>
              <w:t>Технология монтажа скрытых электропроводок.</w:t>
            </w:r>
          </w:p>
        </w:tc>
        <w:tc>
          <w:tcPr>
            <w:tcW w:w="1276" w:type="dxa"/>
            <w:tcBorders>
              <w:top w:val="single" w:sz="4" w:space="0" w:color="auto"/>
              <w:left w:val="single" w:sz="4" w:space="0" w:color="auto"/>
              <w:bottom w:val="single" w:sz="4" w:space="0" w:color="auto"/>
              <w:right w:val="single" w:sz="4" w:space="0" w:color="auto"/>
            </w:tcBorders>
          </w:tcPr>
          <w:p w:rsidR="00914C8C" w:rsidRPr="00875C18" w:rsidRDefault="00914C8C"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val="restart"/>
            <w:tcBorders>
              <w:top w:val="single" w:sz="4" w:space="0" w:color="auto"/>
              <w:left w:val="single" w:sz="4" w:space="0" w:color="auto"/>
              <w:right w:val="single" w:sz="4" w:space="0" w:color="auto"/>
            </w:tcBorders>
          </w:tcPr>
          <w:p w:rsidR="00914C8C" w:rsidRPr="00BF55BC" w:rsidRDefault="00CB694D" w:rsidP="00CB694D">
            <w:pPr>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ОК01 ОК02 ОК03 ОК04 ОК05 ОК07 ОК09 ПК5.1 ПК5.2 ПК5.3 ПК5.4</w:t>
            </w:r>
          </w:p>
        </w:tc>
      </w:tr>
      <w:tr w:rsidR="002F6186" w:rsidRPr="00875C18" w:rsidTr="00CB694D">
        <w:trPr>
          <w:trHeight w:val="159"/>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2F6186" w:rsidRPr="00BF55BC" w:rsidRDefault="002F6186"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2F6186" w:rsidRDefault="002F6186" w:rsidP="00B07F7F">
            <w:pPr>
              <w:jc w:val="both"/>
              <w:rPr>
                <w:rFonts w:ascii="Times New Roman" w:hAnsi="Times New Roman" w:cs="Times New Roman"/>
                <w:sz w:val="24"/>
                <w:szCs w:val="24"/>
              </w:rPr>
            </w:pPr>
            <w:r w:rsidRPr="00BF55BC">
              <w:rPr>
                <w:rFonts w:ascii="Times New Roman" w:hAnsi="Times New Roman" w:cs="Times New Roman"/>
                <w:sz w:val="24"/>
                <w:szCs w:val="24"/>
              </w:rPr>
              <w:t xml:space="preserve">2. </w:t>
            </w:r>
            <w:r w:rsidR="00B07F7F" w:rsidRPr="00BF55BC">
              <w:rPr>
                <w:rFonts w:ascii="Times New Roman" w:hAnsi="Times New Roman" w:cs="Times New Roman"/>
                <w:sz w:val="24"/>
                <w:szCs w:val="24"/>
              </w:rPr>
              <w:t>Технология монтажа и ремонта электропроводок на лотках и в коробах.</w:t>
            </w:r>
          </w:p>
          <w:p w:rsidR="00B07F7F" w:rsidRDefault="00B07F7F" w:rsidP="00B07F7F">
            <w:pPr>
              <w:jc w:val="both"/>
              <w:rPr>
                <w:rFonts w:ascii="Times New Roman" w:hAnsi="Times New Roman" w:cs="Times New Roman"/>
                <w:sz w:val="24"/>
                <w:szCs w:val="24"/>
              </w:rPr>
            </w:pPr>
            <w:r w:rsidRPr="00BF55BC">
              <w:rPr>
                <w:rFonts w:ascii="Times New Roman" w:hAnsi="Times New Roman" w:cs="Times New Roman"/>
                <w:sz w:val="24"/>
                <w:szCs w:val="24"/>
              </w:rPr>
              <w:t>Технология монтажа и ремонта электропроводок в трубах.</w:t>
            </w:r>
          </w:p>
          <w:p w:rsidR="00B07F7F" w:rsidRPr="00BF55BC" w:rsidRDefault="00B07F7F" w:rsidP="00B07F7F">
            <w:pPr>
              <w:jc w:val="both"/>
              <w:rPr>
                <w:rFonts w:ascii="Times New Roman" w:hAnsi="Times New Roman" w:cs="Times New Roman"/>
                <w:sz w:val="24"/>
                <w:szCs w:val="24"/>
              </w:rPr>
            </w:pPr>
            <w:r w:rsidRPr="00BF55BC">
              <w:rPr>
                <w:rFonts w:ascii="Times New Roman" w:hAnsi="Times New Roman" w:cs="Times New Roman"/>
                <w:sz w:val="24"/>
                <w:szCs w:val="24"/>
              </w:rPr>
              <w:t>Выполнение сетей шинопроводов. Электрические сети подъемно-транспортных механизмов.</w:t>
            </w:r>
          </w:p>
        </w:tc>
        <w:tc>
          <w:tcPr>
            <w:tcW w:w="1276" w:type="dxa"/>
            <w:tcBorders>
              <w:top w:val="single" w:sz="4" w:space="0" w:color="auto"/>
              <w:left w:val="single" w:sz="4" w:space="0" w:color="auto"/>
              <w:bottom w:val="single" w:sz="4" w:space="0" w:color="auto"/>
              <w:right w:val="single" w:sz="4" w:space="0" w:color="auto"/>
            </w:tcBorders>
          </w:tcPr>
          <w:p w:rsidR="002F6186" w:rsidRDefault="002D1B1E"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tcBorders>
              <w:top w:val="single" w:sz="4" w:space="0" w:color="auto"/>
              <w:left w:val="single" w:sz="4" w:space="0" w:color="auto"/>
              <w:right w:val="single" w:sz="4" w:space="0" w:color="auto"/>
            </w:tcBorders>
          </w:tcPr>
          <w:p w:rsidR="002F6186" w:rsidRPr="00BF55BC" w:rsidRDefault="002F6186" w:rsidP="00D21F6A">
            <w:pPr>
              <w:pStyle w:val="Default"/>
            </w:pPr>
          </w:p>
        </w:tc>
      </w:tr>
      <w:tr w:rsidR="00914C8C" w:rsidRPr="00875C18" w:rsidTr="00CB694D">
        <w:trPr>
          <w:trHeight w:val="341"/>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914C8C" w:rsidRPr="00BF55BC" w:rsidRDefault="00914C8C"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914C8C" w:rsidRPr="00BF55BC" w:rsidRDefault="00914C8C" w:rsidP="00BF55BC">
            <w:pPr>
              <w:tabs>
                <w:tab w:val="center" w:pos="416"/>
                <w:tab w:val="center" w:pos="541"/>
                <w:tab w:val="center" w:pos="1493"/>
                <w:tab w:val="center" w:pos="1940"/>
                <w:tab w:val="center" w:pos="2621"/>
                <w:tab w:val="center" w:pos="3420"/>
                <w:tab w:val="center" w:pos="4160"/>
                <w:tab w:val="center" w:pos="4442"/>
                <w:tab w:val="center" w:pos="5266"/>
                <w:tab w:val="center" w:pos="5403"/>
                <w:tab w:val="center" w:pos="6840"/>
              </w:tabs>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914C8C" w:rsidRPr="00B515D1" w:rsidRDefault="00A7356B" w:rsidP="00D21F6A">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2</w:t>
            </w:r>
            <w:r w:rsidR="00914C8C">
              <w:rPr>
                <w:rFonts w:ascii="Times New Roman" w:eastAsia="Times New Roman" w:hAnsi="Times New Roman" w:cs="Times New Roman"/>
                <w:b/>
                <w:color w:val="002060"/>
                <w:sz w:val="24"/>
                <w:szCs w:val="24"/>
              </w:rPr>
              <w:t>/</w:t>
            </w:r>
            <w:r w:rsidR="00B14974">
              <w:rPr>
                <w:rFonts w:ascii="Times New Roman" w:eastAsia="Times New Roman" w:hAnsi="Times New Roman" w:cs="Times New Roman"/>
                <w:b/>
                <w:color w:val="002060"/>
                <w:sz w:val="24"/>
                <w:szCs w:val="24"/>
              </w:rPr>
              <w:t>2</w:t>
            </w:r>
          </w:p>
        </w:tc>
        <w:tc>
          <w:tcPr>
            <w:tcW w:w="1559" w:type="dxa"/>
            <w:vMerge/>
            <w:tcBorders>
              <w:left w:val="single" w:sz="4" w:space="0" w:color="auto"/>
              <w:right w:val="single" w:sz="4" w:space="0" w:color="auto"/>
            </w:tcBorders>
          </w:tcPr>
          <w:p w:rsidR="00914C8C" w:rsidRPr="00BF55BC" w:rsidRDefault="00914C8C" w:rsidP="00D21F6A">
            <w:pPr>
              <w:rPr>
                <w:rFonts w:ascii="Times New Roman" w:eastAsia="Times New Roman" w:hAnsi="Times New Roman" w:cs="Times New Roman"/>
                <w:color w:val="000000"/>
                <w:sz w:val="24"/>
                <w:szCs w:val="24"/>
              </w:rPr>
            </w:pPr>
          </w:p>
        </w:tc>
      </w:tr>
      <w:tr w:rsidR="00D21F6A" w:rsidRPr="00875C18" w:rsidTr="00CB694D">
        <w:trPr>
          <w:trHeight w:val="225"/>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2F6186" w:rsidP="00BF55BC">
            <w:pPr>
              <w:tabs>
                <w:tab w:val="center" w:pos="416"/>
                <w:tab w:val="center" w:pos="541"/>
                <w:tab w:val="center" w:pos="1493"/>
                <w:tab w:val="center" w:pos="1940"/>
                <w:tab w:val="center" w:pos="2621"/>
                <w:tab w:val="center" w:pos="3420"/>
                <w:tab w:val="center" w:pos="4160"/>
                <w:tab w:val="center" w:pos="4442"/>
                <w:tab w:val="center" w:pos="5266"/>
                <w:tab w:val="center" w:pos="5403"/>
                <w:tab w:val="center" w:pos="6840"/>
              </w:tabs>
              <w:jc w:val="both"/>
              <w:rPr>
                <w:rFonts w:ascii="Times New Roman" w:eastAsia="Times New Roman" w:hAnsi="Times New Roman" w:cs="Times New Roman"/>
                <w:b/>
                <w:bCs/>
                <w:sz w:val="24"/>
                <w:szCs w:val="24"/>
                <w:lang w:eastAsia="ru-RU"/>
              </w:rPr>
            </w:pPr>
            <w:r w:rsidRPr="00BF55BC">
              <w:rPr>
                <w:rFonts w:ascii="Times New Roman" w:hAnsi="Times New Roman" w:cs="Times New Roman"/>
                <w:sz w:val="24"/>
                <w:szCs w:val="24"/>
              </w:rPr>
              <w:t>Выполнение скрытых беструбных электропроводок</w:t>
            </w:r>
          </w:p>
        </w:tc>
        <w:tc>
          <w:tcPr>
            <w:tcW w:w="1276" w:type="dxa"/>
            <w:tcBorders>
              <w:top w:val="single" w:sz="4" w:space="0" w:color="auto"/>
              <w:left w:val="single" w:sz="4" w:space="0" w:color="auto"/>
              <w:bottom w:val="single" w:sz="4" w:space="0" w:color="auto"/>
              <w:right w:val="single" w:sz="4" w:space="0" w:color="auto"/>
            </w:tcBorders>
          </w:tcPr>
          <w:p w:rsidR="00D21F6A" w:rsidRPr="00CD6E57" w:rsidRDefault="00A7356B" w:rsidP="00D21F6A">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w:t>
            </w:r>
          </w:p>
        </w:tc>
        <w:tc>
          <w:tcPr>
            <w:tcW w:w="1559" w:type="dxa"/>
            <w:vMerge/>
            <w:tcBorders>
              <w:left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250"/>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BF55BC">
            <w:pPr>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BF55BC">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D21F6A" w:rsidRPr="00CD6E57" w:rsidRDefault="00D21F6A" w:rsidP="00D21F6A">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559" w:type="dxa"/>
            <w:vMerge/>
            <w:tcBorders>
              <w:left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302"/>
        </w:trPr>
        <w:tc>
          <w:tcPr>
            <w:tcW w:w="2754" w:type="dxa"/>
            <w:vMerge w:val="restart"/>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F51CFD" w:rsidP="0061118C">
            <w:pPr>
              <w:ind w:right="102"/>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Тема .4. Кабельные л</w:t>
            </w:r>
            <w:r w:rsidRPr="00BF55BC">
              <w:rPr>
                <w:rFonts w:ascii="Times New Roman" w:hAnsi="Times New Roman" w:cs="Times New Roman"/>
                <w:sz w:val="24"/>
                <w:szCs w:val="24"/>
              </w:rPr>
              <w:t>и</w:t>
            </w:r>
            <w:r w:rsidRPr="00BF55BC">
              <w:rPr>
                <w:rFonts w:ascii="Times New Roman" w:hAnsi="Times New Roman" w:cs="Times New Roman"/>
                <w:sz w:val="24"/>
                <w:szCs w:val="24"/>
              </w:rPr>
              <w:t>нии электропередачи</w:t>
            </w: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BF55BC">
            <w:pPr>
              <w:jc w:val="both"/>
              <w:rPr>
                <w:rFonts w:ascii="Times New Roman" w:eastAsia="Times New Roman" w:hAnsi="Times New Roman" w:cs="Times New Roman"/>
                <w:color w:val="000000"/>
                <w:sz w:val="24"/>
                <w:szCs w:val="24"/>
                <w:lang w:val="en-US"/>
              </w:rPr>
            </w:pPr>
            <w:r w:rsidRPr="00BF55BC">
              <w:rPr>
                <w:rFonts w:ascii="Times New Roman" w:eastAsia="Times New Roman" w:hAnsi="Times New Roman" w:cs="Times New Roman"/>
                <w:b/>
                <w:color w:val="000000"/>
                <w:sz w:val="24"/>
                <w:szCs w:val="24"/>
                <w:lang w:val="en-US"/>
              </w:rPr>
              <w:t xml:space="preserve">Содержание учебного материала </w:t>
            </w:r>
          </w:p>
        </w:tc>
        <w:tc>
          <w:tcPr>
            <w:tcW w:w="1276" w:type="dxa"/>
            <w:tcBorders>
              <w:top w:val="single" w:sz="4" w:space="0" w:color="auto"/>
              <w:left w:val="single" w:sz="4" w:space="0" w:color="auto"/>
              <w:bottom w:val="single" w:sz="4" w:space="0" w:color="auto"/>
              <w:right w:val="single" w:sz="4" w:space="0" w:color="auto"/>
            </w:tcBorders>
          </w:tcPr>
          <w:p w:rsidR="00D21F6A" w:rsidRPr="001D4E81" w:rsidRDefault="004334E3" w:rsidP="004334E3">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6</w:t>
            </w:r>
            <w:r w:rsidR="00D21F6A" w:rsidRPr="004334E3">
              <w:rPr>
                <w:rFonts w:ascii="Times New Roman" w:eastAsia="Times New Roman" w:hAnsi="Times New Roman" w:cs="Times New Roman"/>
                <w:b/>
                <w:color w:val="002060"/>
                <w:sz w:val="24"/>
                <w:szCs w:val="24"/>
              </w:rPr>
              <w:t>/</w:t>
            </w:r>
            <w:r w:rsidRPr="004334E3">
              <w:rPr>
                <w:rFonts w:ascii="Times New Roman" w:eastAsia="Times New Roman" w:hAnsi="Times New Roman" w:cs="Times New Roman"/>
                <w:b/>
                <w:color w:val="00206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193"/>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Default="004967F4" w:rsidP="00BF55BC">
            <w:pPr>
              <w:jc w:val="both"/>
              <w:rPr>
                <w:rFonts w:ascii="Times New Roman" w:hAnsi="Times New Roman" w:cs="Times New Roman"/>
                <w:sz w:val="24"/>
                <w:szCs w:val="24"/>
              </w:rPr>
            </w:pPr>
            <w:r w:rsidRPr="00BF55BC">
              <w:rPr>
                <w:rFonts w:ascii="Times New Roman" w:hAnsi="Times New Roman" w:cs="Times New Roman"/>
                <w:sz w:val="24"/>
                <w:szCs w:val="24"/>
              </w:rPr>
              <w:t xml:space="preserve">1. Классификация кабелей и кабельных сетей по конструктивным признакам </w:t>
            </w:r>
          </w:p>
          <w:p w:rsidR="00B07F7F" w:rsidRDefault="00B07F7F" w:rsidP="00BF55BC">
            <w:pPr>
              <w:jc w:val="both"/>
              <w:rPr>
                <w:rFonts w:ascii="Times New Roman" w:hAnsi="Times New Roman" w:cs="Times New Roman"/>
                <w:sz w:val="24"/>
                <w:szCs w:val="24"/>
              </w:rPr>
            </w:pPr>
            <w:r w:rsidRPr="00BF55BC">
              <w:rPr>
                <w:rFonts w:ascii="Times New Roman" w:hAnsi="Times New Roman" w:cs="Times New Roman"/>
                <w:sz w:val="24"/>
                <w:szCs w:val="24"/>
              </w:rPr>
              <w:t>Технология монтажа кабельных линий</w:t>
            </w:r>
          </w:p>
          <w:p w:rsidR="00B07F7F" w:rsidRPr="00BF55BC" w:rsidRDefault="00B07F7F" w:rsidP="00BF55BC">
            <w:pPr>
              <w:jc w:val="both"/>
              <w:rPr>
                <w:rFonts w:ascii="Times New Roman" w:hAnsi="Times New Roman" w:cs="Times New Roman"/>
                <w:sz w:val="24"/>
                <w:szCs w:val="24"/>
              </w:rPr>
            </w:pPr>
            <w:r w:rsidRPr="00BF55BC">
              <w:rPr>
                <w:rFonts w:ascii="Times New Roman" w:hAnsi="Times New Roman" w:cs="Times New Roman"/>
                <w:sz w:val="24"/>
                <w:szCs w:val="24"/>
              </w:rPr>
              <w:t>Технология разделки концов кабелей.</w:t>
            </w:r>
          </w:p>
        </w:tc>
        <w:tc>
          <w:tcPr>
            <w:tcW w:w="1276" w:type="dxa"/>
            <w:tcBorders>
              <w:top w:val="single" w:sz="4" w:space="0" w:color="auto"/>
              <w:left w:val="single" w:sz="4" w:space="0" w:color="auto"/>
              <w:bottom w:val="single" w:sz="4" w:space="0" w:color="auto"/>
              <w:right w:val="single" w:sz="4" w:space="0" w:color="auto"/>
            </w:tcBorders>
          </w:tcPr>
          <w:p w:rsidR="00D21F6A" w:rsidRPr="00875C18" w:rsidRDefault="00D21F6A"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val="restart"/>
            <w:tcBorders>
              <w:top w:val="single" w:sz="4" w:space="0" w:color="auto"/>
              <w:left w:val="single" w:sz="4" w:space="0" w:color="auto"/>
              <w:right w:val="single" w:sz="4" w:space="0" w:color="auto"/>
            </w:tcBorders>
          </w:tcPr>
          <w:p w:rsidR="00D21F6A" w:rsidRPr="00BF55BC" w:rsidRDefault="00CB694D" w:rsidP="00D21F6A">
            <w:pPr>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ОК01 ОК02 ОК03 ОК04 ОК05 ОК07 ОК09 ПК5.1 ПК5.2 ПК5.3 ПК5.4</w:t>
            </w:r>
          </w:p>
        </w:tc>
      </w:tr>
      <w:tr w:rsidR="004967F4" w:rsidRPr="00875C18" w:rsidTr="00CB694D">
        <w:trPr>
          <w:trHeight w:val="193"/>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4967F4" w:rsidRPr="00BF55BC" w:rsidRDefault="004967F4"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4967F4" w:rsidRPr="00BF55BC" w:rsidRDefault="004967F4" w:rsidP="00BF55BC">
            <w:pPr>
              <w:jc w:val="both"/>
              <w:rPr>
                <w:rFonts w:ascii="Times New Roman" w:hAnsi="Times New Roman" w:cs="Times New Roman"/>
                <w:sz w:val="24"/>
                <w:szCs w:val="24"/>
              </w:rPr>
            </w:pPr>
            <w:r w:rsidRPr="00BF55BC">
              <w:rPr>
                <w:rFonts w:ascii="Times New Roman" w:hAnsi="Times New Roman" w:cs="Times New Roman"/>
                <w:sz w:val="24"/>
                <w:szCs w:val="24"/>
              </w:rPr>
              <w:t xml:space="preserve">2. </w:t>
            </w:r>
            <w:r w:rsidR="00B07F7F" w:rsidRPr="00BF55BC">
              <w:rPr>
                <w:rFonts w:ascii="Times New Roman" w:hAnsi="Times New Roman" w:cs="Times New Roman"/>
                <w:sz w:val="24"/>
                <w:szCs w:val="24"/>
              </w:rPr>
              <w:t>Технология монтажа и ремонта соединительных муфт на кабелях напряжением до 10 кВ.</w:t>
            </w:r>
          </w:p>
          <w:p w:rsidR="004967F4" w:rsidRPr="00BF55BC" w:rsidRDefault="00B07F7F" w:rsidP="00B07F7F">
            <w:pPr>
              <w:jc w:val="both"/>
              <w:rPr>
                <w:rFonts w:ascii="Times New Roman" w:hAnsi="Times New Roman" w:cs="Times New Roman"/>
                <w:sz w:val="24"/>
                <w:szCs w:val="24"/>
              </w:rPr>
            </w:pPr>
            <w:r w:rsidRPr="00BF55BC">
              <w:rPr>
                <w:rFonts w:ascii="Times New Roman" w:hAnsi="Times New Roman" w:cs="Times New Roman"/>
                <w:sz w:val="24"/>
                <w:szCs w:val="24"/>
              </w:rPr>
              <w:t>Технология монтажа и ремонта концевых муфт наружной установки на кабелях напряжением до 10 кВ.</w:t>
            </w:r>
          </w:p>
        </w:tc>
        <w:tc>
          <w:tcPr>
            <w:tcW w:w="1276" w:type="dxa"/>
            <w:tcBorders>
              <w:top w:val="single" w:sz="4" w:space="0" w:color="auto"/>
              <w:left w:val="single" w:sz="4" w:space="0" w:color="auto"/>
              <w:bottom w:val="single" w:sz="4" w:space="0" w:color="auto"/>
              <w:right w:val="single" w:sz="4" w:space="0" w:color="auto"/>
            </w:tcBorders>
          </w:tcPr>
          <w:p w:rsidR="004967F4" w:rsidRDefault="002D1B1E"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tcBorders>
              <w:top w:val="single" w:sz="4" w:space="0" w:color="auto"/>
              <w:left w:val="single" w:sz="4" w:space="0" w:color="auto"/>
              <w:right w:val="single" w:sz="4" w:space="0" w:color="auto"/>
            </w:tcBorders>
          </w:tcPr>
          <w:p w:rsidR="004967F4" w:rsidRPr="00BF55BC" w:rsidRDefault="004967F4" w:rsidP="00D21F6A">
            <w:pPr>
              <w:pStyle w:val="Default"/>
            </w:pPr>
          </w:p>
        </w:tc>
      </w:tr>
      <w:tr w:rsidR="004967F4" w:rsidRPr="00875C18" w:rsidTr="00CB694D">
        <w:trPr>
          <w:trHeight w:val="193"/>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4967F4" w:rsidRPr="00BF55BC" w:rsidRDefault="004967F4"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4967F4" w:rsidRDefault="00B07F7F" w:rsidP="00B07F7F">
            <w:pPr>
              <w:jc w:val="both"/>
              <w:rPr>
                <w:rFonts w:ascii="Times New Roman" w:hAnsi="Times New Roman" w:cs="Times New Roman"/>
                <w:sz w:val="24"/>
                <w:szCs w:val="24"/>
              </w:rPr>
            </w:pPr>
            <w:r>
              <w:rPr>
                <w:rFonts w:ascii="Times New Roman" w:hAnsi="Times New Roman" w:cs="Times New Roman"/>
                <w:sz w:val="24"/>
                <w:szCs w:val="24"/>
              </w:rPr>
              <w:t>3.</w:t>
            </w:r>
            <w:r w:rsidRPr="00BF55BC">
              <w:rPr>
                <w:rFonts w:ascii="Times New Roman" w:hAnsi="Times New Roman" w:cs="Times New Roman"/>
                <w:sz w:val="24"/>
                <w:szCs w:val="24"/>
              </w:rPr>
              <w:t xml:space="preserve"> Технология монтажа и ремонта концевых муфт и заделов внутренней установки на кабелях напряжением до 10 кВ</w:t>
            </w:r>
          </w:p>
          <w:p w:rsidR="00B07F7F" w:rsidRPr="00BF55BC" w:rsidRDefault="00B07F7F" w:rsidP="00B07F7F">
            <w:pPr>
              <w:jc w:val="both"/>
              <w:rPr>
                <w:rFonts w:ascii="Times New Roman" w:hAnsi="Times New Roman" w:cs="Times New Roman"/>
                <w:sz w:val="24"/>
                <w:szCs w:val="24"/>
              </w:rPr>
            </w:pPr>
            <w:r w:rsidRPr="00BF55BC">
              <w:rPr>
                <w:rFonts w:ascii="Times New Roman" w:hAnsi="Times New Roman" w:cs="Times New Roman"/>
                <w:sz w:val="24"/>
                <w:szCs w:val="24"/>
              </w:rPr>
              <w:t>Ремонт кабельных линий</w:t>
            </w:r>
          </w:p>
        </w:tc>
        <w:tc>
          <w:tcPr>
            <w:tcW w:w="1276" w:type="dxa"/>
            <w:tcBorders>
              <w:top w:val="single" w:sz="4" w:space="0" w:color="auto"/>
              <w:left w:val="single" w:sz="4" w:space="0" w:color="auto"/>
              <w:bottom w:val="single" w:sz="4" w:space="0" w:color="auto"/>
              <w:right w:val="single" w:sz="4" w:space="0" w:color="auto"/>
            </w:tcBorders>
          </w:tcPr>
          <w:p w:rsidR="004967F4" w:rsidRDefault="002D1B1E"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tcBorders>
              <w:top w:val="single" w:sz="4" w:space="0" w:color="auto"/>
              <w:left w:val="single" w:sz="4" w:space="0" w:color="auto"/>
              <w:right w:val="single" w:sz="4" w:space="0" w:color="auto"/>
            </w:tcBorders>
          </w:tcPr>
          <w:p w:rsidR="004967F4" w:rsidRPr="00BF55BC" w:rsidRDefault="004967F4" w:rsidP="00D21F6A">
            <w:pPr>
              <w:pStyle w:val="Default"/>
            </w:pPr>
          </w:p>
        </w:tc>
      </w:tr>
      <w:tr w:rsidR="00D21F6A" w:rsidRPr="00875C18" w:rsidTr="00CB694D">
        <w:trPr>
          <w:trHeight w:val="242"/>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BF55BC">
            <w:pPr>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D21F6A" w:rsidRPr="00652C16" w:rsidRDefault="00A7356B" w:rsidP="00D21F6A">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3</w:t>
            </w:r>
            <w:r w:rsidR="00D21F6A">
              <w:rPr>
                <w:rFonts w:ascii="Times New Roman" w:eastAsia="Times New Roman" w:hAnsi="Times New Roman" w:cs="Times New Roman"/>
                <w:b/>
                <w:color w:val="002060"/>
                <w:sz w:val="24"/>
                <w:szCs w:val="24"/>
              </w:rPr>
              <w:t>/</w:t>
            </w:r>
            <w:r w:rsidR="004334E3">
              <w:rPr>
                <w:rFonts w:ascii="Times New Roman" w:eastAsia="Times New Roman" w:hAnsi="Times New Roman" w:cs="Times New Roman"/>
                <w:b/>
                <w:color w:val="002060"/>
                <w:sz w:val="24"/>
                <w:szCs w:val="24"/>
              </w:rPr>
              <w:t>3</w:t>
            </w:r>
          </w:p>
        </w:tc>
        <w:tc>
          <w:tcPr>
            <w:tcW w:w="1559" w:type="dxa"/>
            <w:vMerge/>
            <w:tcBorders>
              <w:left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261"/>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4967F4" w:rsidP="00BF55BC">
            <w:pPr>
              <w:jc w:val="both"/>
              <w:rPr>
                <w:rFonts w:ascii="Times New Roman" w:eastAsia="Times New Roman" w:hAnsi="Times New Roman" w:cs="Times New Roman"/>
                <w:b/>
                <w:bCs/>
                <w:sz w:val="24"/>
                <w:szCs w:val="24"/>
                <w:lang w:eastAsia="ru-RU"/>
              </w:rPr>
            </w:pPr>
            <w:r w:rsidRPr="00BF55BC">
              <w:rPr>
                <w:rFonts w:ascii="Times New Roman" w:hAnsi="Times New Roman" w:cs="Times New Roman"/>
                <w:sz w:val="24"/>
                <w:szCs w:val="24"/>
              </w:rPr>
              <w:t>Соединение и оконцевание жил проводов и кабелей опрессовкой</w:t>
            </w:r>
          </w:p>
        </w:tc>
        <w:tc>
          <w:tcPr>
            <w:tcW w:w="1276" w:type="dxa"/>
            <w:tcBorders>
              <w:top w:val="single" w:sz="4" w:space="0" w:color="auto"/>
              <w:left w:val="single" w:sz="4" w:space="0" w:color="auto"/>
              <w:bottom w:val="single" w:sz="4" w:space="0" w:color="auto"/>
              <w:right w:val="single" w:sz="4" w:space="0" w:color="auto"/>
            </w:tcBorders>
          </w:tcPr>
          <w:p w:rsidR="00D21F6A" w:rsidRPr="001D4E81" w:rsidRDefault="00A7356B" w:rsidP="00D21F6A">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w:t>
            </w:r>
          </w:p>
        </w:tc>
        <w:tc>
          <w:tcPr>
            <w:tcW w:w="1559" w:type="dxa"/>
            <w:vMerge/>
            <w:tcBorders>
              <w:left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482"/>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BF55BC">
            <w:pPr>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BF55BC">
              <w:rPr>
                <w:rFonts w:ascii="Times New Roman" w:eastAsia="Times New Roman" w:hAnsi="Times New Roman" w:cs="Times New Roman"/>
                <w:b/>
                <w:bCs/>
                <w:sz w:val="24"/>
                <w:szCs w:val="24"/>
                <w:lang w:eastAsia="ru-RU"/>
              </w:rPr>
              <w:t>обучающихся</w:t>
            </w:r>
            <w:proofErr w:type="gramEnd"/>
          </w:p>
          <w:p w:rsidR="00D21F6A" w:rsidRPr="00BF55BC" w:rsidRDefault="00D21F6A"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D21F6A" w:rsidRPr="00CD6E57" w:rsidRDefault="00D21F6A" w:rsidP="00D21F6A">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559" w:type="dxa"/>
            <w:vMerge/>
            <w:tcBorders>
              <w:left w:val="single" w:sz="4" w:space="0" w:color="auto"/>
              <w:bottom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268"/>
        </w:trPr>
        <w:tc>
          <w:tcPr>
            <w:tcW w:w="2754" w:type="dxa"/>
            <w:vMerge w:val="restart"/>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F51CFD" w:rsidP="0061118C">
            <w:pPr>
              <w:ind w:right="102"/>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Тема 5 Организация о</w:t>
            </w:r>
            <w:r w:rsidRPr="00BF55BC">
              <w:rPr>
                <w:rFonts w:ascii="Times New Roman" w:hAnsi="Times New Roman" w:cs="Times New Roman"/>
                <w:sz w:val="24"/>
                <w:szCs w:val="24"/>
              </w:rPr>
              <w:t>б</w:t>
            </w:r>
            <w:r w:rsidRPr="00BF55BC">
              <w:rPr>
                <w:rFonts w:ascii="Times New Roman" w:hAnsi="Times New Roman" w:cs="Times New Roman"/>
                <w:sz w:val="24"/>
                <w:szCs w:val="24"/>
              </w:rPr>
              <w:lastRenderedPageBreak/>
              <w:t>служивания и ремонта электрооборудования.</w:t>
            </w: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BF55BC">
            <w:pPr>
              <w:jc w:val="both"/>
              <w:rPr>
                <w:rFonts w:ascii="Times New Roman" w:eastAsia="Times New Roman" w:hAnsi="Times New Roman" w:cs="Times New Roman"/>
                <w:color w:val="000000"/>
                <w:sz w:val="24"/>
                <w:szCs w:val="24"/>
                <w:lang w:val="en-US"/>
              </w:rPr>
            </w:pPr>
            <w:r w:rsidRPr="00BF55BC">
              <w:rPr>
                <w:rFonts w:ascii="Times New Roman" w:eastAsia="Times New Roman" w:hAnsi="Times New Roman" w:cs="Times New Roman"/>
                <w:b/>
                <w:color w:val="000000"/>
                <w:sz w:val="24"/>
                <w:szCs w:val="24"/>
                <w:lang w:val="en-US"/>
              </w:rPr>
              <w:lastRenderedPageBreak/>
              <w:t xml:space="preserve">Содержание учебного материала </w:t>
            </w:r>
          </w:p>
        </w:tc>
        <w:tc>
          <w:tcPr>
            <w:tcW w:w="1276" w:type="dxa"/>
            <w:tcBorders>
              <w:top w:val="single" w:sz="4" w:space="0" w:color="auto"/>
              <w:left w:val="single" w:sz="4" w:space="0" w:color="auto"/>
              <w:bottom w:val="single" w:sz="4" w:space="0" w:color="auto"/>
              <w:right w:val="single" w:sz="4" w:space="0" w:color="auto"/>
            </w:tcBorders>
          </w:tcPr>
          <w:p w:rsidR="00D21F6A" w:rsidRPr="004C71B2" w:rsidRDefault="004334E3" w:rsidP="004334E3">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11</w:t>
            </w:r>
            <w:r w:rsidR="00D21F6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204"/>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B07F7F" w:rsidRDefault="001512C1" w:rsidP="00BF55BC">
            <w:pPr>
              <w:jc w:val="both"/>
              <w:rPr>
                <w:rFonts w:ascii="Times New Roman" w:hAnsi="Times New Roman" w:cs="Times New Roman"/>
                <w:sz w:val="24"/>
                <w:szCs w:val="24"/>
              </w:rPr>
            </w:pPr>
            <w:r w:rsidRPr="00BF55BC">
              <w:rPr>
                <w:rFonts w:ascii="Times New Roman" w:hAnsi="Times New Roman" w:cs="Times New Roman"/>
                <w:sz w:val="24"/>
                <w:szCs w:val="24"/>
              </w:rPr>
              <w:t>1.Нормативная и рабочая документации электромонтажника Основные термины и определ</w:t>
            </w:r>
            <w:r w:rsidRPr="00BF55BC">
              <w:rPr>
                <w:rFonts w:ascii="Times New Roman" w:hAnsi="Times New Roman" w:cs="Times New Roman"/>
                <w:sz w:val="24"/>
                <w:szCs w:val="24"/>
              </w:rPr>
              <w:t>е</w:t>
            </w:r>
            <w:r w:rsidRPr="00BF55BC">
              <w:rPr>
                <w:rFonts w:ascii="Times New Roman" w:hAnsi="Times New Roman" w:cs="Times New Roman"/>
                <w:sz w:val="24"/>
                <w:szCs w:val="24"/>
              </w:rPr>
              <w:t>ния. Конструктивное исполнение электрооборудования</w:t>
            </w:r>
          </w:p>
          <w:p w:rsidR="00D21F6A" w:rsidRPr="00BF55BC" w:rsidRDefault="00B07F7F" w:rsidP="00BF55BC">
            <w:pPr>
              <w:jc w:val="both"/>
              <w:rPr>
                <w:rFonts w:ascii="Times New Roman" w:hAnsi="Times New Roman" w:cs="Times New Roman"/>
                <w:sz w:val="24"/>
                <w:szCs w:val="24"/>
              </w:rPr>
            </w:pPr>
            <w:r w:rsidRPr="00BF55BC">
              <w:rPr>
                <w:rFonts w:ascii="Times New Roman" w:hAnsi="Times New Roman" w:cs="Times New Roman"/>
                <w:sz w:val="24"/>
                <w:szCs w:val="24"/>
              </w:rPr>
              <w:t>Обязанности электромонтера по техническому обслуживанию электрооборудованию и обяза</w:t>
            </w:r>
            <w:r w:rsidRPr="00BF55BC">
              <w:rPr>
                <w:rFonts w:ascii="Times New Roman" w:hAnsi="Times New Roman" w:cs="Times New Roman"/>
                <w:sz w:val="24"/>
                <w:szCs w:val="24"/>
              </w:rPr>
              <w:t>н</w:t>
            </w:r>
            <w:r w:rsidRPr="00BF55BC">
              <w:rPr>
                <w:rFonts w:ascii="Times New Roman" w:hAnsi="Times New Roman" w:cs="Times New Roman"/>
                <w:sz w:val="24"/>
                <w:szCs w:val="24"/>
              </w:rPr>
              <w:t>ности дежурного электромонтера. Организация рабочего места электромонтера по ТО электр</w:t>
            </w:r>
            <w:r w:rsidRPr="00BF55BC">
              <w:rPr>
                <w:rFonts w:ascii="Times New Roman" w:hAnsi="Times New Roman" w:cs="Times New Roman"/>
                <w:sz w:val="24"/>
                <w:szCs w:val="24"/>
              </w:rPr>
              <w:t>о</w:t>
            </w:r>
            <w:r w:rsidRPr="00BF55BC">
              <w:rPr>
                <w:rFonts w:ascii="Times New Roman" w:hAnsi="Times New Roman" w:cs="Times New Roman"/>
                <w:sz w:val="24"/>
                <w:szCs w:val="24"/>
              </w:rPr>
              <w:t>оборудования</w:t>
            </w:r>
          </w:p>
        </w:tc>
        <w:tc>
          <w:tcPr>
            <w:tcW w:w="1276" w:type="dxa"/>
            <w:tcBorders>
              <w:top w:val="single" w:sz="4" w:space="0" w:color="auto"/>
              <w:left w:val="single" w:sz="4" w:space="0" w:color="auto"/>
              <w:bottom w:val="single" w:sz="4" w:space="0" w:color="auto"/>
              <w:right w:val="single" w:sz="4" w:space="0" w:color="auto"/>
            </w:tcBorders>
          </w:tcPr>
          <w:p w:rsidR="00D21F6A" w:rsidRPr="00875C18" w:rsidRDefault="00D21F6A"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val="restart"/>
            <w:tcBorders>
              <w:top w:val="single" w:sz="4" w:space="0" w:color="auto"/>
              <w:left w:val="single" w:sz="4" w:space="0" w:color="auto"/>
              <w:right w:val="single" w:sz="4" w:space="0" w:color="auto"/>
            </w:tcBorders>
          </w:tcPr>
          <w:p w:rsidR="00D21F6A" w:rsidRPr="00BF55BC" w:rsidRDefault="00CB694D" w:rsidP="00D21F6A">
            <w:pPr>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ОК01 ОК02 ОК03 ОК04 ОК05 ОК07 ОК09 ПК5.1 ПК5.2 ПК5.3 ПК5.4</w:t>
            </w:r>
          </w:p>
        </w:tc>
      </w:tr>
      <w:tr w:rsidR="00D21F6A" w:rsidRPr="00875C18" w:rsidTr="00CB694D">
        <w:trPr>
          <w:trHeight w:val="268"/>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Default="001512C1" w:rsidP="00B07F7F">
            <w:pPr>
              <w:jc w:val="both"/>
              <w:rPr>
                <w:rFonts w:ascii="Times New Roman" w:hAnsi="Times New Roman" w:cs="Times New Roman"/>
                <w:sz w:val="24"/>
                <w:szCs w:val="24"/>
              </w:rPr>
            </w:pPr>
            <w:r w:rsidRPr="00BF55BC">
              <w:rPr>
                <w:rFonts w:ascii="Times New Roman" w:hAnsi="Times New Roman" w:cs="Times New Roman"/>
                <w:sz w:val="24"/>
                <w:szCs w:val="24"/>
              </w:rPr>
              <w:t>2.</w:t>
            </w:r>
            <w:r w:rsidR="00B07F7F" w:rsidRPr="00BF55BC">
              <w:rPr>
                <w:rFonts w:ascii="Times New Roman" w:hAnsi="Times New Roman" w:cs="Times New Roman"/>
                <w:sz w:val="24"/>
                <w:szCs w:val="24"/>
              </w:rPr>
              <w:t xml:space="preserve"> Виды технического обслуживания. Виды и причины износов электрооборудования</w:t>
            </w:r>
            <w:proofErr w:type="gramStart"/>
            <w:r w:rsidR="00B07F7F" w:rsidRPr="00BF55BC">
              <w:rPr>
                <w:rFonts w:ascii="Times New Roman" w:hAnsi="Times New Roman" w:cs="Times New Roman"/>
                <w:sz w:val="24"/>
                <w:szCs w:val="24"/>
              </w:rPr>
              <w:t xml:space="preserve">.. </w:t>
            </w:r>
            <w:proofErr w:type="gramEnd"/>
            <w:r w:rsidR="00B07F7F" w:rsidRPr="00BF55BC">
              <w:rPr>
                <w:rFonts w:ascii="Times New Roman" w:hAnsi="Times New Roman" w:cs="Times New Roman"/>
                <w:sz w:val="24"/>
                <w:szCs w:val="24"/>
              </w:rPr>
              <w:t>Класс</w:t>
            </w:r>
            <w:r w:rsidR="00B07F7F" w:rsidRPr="00BF55BC">
              <w:rPr>
                <w:rFonts w:ascii="Times New Roman" w:hAnsi="Times New Roman" w:cs="Times New Roman"/>
                <w:sz w:val="24"/>
                <w:szCs w:val="24"/>
              </w:rPr>
              <w:t>и</w:t>
            </w:r>
            <w:r w:rsidR="00B07F7F" w:rsidRPr="00BF55BC">
              <w:rPr>
                <w:rFonts w:ascii="Times New Roman" w:hAnsi="Times New Roman" w:cs="Times New Roman"/>
                <w:sz w:val="24"/>
                <w:szCs w:val="24"/>
              </w:rPr>
              <w:t>фикация помещений с электроустановками</w:t>
            </w:r>
            <w:r w:rsidR="00B07F7F">
              <w:rPr>
                <w:rFonts w:ascii="Times New Roman" w:hAnsi="Times New Roman" w:cs="Times New Roman"/>
                <w:sz w:val="24"/>
                <w:szCs w:val="24"/>
              </w:rPr>
              <w:t>.</w:t>
            </w:r>
          </w:p>
          <w:p w:rsidR="00B07F7F" w:rsidRDefault="00B07F7F" w:rsidP="00B07F7F">
            <w:pPr>
              <w:jc w:val="both"/>
              <w:rPr>
                <w:rFonts w:ascii="Times New Roman" w:hAnsi="Times New Roman" w:cs="Times New Roman"/>
                <w:sz w:val="24"/>
                <w:szCs w:val="24"/>
              </w:rPr>
            </w:pPr>
            <w:r w:rsidRPr="00BF55BC">
              <w:rPr>
                <w:rFonts w:ascii="Times New Roman" w:hAnsi="Times New Roman" w:cs="Times New Roman"/>
                <w:sz w:val="24"/>
                <w:szCs w:val="24"/>
              </w:rPr>
              <w:t>Осмотры электрических двигателей Порядок определения начала и концов обмоток электрич</w:t>
            </w:r>
            <w:r w:rsidRPr="00BF55BC">
              <w:rPr>
                <w:rFonts w:ascii="Times New Roman" w:hAnsi="Times New Roman" w:cs="Times New Roman"/>
                <w:sz w:val="24"/>
                <w:szCs w:val="24"/>
              </w:rPr>
              <w:t>е</w:t>
            </w:r>
            <w:r w:rsidRPr="00BF55BC">
              <w:rPr>
                <w:rFonts w:ascii="Times New Roman" w:hAnsi="Times New Roman" w:cs="Times New Roman"/>
                <w:sz w:val="24"/>
                <w:szCs w:val="24"/>
              </w:rPr>
              <w:t>ских машин</w:t>
            </w:r>
          </w:p>
          <w:p w:rsidR="00B07F7F" w:rsidRPr="00BF55BC" w:rsidRDefault="00B07F7F" w:rsidP="00B07F7F">
            <w:pPr>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Проведение необходимых измерений электродвигателя, используемые измерительные приб</w:t>
            </w:r>
            <w:r w:rsidRPr="00BF55BC">
              <w:rPr>
                <w:rFonts w:ascii="Times New Roman" w:hAnsi="Times New Roman" w:cs="Times New Roman"/>
                <w:sz w:val="24"/>
                <w:szCs w:val="24"/>
              </w:rPr>
              <w:t>о</w:t>
            </w:r>
            <w:r w:rsidRPr="00BF55BC">
              <w:rPr>
                <w:rFonts w:ascii="Times New Roman" w:hAnsi="Times New Roman" w:cs="Times New Roman"/>
                <w:sz w:val="24"/>
                <w:szCs w:val="24"/>
              </w:rPr>
              <w:t>ры, заполнение отчета измерений.</w:t>
            </w:r>
          </w:p>
        </w:tc>
        <w:tc>
          <w:tcPr>
            <w:tcW w:w="1276" w:type="dxa"/>
            <w:tcBorders>
              <w:top w:val="single" w:sz="4" w:space="0" w:color="auto"/>
              <w:left w:val="single" w:sz="4" w:space="0" w:color="auto"/>
              <w:bottom w:val="single" w:sz="4" w:space="0" w:color="auto"/>
              <w:right w:val="single" w:sz="4" w:space="0" w:color="auto"/>
            </w:tcBorders>
          </w:tcPr>
          <w:p w:rsidR="00D21F6A" w:rsidRDefault="00D21F6A"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tcBorders>
              <w:top w:val="single" w:sz="4" w:space="0" w:color="auto"/>
              <w:left w:val="single" w:sz="4" w:space="0" w:color="auto"/>
              <w:right w:val="single" w:sz="4" w:space="0" w:color="auto"/>
            </w:tcBorders>
          </w:tcPr>
          <w:p w:rsidR="00D21F6A" w:rsidRPr="00BF55BC" w:rsidRDefault="00D21F6A" w:rsidP="00D21F6A">
            <w:pPr>
              <w:pStyle w:val="Default"/>
            </w:pPr>
          </w:p>
        </w:tc>
      </w:tr>
      <w:tr w:rsidR="00D21F6A" w:rsidRPr="00875C18" w:rsidTr="00CB694D">
        <w:trPr>
          <w:trHeight w:val="275"/>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D21F6A" w:rsidRPr="00652C16" w:rsidRDefault="00A7356B" w:rsidP="00D21F6A">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9</w:t>
            </w:r>
            <w:r w:rsidR="00D21F6A">
              <w:rPr>
                <w:rFonts w:ascii="Times New Roman" w:eastAsia="Times New Roman" w:hAnsi="Times New Roman" w:cs="Times New Roman"/>
                <w:b/>
                <w:color w:val="002060"/>
                <w:sz w:val="24"/>
                <w:szCs w:val="24"/>
              </w:rPr>
              <w:t>/</w:t>
            </w:r>
            <w:r w:rsidR="004334E3">
              <w:rPr>
                <w:rFonts w:ascii="Times New Roman" w:eastAsia="Times New Roman" w:hAnsi="Times New Roman" w:cs="Times New Roman"/>
                <w:b/>
                <w:color w:val="002060"/>
                <w:sz w:val="24"/>
                <w:szCs w:val="24"/>
              </w:rPr>
              <w:t>9</w:t>
            </w:r>
          </w:p>
        </w:tc>
        <w:tc>
          <w:tcPr>
            <w:tcW w:w="1559" w:type="dxa"/>
            <w:vMerge/>
            <w:tcBorders>
              <w:left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280"/>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1512C1" w:rsidP="00BF55BC">
            <w:pPr>
              <w:jc w:val="both"/>
              <w:rPr>
                <w:rFonts w:ascii="Times New Roman" w:eastAsia="Times New Roman" w:hAnsi="Times New Roman" w:cs="Times New Roman"/>
                <w:b/>
                <w:bCs/>
                <w:sz w:val="24"/>
                <w:szCs w:val="24"/>
                <w:lang w:eastAsia="ru-RU"/>
              </w:rPr>
            </w:pPr>
            <w:r w:rsidRPr="00BF55BC">
              <w:rPr>
                <w:rFonts w:ascii="Times New Roman" w:hAnsi="Times New Roman" w:cs="Times New Roman"/>
                <w:sz w:val="24"/>
                <w:szCs w:val="24"/>
              </w:rPr>
              <w:t>Организация рабочего места электромонтера по техническому обслуживанию электрооборуд</w:t>
            </w:r>
            <w:r w:rsidRPr="00BF55BC">
              <w:rPr>
                <w:rFonts w:ascii="Times New Roman" w:hAnsi="Times New Roman" w:cs="Times New Roman"/>
                <w:sz w:val="24"/>
                <w:szCs w:val="24"/>
              </w:rPr>
              <w:t>о</w:t>
            </w:r>
            <w:r w:rsidRPr="00BF55BC">
              <w:rPr>
                <w:rFonts w:ascii="Times New Roman" w:hAnsi="Times New Roman" w:cs="Times New Roman"/>
                <w:sz w:val="24"/>
                <w:szCs w:val="24"/>
              </w:rPr>
              <w:t>вания</w:t>
            </w:r>
          </w:p>
        </w:tc>
        <w:tc>
          <w:tcPr>
            <w:tcW w:w="1276" w:type="dxa"/>
            <w:tcBorders>
              <w:top w:val="single" w:sz="4" w:space="0" w:color="auto"/>
              <w:left w:val="single" w:sz="4" w:space="0" w:color="auto"/>
              <w:bottom w:val="single" w:sz="4" w:space="0" w:color="auto"/>
              <w:right w:val="single" w:sz="4" w:space="0" w:color="auto"/>
            </w:tcBorders>
          </w:tcPr>
          <w:p w:rsidR="00D21F6A" w:rsidRPr="004C71B2" w:rsidRDefault="00A7356B" w:rsidP="00D21F6A">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w:t>
            </w:r>
          </w:p>
        </w:tc>
        <w:tc>
          <w:tcPr>
            <w:tcW w:w="1559" w:type="dxa"/>
            <w:vMerge/>
            <w:tcBorders>
              <w:left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262"/>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1512C1" w:rsidP="00BF55BC">
            <w:pPr>
              <w:jc w:val="both"/>
              <w:rPr>
                <w:rFonts w:ascii="Times New Roman" w:hAnsi="Times New Roman" w:cs="Times New Roman"/>
                <w:sz w:val="24"/>
                <w:szCs w:val="24"/>
              </w:rPr>
            </w:pPr>
            <w:r w:rsidRPr="00BF55BC">
              <w:rPr>
                <w:rFonts w:ascii="Times New Roman" w:hAnsi="Times New Roman" w:cs="Times New Roman"/>
                <w:sz w:val="24"/>
                <w:szCs w:val="24"/>
              </w:rPr>
              <w:t>Составление графика технического обслуживания электрооборудования</w:t>
            </w:r>
          </w:p>
        </w:tc>
        <w:tc>
          <w:tcPr>
            <w:tcW w:w="1276" w:type="dxa"/>
            <w:tcBorders>
              <w:top w:val="single" w:sz="4" w:space="0" w:color="auto"/>
              <w:left w:val="single" w:sz="4" w:space="0" w:color="auto"/>
              <w:bottom w:val="single" w:sz="4" w:space="0" w:color="auto"/>
              <w:right w:val="single" w:sz="4" w:space="0" w:color="auto"/>
            </w:tcBorders>
          </w:tcPr>
          <w:p w:rsidR="00D21F6A" w:rsidRPr="004C71B2" w:rsidRDefault="004334E3" w:rsidP="00D21F6A">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w:t>
            </w:r>
          </w:p>
        </w:tc>
        <w:tc>
          <w:tcPr>
            <w:tcW w:w="1559" w:type="dxa"/>
            <w:vMerge/>
            <w:tcBorders>
              <w:left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339"/>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1512C1" w:rsidP="00BF55BC">
            <w:pPr>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Определение начала и концов обмоток статора электрических машин</w:t>
            </w:r>
          </w:p>
        </w:tc>
        <w:tc>
          <w:tcPr>
            <w:tcW w:w="1276" w:type="dxa"/>
            <w:tcBorders>
              <w:top w:val="single" w:sz="4" w:space="0" w:color="auto"/>
              <w:left w:val="single" w:sz="4" w:space="0" w:color="auto"/>
              <w:bottom w:val="single" w:sz="4" w:space="0" w:color="auto"/>
              <w:right w:val="single" w:sz="4" w:space="0" w:color="auto"/>
            </w:tcBorders>
          </w:tcPr>
          <w:p w:rsidR="00D21F6A" w:rsidRPr="004C71B2" w:rsidRDefault="004334E3" w:rsidP="00D21F6A">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w:t>
            </w:r>
          </w:p>
        </w:tc>
        <w:tc>
          <w:tcPr>
            <w:tcW w:w="1559" w:type="dxa"/>
            <w:vMerge/>
            <w:tcBorders>
              <w:left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261"/>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BF55BC">
            <w:pPr>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BF55BC">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D21F6A" w:rsidRPr="00451439" w:rsidRDefault="00D21F6A" w:rsidP="00D21F6A">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559" w:type="dxa"/>
            <w:vMerge/>
            <w:tcBorders>
              <w:left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276"/>
        </w:trPr>
        <w:tc>
          <w:tcPr>
            <w:tcW w:w="2754" w:type="dxa"/>
            <w:vMerge w:val="restart"/>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F51CFD" w:rsidP="0061118C">
            <w:pPr>
              <w:ind w:right="102"/>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Тема 6 Техническое о</w:t>
            </w:r>
            <w:r w:rsidRPr="00BF55BC">
              <w:rPr>
                <w:rFonts w:ascii="Times New Roman" w:hAnsi="Times New Roman" w:cs="Times New Roman"/>
                <w:sz w:val="24"/>
                <w:szCs w:val="24"/>
              </w:rPr>
              <w:t>б</w:t>
            </w:r>
            <w:r w:rsidRPr="00BF55BC">
              <w:rPr>
                <w:rFonts w:ascii="Times New Roman" w:hAnsi="Times New Roman" w:cs="Times New Roman"/>
                <w:sz w:val="24"/>
                <w:szCs w:val="24"/>
              </w:rPr>
              <w:t>служивание и ремонт пускорегулирующей а</w:t>
            </w:r>
            <w:r w:rsidRPr="00BF55BC">
              <w:rPr>
                <w:rFonts w:ascii="Times New Roman" w:hAnsi="Times New Roman" w:cs="Times New Roman"/>
                <w:sz w:val="24"/>
                <w:szCs w:val="24"/>
              </w:rPr>
              <w:t>п</w:t>
            </w:r>
            <w:r w:rsidRPr="00BF55BC">
              <w:rPr>
                <w:rFonts w:ascii="Times New Roman" w:hAnsi="Times New Roman" w:cs="Times New Roman"/>
                <w:sz w:val="24"/>
                <w:szCs w:val="24"/>
              </w:rPr>
              <w:t>паратуры</w:t>
            </w: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BF55BC">
            <w:pPr>
              <w:jc w:val="both"/>
              <w:rPr>
                <w:rFonts w:ascii="Times New Roman" w:eastAsia="Times New Roman" w:hAnsi="Times New Roman" w:cs="Times New Roman"/>
                <w:color w:val="000000"/>
                <w:sz w:val="24"/>
                <w:szCs w:val="24"/>
                <w:lang w:val="en-US"/>
              </w:rPr>
            </w:pPr>
            <w:r w:rsidRPr="00BF55BC">
              <w:rPr>
                <w:rFonts w:ascii="Times New Roman" w:eastAsia="Times New Roman" w:hAnsi="Times New Roman" w:cs="Times New Roman"/>
                <w:b/>
                <w:color w:val="000000"/>
                <w:sz w:val="24"/>
                <w:szCs w:val="24"/>
                <w:lang w:val="en-US"/>
              </w:rPr>
              <w:t xml:space="preserve">Содержание учебного материала </w:t>
            </w:r>
          </w:p>
        </w:tc>
        <w:tc>
          <w:tcPr>
            <w:tcW w:w="1276" w:type="dxa"/>
            <w:tcBorders>
              <w:top w:val="single" w:sz="4" w:space="0" w:color="auto"/>
              <w:left w:val="single" w:sz="4" w:space="0" w:color="auto"/>
              <w:bottom w:val="single" w:sz="4" w:space="0" w:color="auto"/>
              <w:right w:val="single" w:sz="4" w:space="0" w:color="auto"/>
            </w:tcBorders>
          </w:tcPr>
          <w:p w:rsidR="00D21F6A" w:rsidRPr="009B4480" w:rsidRDefault="004334E3" w:rsidP="004334E3">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6</w:t>
            </w:r>
            <w:r w:rsidR="00D21F6A">
              <w:rPr>
                <w:rFonts w:ascii="Times New Roman" w:eastAsia="Times New Roman" w:hAnsi="Times New Roman" w:cs="Times New Roman"/>
                <w:b/>
                <w:sz w:val="24"/>
                <w:szCs w:val="24"/>
              </w:rPr>
              <w:t>/</w:t>
            </w:r>
            <w:r w:rsidRPr="004334E3">
              <w:rPr>
                <w:rFonts w:ascii="Times New Roman" w:eastAsia="Times New Roman" w:hAnsi="Times New Roman" w:cs="Times New Roman"/>
                <w:b/>
                <w:color w:val="002060"/>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D21F6A" w:rsidRPr="00875C18" w:rsidTr="00CB694D">
        <w:trPr>
          <w:trHeight w:val="284"/>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Default="001512C1" w:rsidP="00BF55BC">
            <w:pPr>
              <w:jc w:val="both"/>
              <w:rPr>
                <w:rFonts w:ascii="Times New Roman" w:hAnsi="Times New Roman" w:cs="Times New Roman"/>
                <w:sz w:val="24"/>
                <w:szCs w:val="24"/>
              </w:rPr>
            </w:pPr>
            <w:r w:rsidRPr="00BF55BC">
              <w:rPr>
                <w:rFonts w:ascii="Times New Roman" w:hAnsi="Times New Roman" w:cs="Times New Roman"/>
                <w:sz w:val="24"/>
                <w:szCs w:val="24"/>
              </w:rPr>
              <w:t xml:space="preserve">1.Классификация, конструкции и принцип действия пускорегулирующей аппаратуры </w:t>
            </w:r>
          </w:p>
          <w:p w:rsidR="00B07F7F" w:rsidRPr="00BF55BC" w:rsidRDefault="00B07F7F" w:rsidP="00BF55BC">
            <w:pPr>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Характерные неисправности пускорегулирующей аппаратуры, их причины и методы устран</w:t>
            </w:r>
            <w:r w:rsidRPr="00BF55BC">
              <w:rPr>
                <w:rFonts w:ascii="Times New Roman" w:hAnsi="Times New Roman" w:cs="Times New Roman"/>
                <w:sz w:val="24"/>
                <w:szCs w:val="24"/>
              </w:rPr>
              <w:t>е</w:t>
            </w:r>
            <w:r w:rsidRPr="00BF55BC">
              <w:rPr>
                <w:rFonts w:ascii="Times New Roman" w:hAnsi="Times New Roman" w:cs="Times New Roman"/>
                <w:sz w:val="24"/>
                <w:szCs w:val="24"/>
              </w:rPr>
              <w:t>ния</w:t>
            </w:r>
          </w:p>
        </w:tc>
        <w:tc>
          <w:tcPr>
            <w:tcW w:w="1276" w:type="dxa"/>
            <w:tcBorders>
              <w:top w:val="single" w:sz="4" w:space="0" w:color="auto"/>
              <w:left w:val="single" w:sz="4" w:space="0" w:color="auto"/>
              <w:bottom w:val="single" w:sz="4" w:space="0" w:color="auto"/>
              <w:right w:val="single" w:sz="4" w:space="0" w:color="auto"/>
            </w:tcBorders>
          </w:tcPr>
          <w:p w:rsidR="00D21F6A" w:rsidRPr="00875C18" w:rsidRDefault="00D21F6A"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val="restart"/>
            <w:tcBorders>
              <w:top w:val="single" w:sz="4" w:space="0" w:color="auto"/>
              <w:left w:val="single" w:sz="4" w:space="0" w:color="auto"/>
              <w:right w:val="single" w:sz="4" w:space="0" w:color="auto"/>
            </w:tcBorders>
          </w:tcPr>
          <w:p w:rsidR="00D21F6A" w:rsidRPr="00BF55BC" w:rsidRDefault="00CB694D" w:rsidP="00D21F6A">
            <w:pPr>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ОК01 ОК02 ОК03 ОК04 ОК05 ОК07 ОК09 ПК5.1 ПК5.2 ПК5.3 ПК5.4</w:t>
            </w:r>
          </w:p>
        </w:tc>
      </w:tr>
      <w:tr w:rsidR="00D21F6A" w:rsidRPr="00875C18" w:rsidTr="00CB694D">
        <w:trPr>
          <w:trHeight w:val="206"/>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D21F6A"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D21F6A" w:rsidRPr="00BF55BC" w:rsidRDefault="001512C1" w:rsidP="00B07F7F">
            <w:pPr>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2.</w:t>
            </w:r>
            <w:r w:rsidR="00B07F7F" w:rsidRPr="00BF55BC">
              <w:rPr>
                <w:rFonts w:ascii="Times New Roman" w:hAnsi="Times New Roman" w:cs="Times New Roman"/>
                <w:sz w:val="24"/>
                <w:szCs w:val="24"/>
              </w:rPr>
              <w:t xml:space="preserve"> Ремонт, последовательность разборки и сборки, заполнение дефектной ведомости</w:t>
            </w:r>
          </w:p>
        </w:tc>
        <w:tc>
          <w:tcPr>
            <w:tcW w:w="1276" w:type="dxa"/>
            <w:tcBorders>
              <w:top w:val="single" w:sz="4" w:space="0" w:color="auto"/>
              <w:left w:val="single" w:sz="4" w:space="0" w:color="auto"/>
              <w:bottom w:val="single" w:sz="4" w:space="0" w:color="auto"/>
              <w:right w:val="single" w:sz="4" w:space="0" w:color="auto"/>
            </w:tcBorders>
          </w:tcPr>
          <w:p w:rsidR="00D21F6A" w:rsidRPr="00875C18" w:rsidRDefault="00D21F6A"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tcBorders>
              <w:left w:val="single" w:sz="4" w:space="0" w:color="auto"/>
              <w:right w:val="single" w:sz="4" w:space="0" w:color="auto"/>
            </w:tcBorders>
          </w:tcPr>
          <w:p w:rsidR="00D21F6A" w:rsidRPr="00BF55BC" w:rsidRDefault="00D21F6A" w:rsidP="00D21F6A">
            <w:pPr>
              <w:rPr>
                <w:rFonts w:ascii="Times New Roman" w:eastAsia="Times New Roman" w:hAnsi="Times New Roman" w:cs="Times New Roman"/>
                <w:color w:val="000000"/>
                <w:sz w:val="24"/>
                <w:szCs w:val="24"/>
              </w:rPr>
            </w:pPr>
          </w:p>
        </w:tc>
      </w:tr>
      <w:tr w:rsidR="001512C1" w:rsidRPr="00875C18" w:rsidTr="00CB694D">
        <w:trPr>
          <w:trHeight w:val="351"/>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1512C1" w:rsidRPr="00652C16" w:rsidRDefault="00A7356B" w:rsidP="00BF55BC">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4</w:t>
            </w:r>
            <w:r w:rsidR="001512C1">
              <w:rPr>
                <w:rFonts w:ascii="Times New Roman" w:eastAsia="Times New Roman" w:hAnsi="Times New Roman" w:cs="Times New Roman"/>
                <w:b/>
                <w:color w:val="002060"/>
                <w:sz w:val="24"/>
                <w:szCs w:val="24"/>
              </w:rPr>
              <w:t>/</w:t>
            </w:r>
            <w:r w:rsidR="004334E3">
              <w:rPr>
                <w:rFonts w:ascii="Times New Roman" w:eastAsia="Times New Roman" w:hAnsi="Times New Roman" w:cs="Times New Roman"/>
                <w:b/>
                <w:color w:val="002060"/>
                <w:sz w:val="24"/>
                <w:szCs w:val="24"/>
              </w:rPr>
              <w:t>4</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274"/>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Ремонт, последовательность разборки и сборки, заполнение дефектной ведомости</w:t>
            </w:r>
          </w:p>
        </w:tc>
        <w:tc>
          <w:tcPr>
            <w:tcW w:w="1276" w:type="dxa"/>
            <w:tcBorders>
              <w:top w:val="single" w:sz="4" w:space="0" w:color="auto"/>
              <w:left w:val="single" w:sz="4" w:space="0" w:color="auto"/>
              <w:bottom w:val="single" w:sz="4" w:space="0" w:color="auto"/>
              <w:right w:val="single" w:sz="4" w:space="0" w:color="auto"/>
            </w:tcBorders>
          </w:tcPr>
          <w:p w:rsidR="001512C1" w:rsidRPr="001512C1" w:rsidRDefault="00A7356B" w:rsidP="00D21F6A">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266"/>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BF55BC">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1512C1" w:rsidRPr="00451439" w:rsidRDefault="001512C1" w:rsidP="00D21F6A">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254"/>
        </w:trPr>
        <w:tc>
          <w:tcPr>
            <w:tcW w:w="2754" w:type="dxa"/>
            <w:vMerge w:val="restart"/>
            <w:tcBorders>
              <w:top w:val="single" w:sz="4" w:space="0" w:color="auto"/>
              <w:left w:val="single" w:sz="4" w:space="0" w:color="auto"/>
              <w:bottom w:val="single" w:sz="4" w:space="0" w:color="auto"/>
              <w:right w:val="single" w:sz="4" w:space="0" w:color="auto"/>
            </w:tcBorders>
            <w:shd w:val="clear" w:color="auto" w:fill="auto"/>
          </w:tcPr>
          <w:p w:rsidR="00083D47" w:rsidRDefault="00083D47" w:rsidP="0061118C">
            <w:pPr>
              <w:ind w:right="102"/>
              <w:jc w:val="both"/>
              <w:rPr>
                <w:rFonts w:ascii="Times New Roman" w:hAnsi="Times New Roman" w:cs="Times New Roman"/>
                <w:sz w:val="24"/>
                <w:szCs w:val="24"/>
              </w:rPr>
            </w:pPr>
            <w:r>
              <w:rPr>
                <w:rFonts w:ascii="Times New Roman" w:hAnsi="Times New Roman" w:cs="Times New Roman"/>
                <w:sz w:val="24"/>
                <w:szCs w:val="24"/>
              </w:rPr>
              <w:t>Тема 7.</w:t>
            </w:r>
          </w:p>
          <w:p w:rsidR="001512C1" w:rsidRPr="00BF55BC" w:rsidRDefault="001512C1" w:rsidP="0061118C">
            <w:pPr>
              <w:ind w:right="102"/>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Поиск неисправностей в силовых, цепях упра</w:t>
            </w:r>
            <w:r w:rsidRPr="00BF55BC">
              <w:rPr>
                <w:rFonts w:ascii="Times New Roman" w:hAnsi="Times New Roman" w:cs="Times New Roman"/>
                <w:sz w:val="24"/>
                <w:szCs w:val="24"/>
              </w:rPr>
              <w:t>в</w:t>
            </w:r>
            <w:r w:rsidRPr="00BF55BC">
              <w:rPr>
                <w:rFonts w:ascii="Times New Roman" w:hAnsi="Times New Roman" w:cs="Times New Roman"/>
                <w:sz w:val="24"/>
                <w:szCs w:val="24"/>
              </w:rPr>
              <w:t>ления и цепях сигнал</w:t>
            </w:r>
            <w:r w:rsidRPr="00BF55BC">
              <w:rPr>
                <w:rFonts w:ascii="Times New Roman" w:hAnsi="Times New Roman" w:cs="Times New Roman"/>
                <w:sz w:val="24"/>
                <w:szCs w:val="24"/>
              </w:rPr>
              <w:t>и</w:t>
            </w:r>
            <w:r w:rsidRPr="00BF55BC">
              <w:rPr>
                <w:rFonts w:ascii="Times New Roman" w:hAnsi="Times New Roman" w:cs="Times New Roman"/>
                <w:sz w:val="24"/>
                <w:szCs w:val="24"/>
              </w:rPr>
              <w:t>зации щита управления асинхронным двигат</w:t>
            </w:r>
            <w:r w:rsidRPr="00BF55BC">
              <w:rPr>
                <w:rFonts w:ascii="Times New Roman" w:hAnsi="Times New Roman" w:cs="Times New Roman"/>
                <w:sz w:val="24"/>
                <w:szCs w:val="24"/>
              </w:rPr>
              <w:t>е</w:t>
            </w:r>
            <w:r w:rsidRPr="00BF55BC">
              <w:rPr>
                <w:rFonts w:ascii="Times New Roman" w:hAnsi="Times New Roman" w:cs="Times New Roman"/>
                <w:sz w:val="24"/>
                <w:szCs w:val="24"/>
              </w:rPr>
              <w:lastRenderedPageBreak/>
              <w:t>лем с КЗ ротором.</w:t>
            </w: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jc w:val="both"/>
              <w:rPr>
                <w:rFonts w:ascii="Times New Roman" w:eastAsia="Times New Roman" w:hAnsi="Times New Roman" w:cs="Times New Roman"/>
                <w:color w:val="000000"/>
                <w:sz w:val="24"/>
                <w:szCs w:val="24"/>
                <w:lang w:val="en-US"/>
              </w:rPr>
            </w:pPr>
            <w:r w:rsidRPr="00BF55BC">
              <w:rPr>
                <w:rFonts w:ascii="Times New Roman" w:eastAsia="Times New Roman" w:hAnsi="Times New Roman" w:cs="Times New Roman"/>
                <w:b/>
                <w:color w:val="000000"/>
                <w:sz w:val="24"/>
                <w:szCs w:val="24"/>
                <w:lang w:val="en-US"/>
              </w:rPr>
              <w:lastRenderedPageBreak/>
              <w:t xml:space="preserve">Содержание учебного материала </w:t>
            </w:r>
          </w:p>
        </w:tc>
        <w:tc>
          <w:tcPr>
            <w:tcW w:w="1276" w:type="dxa"/>
            <w:tcBorders>
              <w:top w:val="single" w:sz="4" w:space="0" w:color="auto"/>
              <w:left w:val="single" w:sz="4" w:space="0" w:color="auto"/>
              <w:bottom w:val="single" w:sz="4" w:space="0" w:color="auto"/>
              <w:right w:val="single" w:sz="4" w:space="0" w:color="auto"/>
            </w:tcBorders>
          </w:tcPr>
          <w:p w:rsidR="001512C1" w:rsidRPr="004C71B2" w:rsidRDefault="008E6F03" w:rsidP="00D21F6A">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1</w:t>
            </w:r>
            <w:r w:rsidR="004334E3">
              <w:rPr>
                <w:rFonts w:ascii="Times New Roman" w:eastAsia="Times New Roman" w:hAnsi="Times New Roman" w:cs="Times New Roman"/>
                <w:b/>
                <w:sz w:val="24"/>
                <w:szCs w:val="24"/>
              </w:rPr>
              <w:t>3</w:t>
            </w:r>
            <w:r w:rsidR="001512C1">
              <w:rPr>
                <w:rFonts w:ascii="Times New Roman" w:eastAsia="Times New Roman" w:hAnsi="Times New Roman" w:cs="Times New Roman"/>
                <w:b/>
                <w:sz w:val="24"/>
                <w:szCs w:val="24"/>
              </w:rPr>
              <w:t>/</w:t>
            </w:r>
            <w:r w:rsidR="004334E3" w:rsidRPr="004334E3">
              <w:rPr>
                <w:rFonts w:ascii="Times New Roman" w:eastAsia="Times New Roman" w:hAnsi="Times New Roman" w:cs="Times New Roman"/>
                <w:b/>
                <w:color w:val="002060"/>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332"/>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083D47" w:rsidRDefault="001512C1" w:rsidP="00BF55BC">
            <w:pPr>
              <w:jc w:val="both"/>
              <w:rPr>
                <w:rFonts w:ascii="Times New Roman" w:hAnsi="Times New Roman" w:cs="Times New Roman"/>
                <w:sz w:val="24"/>
                <w:szCs w:val="24"/>
              </w:rPr>
            </w:pPr>
            <w:r w:rsidRPr="00BF55BC">
              <w:rPr>
                <w:rFonts w:ascii="Times New Roman" w:hAnsi="Times New Roman" w:cs="Times New Roman"/>
                <w:sz w:val="24"/>
                <w:szCs w:val="24"/>
              </w:rPr>
              <w:t xml:space="preserve">1.Наиболее часто </w:t>
            </w:r>
            <w:proofErr w:type="gramStart"/>
            <w:r w:rsidRPr="00BF55BC">
              <w:rPr>
                <w:rFonts w:ascii="Times New Roman" w:hAnsi="Times New Roman" w:cs="Times New Roman"/>
                <w:sz w:val="24"/>
                <w:szCs w:val="24"/>
              </w:rPr>
              <w:t>встречающееся</w:t>
            </w:r>
            <w:proofErr w:type="gramEnd"/>
            <w:r w:rsidRPr="00BF55BC">
              <w:rPr>
                <w:rFonts w:ascii="Times New Roman" w:hAnsi="Times New Roman" w:cs="Times New Roman"/>
                <w:sz w:val="24"/>
                <w:szCs w:val="24"/>
              </w:rPr>
              <w:t xml:space="preserve"> неисправности в электрических схемах щитов управления</w:t>
            </w:r>
          </w:p>
          <w:p w:rsidR="001512C1" w:rsidRDefault="00083D47" w:rsidP="00BF55BC">
            <w:pPr>
              <w:jc w:val="both"/>
              <w:rPr>
                <w:rFonts w:ascii="Times New Roman" w:hAnsi="Times New Roman" w:cs="Times New Roman"/>
                <w:sz w:val="24"/>
                <w:szCs w:val="24"/>
              </w:rPr>
            </w:pPr>
            <w:r w:rsidRPr="00BF55BC">
              <w:rPr>
                <w:rFonts w:ascii="Times New Roman" w:hAnsi="Times New Roman" w:cs="Times New Roman"/>
                <w:sz w:val="24"/>
                <w:szCs w:val="24"/>
              </w:rPr>
              <w:t>Способы и методы поиска и устранения неисправностей</w:t>
            </w:r>
          </w:p>
          <w:p w:rsidR="00083D47" w:rsidRPr="00BF55BC" w:rsidRDefault="00083D47" w:rsidP="00BF55BC">
            <w:pPr>
              <w:jc w:val="both"/>
              <w:rPr>
                <w:rFonts w:ascii="Times New Roman" w:hAnsi="Times New Roman" w:cs="Times New Roman"/>
                <w:sz w:val="24"/>
                <w:szCs w:val="24"/>
              </w:rPr>
            </w:pPr>
            <w:r w:rsidRPr="00BF55BC">
              <w:rPr>
                <w:rFonts w:ascii="Times New Roman" w:hAnsi="Times New Roman" w:cs="Times New Roman"/>
                <w:sz w:val="24"/>
                <w:szCs w:val="24"/>
              </w:rPr>
              <w:t>Признаки, на которые необходимо обращать внимание при внешнем осмотре объекта</w:t>
            </w:r>
          </w:p>
        </w:tc>
        <w:tc>
          <w:tcPr>
            <w:tcW w:w="1276" w:type="dxa"/>
            <w:tcBorders>
              <w:top w:val="single" w:sz="4" w:space="0" w:color="auto"/>
              <w:left w:val="single" w:sz="4" w:space="0" w:color="auto"/>
              <w:bottom w:val="single" w:sz="4" w:space="0" w:color="auto"/>
              <w:right w:val="single" w:sz="4" w:space="0" w:color="auto"/>
            </w:tcBorders>
          </w:tcPr>
          <w:p w:rsidR="001512C1" w:rsidRPr="00875C18" w:rsidRDefault="001512C1"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val="restart"/>
            <w:tcBorders>
              <w:top w:val="single" w:sz="4" w:space="0" w:color="auto"/>
              <w:left w:val="single" w:sz="4" w:space="0" w:color="auto"/>
              <w:right w:val="single" w:sz="4" w:space="0" w:color="auto"/>
            </w:tcBorders>
          </w:tcPr>
          <w:p w:rsidR="001512C1" w:rsidRPr="00BF55BC" w:rsidRDefault="00CB694D" w:rsidP="00CB694D">
            <w:pPr>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 xml:space="preserve">ОК01 ОК02 ОК03 ОК04 ОК05 ОК07 ОК09 ПК5.1 ПК5.2 ПК5.3 </w:t>
            </w:r>
            <w:r w:rsidRPr="00BF55BC">
              <w:rPr>
                <w:rFonts w:ascii="Times New Roman" w:hAnsi="Times New Roman" w:cs="Times New Roman"/>
                <w:sz w:val="24"/>
                <w:szCs w:val="24"/>
              </w:rPr>
              <w:lastRenderedPageBreak/>
              <w:t>ПК5.4</w:t>
            </w:r>
          </w:p>
        </w:tc>
      </w:tr>
      <w:tr w:rsidR="001512C1" w:rsidRPr="00875C18" w:rsidTr="00CB694D">
        <w:trPr>
          <w:trHeight w:val="194"/>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1512C1" w:rsidRPr="00652C16" w:rsidRDefault="00C3409E" w:rsidP="00D21F6A">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1</w:t>
            </w:r>
            <w:r w:rsidR="00A7356B">
              <w:rPr>
                <w:rFonts w:ascii="Times New Roman" w:eastAsia="Times New Roman" w:hAnsi="Times New Roman" w:cs="Times New Roman"/>
                <w:b/>
                <w:color w:val="002060"/>
                <w:sz w:val="24"/>
                <w:szCs w:val="24"/>
              </w:rPr>
              <w:t>2</w:t>
            </w:r>
            <w:r w:rsidR="001512C1">
              <w:rPr>
                <w:rFonts w:ascii="Times New Roman" w:eastAsia="Times New Roman" w:hAnsi="Times New Roman" w:cs="Times New Roman"/>
                <w:b/>
                <w:color w:val="002060"/>
                <w:sz w:val="24"/>
                <w:szCs w:val="24"/>
              </w:rPr>
              <w:t>/</w:t>
            </w:r>
            <w:r w:rsidR="004334E3">
              <w:rPr>
                <w:rFonts w:ascii="Times New Roman" w:eastAsia="Times New Roman" w:hAnsi="Times New Roman" w:cs="Times New Roman"/>
                <w:b/>
                <w:color w:val="002060"/>
                <w:sz w:val="24"/>
                <w:szCs w:val="24"/>
              </w:rPr>
              <w:t>12</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268"/>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2D1B1E" w:rsidRDefault="002D1B1E" w:rsidP="00BF55BC">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w:t>
            </w:r>
            <w:r w:rsidRPr="002D1B1E">
              <w:rPr>
                <w:rFonts w:ascii="Times New Roman" w:eastAsia="Times New Roman" w:hAnsi="Times New Roman" w:cs="Times New Roman"/>
                <w:bCs/>
                <w:sz w:val="24"/>
                <w:szCs w:val="24"/>
                <w:lang w:eastAsia="ru-RU"/>
              </w:rPr>
              <w:t>аладка</w:t>
            </w:r>
            <w:r>
              <w:rPr>
                <w:rFonts w:ascii="Times New Roman" w:eastAsia="Times New Roman" w:hAnsi="Times New Roman" w:cs="Times New Roman"/>
                <w:bCs/>
                <w:sz w:val="24"/>
                <w:szCs w:val="24"/>
                <w:lang w:eastAsia="ru-RU"/>
              </w:rPr>
              <w:t xml:space="preserve"> нереверсивной схемы управления асинхронного двигателя с короткозамкнутым рот</w:t>
            </w:r>
            <w:r>
              <w:rPr>
                <w:rFonts w:ascii="Times New Roman" w:eastAsia="Times New Roman" w:hAnsi="Times New Roman" w:cs="Times New Roman"/>
                <w:bCs/>
                <w:sz w:val="24"/>
                <w:szCs w:val="24"/>
                <w:lang w:eastAsia="ru-RU"/>
              </w:rPr>
              <w:t>о</w:t>
            </w:r>
            <w:r>
              <w:rPr>
                <w:rFonts w:ascii="Times New Roman" w:eastAsia="Times New Roman" w:hAnsi="Times New Roman" w:cs="Times New Roman"/>
                <w:bCs/>
                <w:sz w:val="24"/>
                <w:szCs w:val="24"/>
                <w:lang w:eastAsia="ru-RU"/>
              </w:rPr>
              <w:lastRenderedPageBreak/>
              <w:t>ром</w:t>
            </w:r>
          </w:p>
        </w:tc>
        <w:tc>
          <w:tcPr>
            <w:tcW w:w="1276" w:type="dxa"/>
            <w:tcBorders>
              <w:top w:val="single" w:sz="4" w:space="0" w:color="auto"/>
              <w:left w:val="single" w:sz="4" w:space="0" w:color="auto"/>
              <w:bottom w:val="single" w:sz="4" w:space="0" w:color="auto"/>
              <w:right w:val="single" w:sz="4" w:space="0" w:color="auto"/>
            </w:tcBorders>
          </w:tcPr>
          <w:p w:rsidR="001512C1" w:rsidRPr="004C71B2" w:rsidRDefault="00A7356B" w:rsidP="00D21F6A">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lastRenderedPageBreak/>
              <w:t>4</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331"/>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2D1B1E" w:rsidP="00BF55B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и устранение не</w:t>
            </w:r>
            <w:r w:rsidR="00C3409E">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справностей в электрических схемах</w:t>
            </w:r>
            <w:r w:rsidR="00C3409E">
              <w:rPr>
                <w:rFonts w:ascii="Times New Roman" w:eastAsia="Times New Roman" w:hAnsi="Times New Roman" w:cs="Times New Roman"/>
                <w:color w:val="000000"/>
                <w:sz w:val="24"/>
                <w:szCs w:val="24"/>
              </w:rPr>
              <w:t xml:space="preserve"> управления электродвиг</w:t>
            </w:r>
            <w:r w:rsidR="00C3409E">
              <w:rPr>
                <w:rFonts w:ascii="Times New Roman" w:eastAsia="Times New Roman" w:hAnsi="Times New Roman" w:cs="Times New Roman"/>
                <w:color w:val="000000"/>
                <w:sz w:val="24"/>
                <w:szCs w:val="24"/>
              </w:rPr>
              <w:t>а</w:t>
            </w:r>
            <w:r w:rsidR="00C3409E">
              <w:rPr>
                <w:rFonts w:ascii="Times New Roman" w:eastAsia="Times New Roman" w:hAnsi="Times New Roman" w:cs="Times New Roman"/>
                <w:color w:val="000000"/>
                <w:sz w:val="24"/>
                <w:szCs w:val="24"/>
              </w:rPr>
              <w:t>телей переменного тока</w:t>
            </w:r>
          </w:p>
        </w:tc>
        <w:tc>
          <w:tcPr>
            <w:tcW w:w="1276" w:type="dxa"/>
            <w:tcBorders>
              <w:top w:val="single" w:sz="4" w:space="0" w:color="auto"/>
              <w:left w:val="single" w:sz="4" w:space="0" w:color="auto"/>
              <w:bottom w:val="single" w:sz="4" w:space="0" w:color="auto"/>
              <w:right w:val="single" w:sz="4" w:space="0" w:color="auto"/>
            </w:tcBorders>
          </w:tcPr>
          <w:p w:rsidR="001512C1" w:rsidRPr="004C71B2" w:rsidRDefault="004334E3" w:rsidP="00D21F6A">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267"/>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C3409E" w:rsidRDefault="00C3409E" w:rsidP="00C3409E">
            <w:pPr>
              <w:pStyle w:val="c14"/>
              <w:shd w:val="clear" w:color="auto" w:fill="FFFFFF"/>
              <w:spacing w:before="0" w:beforeAutospacing="0" w:after="0" w:afterAutospacing="0"/>
              <w:rPr>
                <w:rFonts w:ascii="Calibri" w:hAnsi="Calibri"/>
                <w:color w:val="000000"/>
                <w:sz w:val="22"/>
                <w:szCs w:val="22"/>
              </w:rPr>
            </w:pPr>
            <w:r w:rsidRPr="00C3409E">
              <w:rPr>
                <w:rStyle w:val="c17"/>
                <w:bCs/>
                <w:color w:val="000000"/>
              </w:rPr>
              <w:t>Управление асинхронным двигателем с короткозамкнутым ротором</w:t>
            </w:r>
          </w:p>
        </w:tc>
        <w:tc>
          <w:tcPr>
            <w:tcW w:w="1276" w:type="dxa"/>
            <w:tcBorders>
              <w:top w:val="single" w:sz="4" w:space="0" w:color="auto"/>
              <w:left w:val="single" w:sz="4" w:space="0" w:color="auto"/>
              <w:bottom w:val="single" w:sz="4" w:space="0" w:color="auto"/>
              <w:right w:val="single" w:sz="4" w:space="0" w:color="auto"/>
            </w:tcBorders>
          </w:tcPr>
          <w:p w:rsidR="001512C1" w:rsidRPr="004C71B2" w:rsidRDefault="004334E3" w:rsidP="00D21F6A">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4</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482"/>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BF55BC">
              <w:rPr>
                <w:rFonts w:ascii="Times New Roman" w:eastAsia="Times New Roman" w:hAnsi="Times New Roman" w:cs="Times New Roman"/>
                <w:b/>
                <w:bCs/>
                <w:sz w:val="24"/>
                <w:szCs w:val="24"/>
                <w:lang w:eastAsia="ru-RU"/>
              </w:rPr>
              <w:t>обучающихся</w:t>
            </w:r>
            <w:proofErr w:type="gramEnd"/>
          </w:p>
          <w:p w:rsidR="001512C1" w:rsidRPr="00BF55BC" w:rsidRDefault="001512C1"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1512C1" w:rsidRPr="00451439" w:rsidRDefault="001512C1" w:rsidP="00D21F6A">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559" w:type="dxa"/>
            <w:vMerge/>
            <w:tcBorders>
              <w:left w:val="single" w:sz="4" w:space="0" w:color="auto"/>
              <w:bottom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344"/>
        </w:trPr>
        <w:tc>
          <w:tcPr>
            <w:tcW w:w="2754" w:type="dxa"/>
            <w:vMerge w:val="restart"/>
            <w:tcBorders>
              <w:top w:val="single" w:sz="4" w:space="0" w:color="auto"/>
              <w:left w:val="single" w:sz="4" w:space="0" w:color="auto"/>
              <w:bottom w:val="single" w:sz="4" w:space="0" w:color="auto"/>
              <w:right w:val="single" w:sz="4" w:space="0" w:color="auto"/>
            </w:tcBorders>
            <w:shd w:val="clear" w:color="auto" w:fill="auto"/>
          </w:tcPr>
          <w:p w:rsidR="00083D47" w:rsidRDefault="00083D47" w:rsidP="0061118C">
            <w:pPr>
              <w:ind w:right="102"/>
              <w:jc w:val="both"/>
              <w:rPr>
                <w:rFonts w:ascii="Times New Roman" w:hAnsi="Times New Roman" w:cs="Times New Roman"/>
                <w:sz w:val="24"/>
                <w:szCs w:val="24"/>
              </w:rPr>
            </w:pPr>
            <w:r>
              <w:rPr>
                <w:rFonts w:ascii="Times New Roman" w:hAnsi="Times New Roman" w:cs="Times New Roman"/>
                <w:sz w:val="24"/>
                <w:szCs w:val="24"/>
              </w:rPr>
              <w:t>Тема 8.</w:t>
            </w:r>
          </w:p>
          <w:p w:rsidR="001512C1" w:rsidRPr="00BF55BC" w:rsidRDefault="001512C1" w:rsidP="0061118C">
            <w:pPr>
              <w:ind w:right="102"/>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Техническое обслуж</w:t>
            </w:r>
            <w:r w:rsidRPr="00BF55BC">
              <w:rPr>
                <w:rFonts w:ascii="Times New Roman" w:hAnsi="Times New Roman" w:cs="Times New Roman"/>
                <w:sz w:val="24"/>
                <w:szCs w:val="24"/>
              </w:rPr>
              <w:t>и</w:t>
            </w:r>
            <w:r w:rsidRPr="00BF55BC">
              <w:rPr>
                <w:rFonts w:ascii="Times New Roman" w:hAnsi="Times New Roman" w:cs="Times New Roman"/>
                <w:sz w:val="24"/>
                <w:szCs w:val="24"/>
              </w:rPr>
              <w:t>вание электрооборуд</w:t>
            </w:r>
            <w:r w:rsidRPr="00BF55BC">
              <w:rPr>
                <w:rFonts w:ascii="Times New Roman" w:hAnsi="Times New Roman" w:cs="Times New Roman"/>
                <w:sz w:val="24"/>
                <w:szCs w:val="24"/>
              </w:rPr>
              <w:t>о</w:t>
            </w:r>
            <w:r w:rsidRPr="00BF55BC">
              <w:rPr>
                <w:rFonts w:ascii="Times New Roman" w:hAnsi="Times New Roman" w:cs="Times New Roman"/>
                <w:sz w:val="24"/>
                <w:szCs w:val="24"/>
              </w:rPr>
              <w:t>вания промышленных электроустановок</w:t>
            </w: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jc w:val="both"/>
              <w:rPr>
                <w:rFonts w:ascii="Times New Roman" w:eastAsia="Times New Roman" w:hAnsi="Times New Roman" w:cs="Times New Roman"/>
                <w:color w:val="000000"/>
                <w:sz w:val="24"/>
                <w:szCs w:val="24"/>
                <w:lang w:val="en-US"/>
              </w:rPr>
            </w:pPr>
            <w:r w:rsidRPr="00BF55BC">
              <w:rPr>
                <w:rFonts w:ascii="Times New Roman" w:eastAsia="Times New Roman" w:hAnsi="Times New Roman" w:cs="Times New Roman"/>
                <w:b/>
                <w:color w:val="000000"/>
                <w:sz w:val="24"/>
                <w:szCs w:val="24"/>
                <w:lang w:val="en-US"/>
              </w:rPr>
              <w:t xml:space="preserve">Содержание учебного материала </w:t>
            </w:r>
          </w:p>
        </w:tc>
        <w:tc>
          <w:tcPr>
            <w:tcW w:w="1276" w:type="dxa"/>
            <w:tcBorders>
              <w:top w:val="single" w:sz="4" w:space="0" w:color="auto"/>
              <w:left w:val="single" w:sz="4" w:space="0" w:color="auto"/>
              <w:bottom w:val="single" w:sz="4" w:space="0" w:color="auto"/>
              <w:right w:val="single" w:sz="4" w:space="0" w:color="auto"/>
            </w:tcBorders>
          </w:tcPr>
          <w:p w:rsidR="001512C1" w:rsidRPr="004334E3" w:rsidRDefault="004334E3" w:rsidP="004334E3">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7</w:t>
            </w:r>
            <w:r w:rsidR="001512C1">
              <w:rPr>
                <w:rFonts w:ascii="Times New Roman" w:eastAsia="Times New Roman" w:hAnsi="Times New Roman" w:cs="Times New Roman"/>
                <w:b/>
                <w:sz w:val="24"/>
                <w:szCs w:val="24"/>
              </w:rPr>
              <w:t>/</w:t>
            </w:r>
            <w:r>
              <w:rPr>
                <w:rFonts w:ascii="Times New Roman" w:eastAsia="Times New Roman" w:hAnsi="Times New Roman" w:cs="Times New Roman"/>
                <w:b/>
                <w:color w:val="002060"/>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323"/>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Default="001512C1" w:rsidP="00BF55BC">
            <w:pPr>
              <w:jc w:val="both"/>
              <w:rPr>
                <w:rFonts w:ascii="Times New Roman" w:hAnsi="Times New Roman" w:cs="Times New Roman"/>
                <w:sz w:val="24"/>
                <w:szCs w:val="24"/>
              </w:rPr>
            </w:pPr>
            <w:r w:rsidRPr="00BF55BC">
              <w:rPr>
                <w:rFonts w:ascii="Times New Roman" w:hAnsi="Times New Roman" w:cs="Times New Roman"/>
                <w:sz w:val="24"/>
                <w:szCs w:val="24"/>
              </w:rPr>
              <w:t>1.Анализ аварийных режимов и отказов оборудования. Техническое обслуживание распред</w:t>
            </w:r>
            <w:r w:rsidRPr="00BF55BC">
              <w:rPr>
                <w:rFonts w:ascii="Times New Roman" w:hAnsi="Times New Roman" w:cs="Times New Roman"/>
                <w:sz w:val="24"/>
                <w:szCs w:val="24"/>
              </w:rPr>
              <w:t>е</w:t>
            </w:r>
            <w:r w:rsidRPr="00BF55BC">
              <w:rPr>
                <w:rFonts w:ascii="Times New Roman" w:hAnsi="Times New Roman" w:cs="Times New Roman"/>
                <w:sz w:val="24"/>
                <w:szCs w:val="24"/>
              </w:rPr>
              <w:t xml:space="preserve">лительных устройств. Выбор аппаратов защиты. Техническое обслуживание электрических аппаратов. </w:t>
            </w:r>
          </w:p>
          <w:p w:rsidR="00083D47" w:rsidRPr="00BF55BC" w:rsidRDefault="00083D47" w:rsidP="00BF55BC">
            <w:pPr>
              <w:jc w:val="both"/>
              <w:rPr>
                <w:rFonts w:ascii="Times New Roman" w:hAnsi="Times New Roman" w:cs="Times New Roman"/>
                <w:sz w:val="24"/>
                <w:szCs w:val="24"/>
              </w:rPr>
            </w:pPr>
            <w:r w:rsidRPr="00BF55BC">
              <w:rPr>
                <w:rFonts w:ascii="Times New Roman" w:hAnsi="Times New Roman" w:cs="Times New Roman"/>
                <w:sz w:val="24"/>
                <w:szCs w:val="24"/>
              </w:rPr>
              <w:t>Неисправности электрических машин и их проявление. Выбор защиты электрических машин</w:t>
            </w:r>
          </w:p>
        </w:tc>
        <w:tc>
          <w:tcPr>
            <w:tcW w:w="1276" w:type="dxa"/>
            <w:tcBorders>
              <w:top w:val="single" w:sz="4" w:space="0" w:color="auto"/>
              <w:left w:val="single" w:sz="4" w:space="0" w:color="auto"/>
              <w:bottom w:val="single" w:sz="4" w:space="0" w:color="auto"/>
              <w:right w:val="single" w:sz="4" w:space="0" w:color="auto"/>
            </w:tcBorders>
          </w:tcPr>
          <w:p w:rsidR="001512C1" w:rsidRPr="00875C18" w:rsidRDefault="001512C1"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val="restart"/>
            <w:tcBorders>
              <w:top w:val="single" w:sz="4" w:space="0" w:color="auto"/>
              <w:left w:val="single" w:sz="4" w:space="0" w:color="auto"/>
              <w:right w:val="single" w:sz="4" w:space="0" w:color="auto"/>
            </w:tcBorders>
          </w:tcPr>
          <w:p w:rsidR="001512C1" w:rsidRPr="00BF55BC" w:rsidRDefault="00CB694D" w:rsidP="00D21F6A">
            <w:pPr>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ОК01 ОК02 ОК03 ОК04 ОК05 ОК07 ОК09 ПК5.1 ПК5.2 ПК5.3 ПК5.4</w:t>
            </w:r>
          </w:p>
        </w:tc>
      </w:tr>
      <w:tr w:rsidR="001512C1" w:rsidRPr="00875C18" w:rsidTr="00CB694D">
        <w:trPr>
          <w:trHeight w:val="308"/>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1512C1" w:rsidRPr="00E606DC" w:rsidRDefault="00A7356B" w:rsidP="00BF55BC">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6</w:t>
            </w:r>
            <w:r w:rsidR="001512C1">
              <w:rPr>
                <w:rFonts w:ascii="Times New Roman" w:eastAsia="Times New Roman" w:hAnsi="Times New Roman" w:cs="Times New Roman"/>
                <w:b/>
                <w:color w:val="002060"/>
                <w:sz w:val="24"/>
                <w:szCs w:val="24"/>
              </w:rPr>
              <w:t>/</w:t>
            </w:r>
            <w:r w:rsidR="004334E3">
              <w:rPr>
                <w:rFonts w:ascii="Times New Roman" w:eastAsia="Times New Roman" w:hAnsi="Times New Roman" w:cs="Times New Roman"/>
                <w:b/>
                <w:color w:val="002060"/>
                <w:sz w:val="24"/>
                <w:szCs w:val="24"/>
              </w:rPr>
              <w:t>6</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256"/>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pStyle w:val="Default"/>
              <w:jc w:val="both"/>
            </w:pPr>
            <w:r w:rsidRPr="00BF55BC">
              <w:t>Выполнение межремонтного технического обслуживание распределительных устройств. В</w:t>
            </w:r>
            <w:r w:rsidRPr="00BF55BC">
              <w:t>ы</w:t>
            </w:r>
            <w:r w:rsidRPr="00BF55BC">
              <w:t>полнение межремонтного обслуживания электрических машин.</w:t>
            </w:r>
          </w:p>
        </w:tc>
        <w:tc>
          <w:tcPr>
            <w:tcW w:w="1276" w:type="dxa"/>
            <w:tcBorders>
              <w:top w:val="single" w:sz="4" w:space="0" w:color="auto"/>
              <w:left w:val="single" w:sz="4" w:space="0" w:color="auto"/>
              <w:bottom w:val="single" w:sz="4" w:space="0" w:color="auto"/>
              <w:right w:val="single" w:sz="4" w:space="0" w:color="auto"/>
            </w:tcBorders>
          </w:tcPr>
          <w:p w:rsidR="001512C1" w:rsidRPr="004C71B2" w:rsidRDefault="00A7356B" w:rsidP="00BF55BC">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256"/>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pStyle w:val="Default"/>
              <w:jc w:val="both"/>
            </w:pPr>
            <w:r w:rsidRPr="00BF55BC">
              <w:t>Выполнение межремонтного обслуживания электрических аппаратов Выполнение межремон</w:t>
            </w:r>
            <w:r w:rsidRPr="00BF55BC">
              <w:t>т</w:t>
            </w:r>
            <w:r w:rsidRPr="00BF55BC">
              <w:t>ного технического обслуживания силовых трансформаторов</w:t>
            </w:r>
          </w:p>
        </w:tc>
        <w:tc>
          <w:tcPr>
            <w:tcW w:w="1276" w:type="dxa"/>
            <w:tcBorders>
              <w:top w:val="single" w:sz="4" w:space="0" w:color="auto"/>
              <w:left w:val="single" w:sz="4" w:space="0" w:color="auto"/>
              <w:bottom w:val="single" w:sz="4" w:space="0" w:color="auto"/>
              <w:right w:val="single" w:sz="4" w:space="0" w:color="auto"/>
            </w:tcBorders>
          </w:tcPr>
          <w:p w:rsidR="001512C1" w:rsidRPr="004C71B2" w:rsidRDefault="00A7356B" w:rsidP="00BF55BC">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3</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256"/>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pStyle w:val="Default"/>
              <w:jc w:val="both"/>
            </w:pPr>
          </w:p>
        </w:tc>
        <w:tc>
          <w:tcPr>
            <w:tcW w:w="1276" w:type="dxa"/>
            <w:tcBorders>
              <w:top w:val="single" w:sz="4" w:space="0" w:color="auto"/>
              <w:left w:val="single" w:sz="4" w:space="0" w:color="auto"/>
              <w:bottom w:val="single" w:sz="4" w:space="0" w:color="auto"/>
              <w:right w:val="single" w:sz="4" w:space="0" w:color="auto"/>
            </w:tcBorders>
          </w:tcPr>
          <w:p w:rsidR="001512C1" w:rsidRPr="004C71B2" w:rsidRDefault="001512C1" w:rsidP="00BF55BC">
            <w:pPr>
              <w:jc w:val="center"/>
              <w:rPr>
                <w:rFonts w:ascii="Times New Roman" w:eastAsia="Times New Roman" w:hAnsi="Times New Roman" w:cs="Times New Roman"/>
                <w:color w:val="002060"/>
                <w:sz w:val="24"/>
                <w:szCs w:val="24"/>
              </w:rPr>
            </w:pP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259"/>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BF55BC">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1512C1" w:rsidRPr="00451439" w:rsidRDefault="001512C1" w:rsidP="00D21F6A">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295"/>
        </w:trPr>
        <w:tc>
          <w:tcPr>
            <w:tcW w:w="2754" w:type="dxa"/>
            <w:vMerge w:val="restart"/>
            <w:tcBorders>
              <w:top w:val="single" w:sz="4" w:space="0" w:color="auto"/>
              <w:left w:val="single" w:sz="4" w:space="0" w:color="auto"/>
              <w:bottom w:val="single" w:sz="4" w:space="0" w:color="auto"/>
              <w:right w:val="single" w:sz="4" w:space="0" w:color="auto"/>
            </w:tcBorders>
            <w:shd w:val="clear" w:color="auto" w:fill="auto"/>
          </w:tcPr>
          <w:p w:rsidR="00083D47" w:rsidRDefault="001512C1" w:rsidP="0061118C">
            <w:pPr>
              <w:ind w:right="102"/>
              <w:jc w:val="both"/>
              <w:rPr>
                <w:rFonts w:ascii="Times New Roman" w:hAnsi="Times New Roman" w:cs="Times New Roman"/>
                <w:sz w:val="24"/>
                <w:szCs w:val="24"/>
              </w:rPr>
            </w:pPr>
            <w:r w:rsidRPr="00BF55BC">
              <w:rPr>
                <w:rFonts w:ascii="Times New Roman" w:hAnsi="Times New Roman" w:cs="Times New Roman"/>
                <w:sz w:val="24"/>
                <w:szCs w:val="24"/>
              </w:rPr>
              <w:t xml:space="preserve">Тема 9. </w:t>
            </w:r>
          </w:p>
          <w:p w:rsidR="001512C1" w:rsidRPr="00BF55BC" w:rsidRDefault="001512C1" w:rsidP="0061118C">
            <w:pPr>
              <w:ind w:right="102"/>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Организация ремонта электрооборудования промышленных устан</w:t>
            </w:r>
            <w:r w:rsidRPr="00BF55BC">
              <w:rPr>
                <w:rFonts w:ascii="Times New Roman" w:hAnsi="Times New Roman" w:cs="Times New Roman"/>
                <w:sz w:val="24"/>
                <w:szCs w:val="24"/>
              </w:rPr>
              <w:t>о</w:t>
            </w:r>
            <w:r w:rsidRPr="00BF55BC">
              <w:rPr>
                <w:rFonts w:ascii="Times New Roman" w:hAnsi="Times New Roman" w:cs="Times New Roman"/>
                <w:sz w:val="24"/>
                <w:szCs w:val="24"/>
              </w:rPr>
              <w:t>вок.</w:t>
            </w: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pStyle w:val="Default"/>
              <w:jc w:val="both"/>
            </w:pPr>
            <w:r w:rsidRPr="00BF55BC">
              <w:rPr>
                <w:rFonts w:eastAsia="Times New Roman"/>
                <w:b/>
                <w:lang w:val="en-U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1512C1" w:rsidRPr="004334E3" w:rsidRDefault="004334E3" w:rsidP="004334E3">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3</w:t>
            </w:r>
            <w:r w:rsidR="001512C1">
              <w:rPr>
                <w:rFonts w:ascii="Times New Roman" w:eastAsia="Times New Roman" w:hAnsi="Times New Roman" w:cs="Times New Roman"/>
                <w:b/>
                <w:sz w:val="24"/>
                <w:szCs w:val="24"/>
              </w:rPr>
              <w:t>/</w:t>
            </w:r>
            <w:r>
              <w:rPr>
                <w:rFonts w:ascii="Times New Roman" w:eastAsia="Times New Roman" w:hAnsi="Times New Roman" w:cs="Times New Roman"/>
                <w:b/>
                <w:color w:val="002060"/>
                <w:sz w:val="24"/>
                <w:szCs w:val="24"/>
              </w:rPr>
              <w:t>2</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397"/>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Default="001512C1" w:rsidP="00BF55BC">
            <w:pPr>
              <w:pStyle w:val="Default"/>
              <w:jc w:val="both"/>
            </w:pPr>
            <w:r w:rsidRPr="00BF55BC">
              <w:t>1 Основная нормативная и техническая документация. Система планово</w:t>
            </w:r>
            <w:r w:rsidR="00757552">
              <w:t xml:space="preserve"> </w:t>
            </w:r>
            <w:r w:rsidRPr="00BF55BC">
              <w:t>предупредительного ремонта. Виды ремонтов</w:t>
            </w:r>
            <w:r w:rsidR="00E8256D">
              <w:t>.</w:t>
            </w:r>
          </w:p>
          <w:p w:rsidR="00083D47" w:rsidRPr="00BF55BC" w:rsidRDefault="00083D47" w:rsidP="00BF55BC">
            <w:pPr>
              <w:pStyle w:val="Default"/>
              <w:jc w:val="both"/>
            </w:pPr>
            <w:r w:rsidRPr="00BF55BC">
              <w:t>Планирование ремонтных работ. Организация рабочего места по ремонту электрооборудов</w:t>
            </w:r>
            <w:r w:rsidRPr="00BF55BC">
              <w:t>а</w:t>
            </w:r>
            <w:r w:rsidRPr="00BF55BC">
              <w:t>ния</w:t>
            </w:r>
            <w:r w:rsidR="00E8256D">
              <w:t>.</w:t>
            </w:r>
          </w:p>
        </w:tc>
        <w:tc>
          <w:tcPr>
            <w:tcW w:w="1276" w:type="dxa"/>
            <w:tcBorders>
              <w:top w:val="single" w:sz="4" w:space="0" w:color="auto"/>
              <w:left w:val="single" w:sz="4" w:space="0" w:color="auto"/>
              <w:bottom w:val="single" w:sz="4" w:space="0" w:color="auto"/>
              <w:right w:val="single" w:sz="4" w:space="0" w:color="auto"/>
            </w:tcBorders>
          </w:tcPr>
          <w:p w:rsidR="001512C1" w:rsidRPr="00875C18" w:rsidRDefault="001512C1"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289"/>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1512C1" w:rsidRPr="00E606DC" w:rsidRDefault="00394821" w:rsidP="00D21F6A">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2</w:t>
            </w:r>
            <w:r w:rsidR="001512C1">
              <w:rPr>
                <w:rFonts w:ascii="Times New Roman" w:eastAsia="Times New Roman" w:hAnsi="Times New Roman" w:cs="Times New Roman"/>
                <w:b/>
                <w:color w:val="002060"/>
                <w:sz w:val="24"/>
                <w:szCs w:val="24"/>
              </w:rPr>
              <w:t>/</w:t>
            </w:r>
            <w:r w:rsidR="004334E3">
              <w:rPr>
                <w:rFonts w:ascii="Times New Roman" w:eastAsia="Times New Roman" w:hAnsi="Times New Roman" w:cs="Times New Roman"/>
                <w:b/>
                <w:color w:val="002060"/>
                <w:sz w:val="24"/>
                <w:szCs w:val="24"/>
              </w:rPr>
              <w:t>2</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232"/>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pStyle w:val="Default"/>
              <w:jc w:val="both"/>
            </w:pPr>
            <w:r w:rsidRPr="00BF55BC">
              <w:t>Составление графика ремонта электрооборудования</w:t>
            </w:r>
          </w:p>
        </w:tc>
        <w:tc>
          <w:tcPr>
            <w:tcW w:w="1276" w:type="dxa"/>
            <w:tcBorders>
              <w:top w:val="single" w:sz="4" w:space="0" w:color="auto"/>
              <w:left w:val="single" w:sz="4" w:space="0" w:color="auto"/>
              <w:bottom w:val="single" w:sz="4" w:space="0" w:color="auto"/>
              <w:right w:val="single" w:sz="4" w:space="0" w:color="auto"/>
            </w:tcBorders>
          </w:tcPr>
          <w:p w:rsidR="001512C1" w:rsidRPr="004C71B2" w:rsidRDefault="00394821" w:rsidP="00D21F6A">
            <w:pPr>
              <w:jc w:val="center"/>
              <w:rPr>
                <w:rFonts w:ascii="Times New Roman" w:eastAsia="Times New Roman" w:hAnsi="Times New Roman" w:cs="Times New Roman"/>
                <w:color w:val="002060"/>
                <w:sz w:val="24"/>
                <w:szCs w:val="24"/>
              </w:rPr>
            </w:pPr>
            <w:r>
              <w:rPr>
                <w:rFonts w:ascii="Times New Roman" w:eastAsia="Times New Roman" w:hAnsi="Times New Roman" w:cs="Times New Roman"/>
                <w:color w:val="002060"/>
                <w:sz w:val="24"/>
                <w:szCs w:val="24"/>
              </w:rPr>
              <w:t>2</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1512C1" w:rsidRPr="00875C18" w:rsidTr="00CB694D">
        <w:trPr>
          <w:trHeight w:val="331"/>
        </w:trPr>
        <w:tc>
          <w:tcPr>
            <w:tcW w:w="2754" w:type="dxa"/>
            <w:vMerge/>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61118C">
            <w:pPr>
              <w:ind w:right="102"/>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1512C1" w:rsidRPr="00BF55BC" w:rsidRDefault="001512C1" w:rsidP="00BF55BC">
            <w:pPr>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BF55BC">
              <w:rPr>
                <w:rFonts w:ascii="Times New Roman" w:eastAsia="Times New Roman" w:hAnsi="Times New Roman" w:cs="Times New Roman"/>
                <w:b/>
                <w:bCs/>
                <w:sz w:val="24"/>
                <w:szCs w:val="24"/>
                <w:lang w:eastAsia="ru-RU"/>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1512C1" w:rsidRPr="00451439" w:rsidRDefault="00BF55BC" w:rsidP="00D21F6A">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CB694D" w:rsidRPr="00875C18" w:rsidTr="00CB694D">
        <w:trPr>
          <w:trHeight w:val="256"/>
        </w:trPr>
        <w:tc>
          <w:tcPr>
            <w:tcW w:w="2754" w:type="dxa"/>
            <w:vMerge w:val="restart"/>
            <w:tcBorders>
              <w:left w:val="single" w:sz="4" w:space="0" w:color="auto"/>
              <w:right w:val="single" w:sz="4" w:space="0" w:color="auto"/>
            </w:tcBorders>
            <w:shd w:val="clear" w:color="auto" w:fill="auto"/>
          </w:tcPr>
          <w:p w:rsidR="00083D47" w:rsidRDefault="00CB694D" w:rsidP="0061118C">
            <w:pPr>
              <w:ind w:right="102"/>
              <w:jc w:val="both"/>
              <w:rPr>
                <w:rFonts w:ascii="Times New Roman" w:hAnsi="Times New Roman" w:cs="Times New Roman"/>
                <w:sz w:val="24"/>
                <w:szCs w:val="24"/>
              </w:rPr>
            </w:pPr>
            <w:r w:rsidRPr="00BF55BC">
              <w:rPr>
                <w:rFonts w:ascii="Times New Roman" w:hAnsi="Times New Roman" w:cs="Times New Roman"/>
                <w:sz w:val="24"/>
                <w:szCs w:val="24"/>
              </w:rPr>
              <w:t xml:space="preserve">Тема 10. </w:t>
            </w:r>
          </w:p>
          <w:p w:rsidR="00CB694D" w:rsidRPr="00BF55BC" w:rsidRDefault="00CB694D" w:rsidP="0061118C">
            <w:pPr>
              <w:ind w:right="102"/>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Ремонт электрооборуд</w:t>
            </w:r>
            <w:r w:rsidRPr="00BF55BC">
              <w:rPr>
                <w:rFonts w:ascii="Times New Roman" w:hAnsi="Times New Roman" w:cs="Times New Roman"/>
                <w:sz w:val="24"/>
                <w:szCs w:val="24"/>
              </w:rPr>
              <w:t>о</w:t>
            </w:r>
            <w:r w:rsidRPr="00BF55BC">
              <w:rPr>
                <w:rFonts w:ascii="Times New Roman" w:hAnsi="Times New Roman" w:cs="Times New Roman"/>
                <w:sz w:val="24"/>
                <w:szCs w:val="24"/>
              </w:rPr>
              <w:t>вания промышленных установок</w:t>
            </w: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CB694D" w:rsidRPr="00BF55BC" w:rsidRDefault="00CB694D" w:rsidP="00BF55BC">
            <w:pPr>
              <w:jc w:val="both"/>
              <w:rPr>
                <w:rFonts w:ascii="Times New Roman" w:eastAsia="Times New Roman" w:hAnsi="Times New Roman" w:cs="Times New Roman"/>
                <w:color w:val="000000"/>
                <w:sz w:val="24"/>
                <w:szCs w:val="24"/>
                <w:lang w:val="en-US"/>
              </w:rPr>
            </w:pPr>
            <w:r w:rsidRPr="00BF55BC">
              <w:rPr>
                <w:rFonts w:ascii="Times New Roman" w:eastAsia="Times New Roman" w:hAnsi="Times New Roman" w:cs="Times New Roman"/>
                <w:b/>
                <w:color w:val="000000"/>
                <w:sz w:val="24"/>
                <w:szCs w:val="24"/>
                <w:lang w:val="en-US"/>
              </w:rPr>
              <w:t xml:space="preserve">Содержание учебного материала </w:t>
            </w:r>
          </w:p>
        </w:tc>
        <w:tc>
          <w:tcPr>
            <w:tcW w:w="1276" w:type="dxa"/>
            <w:tcBorders>
              <w:top w:val="single" w:sz="4" w:space="0" w:color="auto"/>
              <w:left w:val="single" w:sz="4" w:space="0" w:color="auto"/>
              <w:bottom w:val="single" w:sz="4" w:space="0" w:color="auto"/>
              <w:right w:val="single" w:sz="4" w:space="0" w:color="auto"/>
            </w:tcBorders>
          </w:tcPr>
          <w:p w:rsidR="00CB694D" w:rsidRPr="004C71B2" w:rsidRDefault="008E6F03" w:rsidP="00D21F6A">
            <w:pPr>
              <w:pStyle w:val="Default"/>
              <w:jc w:val="center"/>
              <w:rPr>
                <w:b/>
                <w:color w:val="002060"/>
              </w:rPr>
            </w:pPr>
            <w:r>
              <w:rPr>
                <w:b/>
                <w:color w:val="auto"/>
              </w:rPr>
              <w:t>1</w:t>
            </w:r>
            <w:r w:rsidR="00CB694D">
              <w:rPr>
                <w:b/>
                <w:color w:val="auto"/>
              </w:rPr>
              <w:t>/</w:t>
            </w:r>
            <w:r w:rsidR="004334E3">
              <w:rPr>
                <w:b/>
                <w:color w:val="auto"/>
              </w:rPr>
              <w:t>0</w:t>
            </w:r>
          </w:p>
        </w:tc>
        <w:tc>
          <w:tcPr>
            <w:tcW w:w="1559" w:type="dxa"/>
            <w:tcBorders>
              <w:left w:val="single" w:sz="4" w:space="0" w:color="auto"/>
              <w:bottom w:val="single" w:sz="4" w:space="0" w:color="auto"/>
              <w:right w:val="single" w:sz="4" w:space="0" w:color="auto"/>
            </w:tcBorders>
          </w:tcPr>
          <w:p w:rsidR="00CB694D" w:rsidRPr="00BF55BC" w:rsidRDefault="00CB694D" w:rsidP="00D21F6A">
            <w:pPr>
              <w:rPr>
                <w:rFonts w:ascii="Times New Roman" w:eastAsia="Times New Roman" w:hAnsi="Times New Roman" w:cs="Times New Roman"/>
                <w:color w:val="000000"/>
                <w:sz w:val="24"/>
                <w:szCs w:val="24"/>
              </w:rPr>
            </w:pPr>
          </w:p>
        </w:tc>
      </w:tr>
      <w:tr w:rsidR="00CB694D" w:rsidRPr="00875C18" w:rsidTr="00CB694D">
        <w:trPr>
          <w:trHeight w:val="218"/>
        </w:trPr>
        <w:tc>
          <w:tcPr>
            <w:tcW w:w="2754" w:type="dxa"/>
            <w:vMerge/>
            <w:tcBorders>
              <w:left w:val="single" w:sz="4" w:space="0" w:color="auto"/>
              <w:right w:val="single" w:sz="4" w:space="0" w:color="auto"/>
            </w:tcBorders>
            <w:shd w:val="clear" w:color="auto" w:fill="auto"/>
          </w:tcPr>
          <w:p w:rsidR="00CB694D" w:rsidRPr="00BF55BC" w:rsidRDefault="00CB694D" w:rsidP="00BF55BC">
            <w:pPr>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CB694D" w:rsidRDefault="00CB694D" w:rsidP="00BF55BC">
            <w:pPr>
              <w:jc w:val="both"/>
              <w:rPr>
                <w:rFonts w:ascii="Times New Roman" w:hAnsi="Times New Roman" w:cs="Times New Roman"/>
                <w:sz w:val="24"/>
                <w:szCs w:val="24"/>
              </w:rPr>
            </w:pPr>
            <w:r w:rsidRPr="00BF55BC">
              <w:rPr>
                <w:rFonts w:ascii="Times New Roman" w:hAnsi="Times New Roman" w:cs="Times New Roman"/>
                <w:sz w:val="24"/>
                <w:szCs w:val="24"/>
              </w:rPr>
              <w:t xml:space="preserve">1 Содержание ремонтов электрических машин. </w:t>
            </w:r>
            <w:proofErr w:type="gramStart"/>
            <w:r w:rsidR="004F725D" w:rsidRPr="00BF55BC">
              <w:rPr>
                <w:rFonts w:ascii="Times New Roman" w:hAnsi="Times New Roman" w:cs="Times New Roman"/>
                <w:sz w:val="24"/>
                <w:szCs w:val="24"/>
              </w:rPr>
              <w:t>Пред</w:t>
            </w:r>
            <w:proofErr w:type="gramEnd"/>
            <w:r w:rsidR="004F725D" w:rsidRPr="00BF55BC">
              <w:rPr>
                <w:rFonts w:ascii="Times New Roman" w:hAnsi="Times New Roman" w:cs="Times New Roman"/>
                <w:sz w:val="24"/>
                <w:szCs w:val="24"/>
              </w:rPr>
              <w:t xml:space="preserve"> ремонтные</w:t>
            </w:r>
            <w:r w:rsidRPr="00BF55BC">
              <w:rPr>
                <w:rFonts w:ascii="Times New Roman" w:hAnsi="Times New Roman" w:cs="Times New Roman"/>
                <w:sz w:val="24"/>
                <w:szCs w:val="24"/>
              </w:rPr>
              <w:t xml:space="preserve"> испытания электрических м</w:t>
            </w:r>
            <w:r w:rsidRPr="00BF55BC">
              <w:rPr>
                <w:rFonts w:ascii="Times New Roman" w:hAnsi="Times New Roman" w:cs="Times New Roman"/>
                <w:sz w:val="24"/>
                <w:szCs w:val="24"/>
              </w:rPr>
              <w:t>а</w:t>
            </w:r>
            <w:r w:rsidRPr="00BF55BC">
              <w:rPr>
                <w:rFonts w:ascii="Times New Roman" w:hAnsi="Times New Roman" w:cs="Times New Roman"/>
                <w:sz w:val="24"/>
                <w:szCs w:val="24"/>
              </w:rPr>
              <w:t xml:space="preserve">шин. </w:t>
            </w:r>
          </w:p>
          <w:p w:rsidR="00083D47" w:rsidRPr="00BF55BC" w:rsidRDefault="00083D47" w:rsidP="00BF55BC">
            <w:pPr>
              <w:jc w:val="both"/>
              <w:rPr>
                <w:rFonts w:ascii="Times New Roman" w:hAnsi="Times New Roman" w:cs="Times New Roman"/>
                <w:sz w:val="24"/>
                <w:szCs w:val="24"/>
              </w:rPr>
            </w:pPr>
            <w:r w:rsidRPr="00BF55BC">
              <w:rPr>
                <w:rFonts w:ascii="Times New Roman" w:hAnsi="Times New Roman" w:cs="Times New Roman"/>
                <w:sz w:val="24"/>
                <w:szCs w:val="24"/>
              </w:rPr>
              <w:t xml:space="preserve">Ремонт магнитопроводов электрических машин. Ремонт механических деталей электрических </w:t>
            </w:r>
            <w:r w:rsidRPr="00BF55BC">
              <w:rPr>
                <w:rFonts w:ascii="Times New Roman" w:hAnsi="Times New Roman" w:cs="Times New Roman"/>
                <w:sz w:val="24"/>
                <w:szCs w:val="24"/>
              </w:rPr>
              <w:lastRenderedPageBreak/>
              <w:t>машин. Ремонт обмоток электрических машин.</w:t>
            </w:r>
          </w:p>
        </w:tc>
        <w:tc>
          <w:tcPr>
            <w:tcW w:w="1276" w:type="dxa"/>
            <w:tcBorders>
              <w:top w:val="single" w:sz="4" w:space="0" w:color="auto"/>
              <w:left w:val="single" w:sz="4" w:space="0" w:color="auto"/>
              <w:bottom w:val="single" w:sz="4" w:space="0" w:color="auto"/>
              <w:right w:val="single" w:sz="4" w:space="0" w:color="auto"/>
            </w:tcBorders>
          </w:tcPr>
          <w:p w:rsidR="00CB694D" w:rsidRPr="00875C18" w:rsidRDefault="00CB694D" w:rsidP="00D21F6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1559" w:type="dxa"/>
            <w:vMerge w:val="restart"/>
            <w:tcBorders>
              <w:left w:val="single" w:sz="4" w:space="0" w:color="auto"/>
              <w:right w:val="single" w:sz="4" w:space="0" w:color="auto"/>
            </w:tcBorders>
          </w:tcPr>
          <w:p w:rsidR="00CB694D" w:rsidRPr="00BF55BC" w:rsidRDefault="00CB694D" w:rsidP="00D21F6A">
            <w:pPr>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 xml:space="preserve">ОК01 ОК02 ОК03 ОК04 ОК05 ОК07 </w:t>
            </w:r>
            <w:r w:rsidRPr="00BF55BC">
              <w:rPr>
                <w:rFonts w:ascii="Times New Roman" w:hAnsi="Times New Roman" w:cs="Times New Roman"/>
                <w:sz w:val="24"/>
                <w:szCs w:val="24"/>
              </w:rPr>
              <w:lastRenderedPageBreak/>
              <w:t>ОК09 ПК5.1 ПК5.2 ПК5.3 ПК5.4</w:t>
            </w:r>
          </w:p>
        </w:tc>
      </w:tr>
      <w:tr w:rsidR="00CB694D" w:rsidRPr="00875C18" w:rsidTr="00CB694D">
        <w:trPr>
          <w:trHeight w:val="277"/>
        </w:trPr>
        <w:tc>
          <w:tcPr>
            <w:tcW w:w="2754" w:type="dxa"/>
            <w:vMerge/>
            <w:tcBorders>
              <w:left w:val="single" w:sz="4" w:space="0" w:color="auto"/>
              <w:right w:val="single" w:sz="4" w:space="0" w:color="auto"/>
            </w:tcBorders>
            <w:shd w:val="clear" w:color="auto" w:fill="auto"/>
          </w:tcPr>
          <w:p w:rsidR="00CB694D" w:rsidRPr="00BF55BC" w:rsidRDefault="00CB694D" w:rsidP="00BF55BC">
            <w:pPr>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CB694D" w:rsidRPr="00BF55BC" w:rsidRDefault="00CB694D"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276" w:type="dxa"/>
            <w:tcBorders>
              <w:top w:val="single" w:sz="4" w:space="0" w:color="auto"/>
              <w:left w:val="single" w:sz="4" w:space="0" w:color="auto"/>
              <w:bottom w:val="single" w:sz="4" w:space="0" w:color="auto"/>
              <w:right w:val="single" w:sz="4" w:space="0" w:color="auto"/>
            </w:tcBorders>
          </w:tcPr>
          <w:p w:rsidR="00CB694D" w:rsidRPr="00E606DC" w:rsidRDefault="00083D47" w:rsidP="00D21F6A">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0</w:t>
            </w:r>
            <w:r w:rsidR="00BF55BC">
              <w:rPr>
                <w:rFonts w:ascii="Times New Roman" w:eastAsia="Times New Roman" w:hAnsi="Times New Roman" w:cs="Times New Roman"/>
                <w:b/>
                <w:color w:val="002060"/>
                <w:sz w:val="24"/>
                <w:szCs w:val="24"/>
              </w:rPr>
              <w:t>/</w:t>
            </w:r>
            <w:r>
              <w:rPr>
                <w:rFonts w:ascii="Times New Roman" w:eastAsia="Times New Roman" w:hAnsi="Times New Roman" w:cs="Times New Roman"/>
                <w:b/>
                <w:color w:val="002060"/>
                <w:sz w:val="24"/>
                <w:szCs w:val="24"/>
              </w:rPr>
              <w:t>0</w:t>
            </w:r>
          </w:p>
        </w:tc>
        <w:tc>
          <w:tcPr>
            <w:tcW w:w="1559" w:type="dxa"/>
            <w:vMerge/>
            <w:tcBorders>
              <w:left w:val="single" w:sz="4" w:space="0" w:color="auto"/>
              <w:right w:val="single" w:sz="4" w:space="0" w:color="auto"/>
            </w:tcBorders>
          </w:tcPr>
          <w:p w:rsidR="00CB694D" w:rsidRPr="00BF55BC" w:rsidRDefault="00CB694D" w:rsidP="00D21F6A">
            <w:pPr>
              <w:rPr>
                <w:rFonts w:ascii="Times New Roman" w:eastAsia="Times New Roman" w:hAnsi="Times New Roman" w:cs="Times New Roman"/>
                <w:color w:val="000000"/>
                <w:sz w:val="24"/>
                <w:szCs w:val="24"/>
              </w:rPr>
            </w:pPr>
          </w:p>
        </w:tc>
      </w:tr>
      <w:tr w:rsidR="00CB694D" w:rsidRPr="00875C18" w:rsidTr="00BF55BC">
        <w:trPr>
          <w:trHeight w:val="482"/>
        </w:trPr>
        <w:tc>
          <w:tcPr>
            <w:tcW w:w="2754" w:type="dxa"/>
            <w:vMerge/>
            <w:tcBorders>
              <w:left w:val="single" w:sz="4" w:space="0" w:color="auto"/>
              <w:right w:val="single" w:sz="4" w:space="0" w:color="auto"/>
            </w:tcBorders>
            <w:shd w:val="clear" w:color="auto" w:fill="auto"/>
          </w:tcPr>
          <w:p w:rsidR="00CB694D" w:rsidRPr="00BF55BC" w:rsidRDefault="00CB694D" w:rsidP="00BF55BC">
            <w:pPr>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CB694D" w:rsidRPr="00BF55BC" w:rsidRDefault="00CB694D" w:rsidP="00BF55BC">
            <w:pPr>
              <w:jc w:val="both"/>
              <w:rPr>
                <w:rFonts w:ascii="Times New Roman" w:eastAsia="Times New Roman" w:hAnsi="Times New Roman" w:cs="Times New Roman"/>
                <w:b/>
                <w:bCs/>
                <w:sz w:val="24"/>
                <w:szCs w:val="24"/>
                <w:lang w:eastAsia="ru-RU"/>
              </w:rPr>
            </w:pPr>
            <w:r w:rsidRPr="00BF55BC">
              <w:rPr>
                <w:rFonts w:ascii="Times New Roman" w:eastAsia="Times New Roman" w:hAnsi="Times New Roman" w:cs="Times New Roman"/>
                <w:b/>
                <w:bCs/>
                <w:sz w:val="24"/>
                <w:szCs w:val="24"/>
                <w:lang w:eastAsia="ru-RU"/>
              </w:rPr>
              <w:t xml:space="preserve">В том числе самостоятельная работа </w:t>
            </w:r>
            <w:proofErr w:type="gramStart"/>
            <w:r w:rsidRPr="00BF55BC">
              <w:rPr>
                <w:rFonts w:ascii="Times New Roman" w:eastAsia="Times New Roman" w:hAnsi="Times New Roman" w:cs="Times New Roman"/>
                <w:b/>
                <w:bCs/>
                <w:sz w:val="24"/>
                <w:szCs w:val="24"/>
                <w:lang w:eastAsia="ru-RU"/>
              </w:rPr>
              <w:t>обучающихся</w:t>
            </w:r>
            <w:proofErr w:type="gramEnd"/>
          </w:p>
          <w:p w:rsidR="00CB694D" w:rsidRPr="00BF55BC" w:rsidRDefault="00CB694D" w:rsidP="00BF55BC">
            <w:pPr>
              <w:jc w:val="both"/>
              <w:rPr>
                <w:rFonts w:ascii="Times New Roman" w:eastAsia="Times New Roman" w:hAnsi="Times New Roman" w:cs="Times New Roman"/>
                <w:color w:val="000000"/>
                <w:sz w:val="24"/>
                <w:szCs w:val="24"/>
              </w:rPr>
            </w:pPr>
            <w:r w:rsidRPr="00BF55BC">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276" w:type="dxa"/>
            <w:tcBorders>
              <w:top w:val="single" w:sz="4" w:space="0" w:color="auto"/>
              <w:left w:val="single" w:sz="4" w:space="0" w:color="auto"/>
              <w:bottom w:val="single" w:sz="4" w:space="0" w:color="auto"/>
              <w:right w:val="single" w:sz="4" w:space="0" w:color="auto"/>
            </w:tcBorders>
          </w:tcPr>
          <w:p w:rsidR="00CB694D" w:rsidRPr="00451439" w:rsidRDefault="00CB694D" w:rsidP="00D21F6A">
            <w:pPr>
              <w:jc w:val="center"/>
              <w:rPr>
                <w:rFonts w:ascii="Times New Roman" w:eastAsia="Times New Roman" w:hAnsi="Times New Roman" w:cs="Times New Roman"/>
                <w:b/>
                <w:color w:val="FF00FF"/>
                <w:sz w:val="24"/>
                <w:szCs w:val="24"/>
              </w:rPr>
            </w:pPr>
            <w:r>
              <w:rPr>
                <w:rFonts w:ascii="Times New Roman" w:eastAsia="Times New Roman" w:hAnsi="Times New Roman" w:cs="Times New Roman"/>
                <w:b/>
                <w:color w:val="FF00FF"/>
                <w:sz w:val="24"/>
                <w:szCs w:val="24"/>
              </w:rPr>
              <w:t>0</w:t>
            </w:r>
          </w:p>
        </w:tc>
        <w:tc>
          <w:tcPr>
            <w:tcW w:w="1559" w:type="dxa"/>
            <w:vMerge/>
            <w:tcBorders>
              <w:left w:val="single" w:sz="4" w:space="0" w:color="auto"/>
              <w:bottom w:val="single" w:sz="4" w:space="0" w:color="auto"/>
              <w:right w:val="single" w:sz="4" w:space="0" w:color="auto"/>
            </w:tcBorders>
          </w:tcPr>
          <w:p w:rsidR="00CB694D" w:rsidRPr="00BF55BC" w:rsidRDefault="00CB694D" w:rsidP="00D21F6A">
            <w:pPr>
              <w:rPr>
                <w:rFonts w:ascii="Times New Roman" w:eastAsia="Times New Roman" w:hAnsi="Times New Roman" w:cs="Times New Roman"/>
                <w:color w:val="000000"/>
                <w:sz w:val="24"/>
                <w:szCs w:val="24"/>
              </w:rPr>
            </w:pPr>
          </w:p>
        </w:tc>
      </w:tr>
      <w:tr w:rsidR="00CB694D" w:rsidRPr="00875C18" w:rsidTr="008A186A">
        <w:trPr>
          <w:trHeight w:val="325"/>
        </w:trPr>
        <w:tc>
          <w:tcPr>
            <w:tcW w:w="2754" w:type="dxa"/>
            <w:vMerge/>
            <w:tcBorders>
              <w:left w:val="single" w:sz="4" w:space="0" w:color="auto"/>
              <w:bottom w:val="single" w:sz="4" w:space="0" w:color="auto"/>
              <w:right w:val="single" w:sz="4" w:space="0" w:color="auto"/>
            </w:tcBorders>
            <w:shd w:val="clear" w:color="auto" w:fill="auto"/>
          </w:tcPr>
          <w:p w:rsidR="00CB694D" w:rsidRPr="00BF55BC" w:rsidRDefault="00CB694D" w:rsidP="00BF55BC">
            <w:pPr>
              <w:jc w:val="both"/>
              <w:rPr>
                <w:rFonts w:ascii="Times New Roman" w:eastAsia="Times New Roman" w:hAnsi="Times New Roman" w:cs="Times New Roman"/>
                <w:color w:val="000000"/>
                <w:sz w:val="24"/>
                <w:szCs w:val="24"/>
              </w:rPr>
            </w:pPr>
          </w:p>
        </w:tc>
        <w:tc>
          <w:tcPr>
            <w:tcW w:w="9950" w:type="dxa"/>
            <w:tcBorders>
              <w:top w:val="single" w:sz="4" w:space="0" w:color="auto"/>
              <w:left w:val="single" w:sz="4" w:space="0" w:color="auto"/>
              <w:bottom w:val="single" w:sz="4" w:space="0" w:color="auto"/>
              <w:right w:val="single" w:sz="4" w:space="0" w:color="auto"/>
            </w:tcBorders>
            <w:shd w:val="clear" w:color="auto" w:fill="auto"/>
          </w:tcPr>
          <w:p w:rsidR="00CB694D" w:rsidRPr="00BF55BC" w:rsidRDefault="00CB694D" w:rsidP="00BF55BC">
            <w:pPr>
              <w:jc w:val="both"/>
              <w:rPr>
                <w:rFonts w:ascii="Times New Roman" w:eastAsia="Times New Roman" w:hAnsi="Times New Roman" w:cs="Times New Roman"/>
                <w:b/>
                <w:bCs/>
                <w:sz w:val="24"/>
                <w:szCs w:val="24"/>
                <w:lang w:eastAsia="ru-RU"/>
              </w:rPr>
            </w:pPr>
            <w:r w:rsidRPr="00BF55BC">
              <w:rPr>
                <w:rFonts w:ascii="Times New Roman" w:hAnsi="Times New Roman" w:cs="Times New Roman"/>
                <w:b/>
                <w:bCs/>
                <w:sz w:val="24"/>
                <w:szCs w:val="24"/>
              </w:rPr>
              <w:t xml:space="preserve">Промежуточная аттестация в форме </w:t>
            </w:r>
            <w:r w:rsidRPr="00BF55BC">
              <w:rPr>
                <w:rFonts w:ascii="Times New Roman" w:hAnsi="Times New Roman" w:cs="Times New Roman"/>
                <w:b/>
                <w:bCs/>
                <w:color w:val="FF0000"/>
                <w:sz w:val="24"/>
                <w:szCs w:val="24"/>
              </w:rPr>
              <w:t xml:space="preserve">ДИФФЕРЕНЦИРОВАННЫЙ ЗАЧЕТ </w:t>
            </w:r>
            <w:r w:rsidRPr="00BF55BC">
              <w:rPr>
                <w:rFonts w:ascii="Times New Roman" w:hAnsi="Times New Roman" w:cs="Times New Roman"/>
                <w:b/>
                <w:bCs/>
                <w:sz w:val="24"/>
                <w:szCs w:val="24"/>
              </w:rPr>
              <w:t>в 4 семестре</w:t>
            </w:r>
          </w:p>
        </w:tc>
        <w:tc>
          <w:tcPr>
            <w:tcW w:w="1276" w:type="dxa"/>
            <w:tcBorders>
              <w:top w:val="single" w:sz="4" w:space="0" w:color="auto"/>
              <w:left w:val="single" w:sz="4" w:space="0" w:color="auto"/>
              <w:bottom w:val="single" w:sz="4" w:space="0" w:color="auto"/>
              <w:right w:val="single" w:sz="4" w:space="0" w:color="auto"/>
            </w:tcBorders>
          </w:tcPr>
          <w:p w:rsidR="00CB694D" w:rsidRDefault="00CB694D" w:rsidP="00D21F6A">
            <w:pPr>
              <w:jc w:val="center"/>
              <w:rPr>
                <w:rFonts w:ascii="Times New Roman" w:eastAsia="Times New Roman" w:hAnsi="Times New Roman" w:cs="Times New Roman"/>
                <w:b/>
                <w:color w:val="FF00FF"/>
                <w:sz w:val="24"/>
                <w:szCs w:val="24"/>
              </w:rPr>
            </w:pPr>
            <w:r w:rsidRPr="00875C18">
              <w:rPr>
                <w:rFonts w:ascii="Times New Roman" w:eastAsia="Times New Roman" w:hAnsi="Times New Roman" w:cs="Times New Roman"/>
                <w:b/>
                <w:color w:val="FF0000"/>
                <w:sz w:val="24"/>
                <w:szCs w:val="24"/>
              </w:rPr>
              <w:t>2</w:t>
            </w:r>
          </w:p>
        </w:tc>
        <w:tc>
          <w:tcPr>
            <w:tcW w:w="1559" w:type="dxa"/>
            <w:vMerge/>
            <w:tcBorders>
              <w:left w:val="single" w:sz="4" w:space="0" w:color="auto"/>
              <w:right w:val="single" w:sz="4" w:space="0" w:color="auto"/>
            </w:tcBorders>
          </w:tcPr>
          <w:p w:rsidR="00CB694D" w:rsidRPr="00BF55BC" w:rsidRDefault="00CB694D" w:rsidP="00D21F6A">
            <w:pPr>
              <w:rPr>
                <w:rFonts w:ascii="Times New Roman" w:eastAsia="Times New Roman" w:hAnsi="Times New Roman" w:cs="Times New Roman"/>
                <w:color w:val="000000"/>
                <w:sz w:val="24"/>
                <w:szCs w:val="24"/>
              </w:rPr>
            </w:pPr>
          </w:p>
        </w:tc>
      </w:tr>
      <w:tr w:rsidR="001512C1" w:rsidRPr="00875C18" w:rsidTr="00CB694D">
        <w:trPr>
          <w:trHeight w:val="344"/>
        </w:trPr>
        <w:tc>
          <w:tcPr>
            <w:tcW w:w="12704" w:type="dxa"/>
            <w:gridSpan w:val="2"/>
            <w:tcBorders>
              <w:left w:val="single" w:sz="4" w:space="0" w:color="auto"/>
              <w:bottom w:val="single" w:sz="4" w:space="0" w:color="auto"/>
              <w:right w:val="single" w:sz="4" w:space="0" w:color="auto"/>
            </w:tcBorders>
            <w:shd w:val="clear" w:color="auto" w:fill="auto"/>
          </w:tcPr>
          <w:p w:rsidR="001512C1" w:rsidRPr="00BF55BC" w:rsidRDefault="001512C1" w:rsidP="00BF55BC">
            <w:pPr>
              <w:pStyle w:val="Default"/>
              <w:ind w:right="125"/>
              <w:jc w:val="right"/>
              <w:rPr>
                <w:b/>
                <w:i/>
                <w:color w:val="FF0000"/>
              </w:rPr>
            </w:pPr>
            <w:r w:rsidRPr="00BF55BC">
              <w:rPr>
                <w:b/>
                <w:i/>
                <w:color w:val="FF0000"/>
              </w:rPr>
              <w:t>ИТОГО по МДК 05.01.</w:t>
            </w:r>
          </w:p>
        </w:tc>
        <w:tc>
          <w:tcPr>
            <w:tcW w:w="1276" w:type="dxa"/>
            <w:tcBorders>
              <w:top w:val="single" w:sz="4" w:space="0" w:color="auto"/>
              <w:left w:val="single" w:sz="4" w:space="0" w:color="auto"/>
              <w:bottom w:val="single" w:sz="4" w:space="0" w:color="auto"/>
              <w:right w:val="single" w:sz="4" w:space="0" w:color="auto"/>
            </w:tcBorders>
          </w:tcPr>
          <w:p w:rsidR="001512C1" w:rsidRPr="00EC7945" w:rsidRDefault="001512C1" w:rsidP="00D21F6A">
            <w:pPr>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FF0000"/>
                <w:sz w:val="24"/>
                <w:szCs w:val="24"/>
                <w:highlight w:val="yellow"/>
              </w:rPr>
              <w:t>7</w:t>
            </w:r>
            <w:r w:rsidRPr="00704CD0">
              <w:rPr>
                <w:rFonts w:ascii="Times New Roman" w:eastAsia="Times New Roman" w:hAnsi="Times New Roman" w:cs="Times New Roman"/>
                <w:b/>
                <w:color w:val="FF0000"/>
                <w:sz w:val="24"/>
                <w:szCs w:val="24"/>
                <w:highlight w:val="yellow"/>
              </w:rPr>
              <w:t>2</w:t>
            </w:r>
            <w:r>
              <w:rPr>
                <w:rFonts w:ascii="Times New Roman" w:eastAsia="Times New Roman" w:hAnsi="Times New Roman" w:cs="Times New Roman"/>
                <w:b/>
                <w:color w:val="002060"/>
                <w:sz w:val="24"/>
                <w:szCs w:val="24"/>
              </w:rPr>
              <w:t>/54</w:t>
            </w:r>
          </w:p>
        </w:tc>
        <w:tc>
          <w:tcPr>
            <w:tcW w:w="1559" w:type="dxa"/>
            <w:vMerge/>
            <w:tcBorders>
              <w:left w:val="single" w:sz="4" w:space="0" w:color="auto"/>
              <w:right w:val="single" w:sz="4" w:space="0" w:color="auto"/>
            </w:tcBorders>
          </w:tcPr>
          <w:p w:rsidR="001512C1" w:rsidRPr="00BF55BC" w:rsidRDefault="001512C1" w:rsidP="00D21F6A">
            <w:pPr>
              <w:rPr>
                <w:rFonts w:ascii="Times New Roman" w:eastAsia="Times New Roman" w:hAnsi="Times New Roman" w:cs="Times New Roman"/>
                <w:color w:val="000000"/>
                <w:sz w:val="24"/>
                <w:szCs w:val="24"/>
              </w:rPr>
            </w:pPr>
          </w:p>
        </w:tc>
      </w:tr>
      <w:tr w:rsidR="00CB694D" w:rsidRPr="00875C18" w:rsidTr="00BF55BC">
        <w:trPr>
          <w:trHeight w:val="482"/>
        </w:trPr>
        <w:tc>
          <w:tcPr>
            <w:tcW w:w="12704" w:type="dxa"/>
            <w:gridSpan w:val="2"/>
            <w:tcBorders>
              <w:left w:val="single" w:sz="4" w:space="0" w:color="auto"/>
              <w:bottom w:val="single" w:sz="4" w:space="0" w:color="auto"/>
              <w:right w:val="single" w:sz="4" w:space="0" w:color="auto"/>
            </w:tcBorders>
            <w:shd w:val="clear" w:color="auto" w:fill="auto"/>
          </w:tcPr>
          <w:p w:rsidR="00CB694D" w:rsidRPr="00BF55BC" w:rsidRDefault="00CB694D" w:rsidP="00BF55BC">
            <w:pPr>
              <w:pStyle w:val="Default"/>
              <w:jc w:val="both"/>
            </w:pPr>
            <w:r w:rsidRPr="00BF55BC">
              <w:rPr>
                <w:i/>
              </w:rPr>
              <w:t xml:space="preserve">Примерная </w:t>
            </w:r>
            <w:r w:rsidRPr="00BF55BC">
              <w:t xml:space="preserve">тематика </w:t>
            </w:r>
            <w:r w:rsidRPr="00BF55BC">
              <w:rPr>
                <w:i/>
              </w:rPr>
              <w:t>самостоятельных работ</w:t>
            </w:r>
          </w:p>
          <w:p w:rsidR="00CB694D" w:rsidRPr="00BF55BC" w:rsidRDefault="00CB694D" w:rsidP="00BF55BC">
            <w:pPr>
              <w:pStyle w:val="Default"/>
              <w:jc w:val="both"/>
            </w:pPr>
            <w:r w:rsidRPr="00BF55BC">
              <w:t xml:space="preserve">1. Анализ способов вводов в здание. </w:t>
            </w:r>
          </w:p>
          <w:p w:rsidR="00CB694D" w:rsidRPr="00BF55BC" w:rsidRDefault="00CB694D" w:rsidP="00BF55BC">
            <w:pPr>
              <w:pStyle w:val="Default"/>
              <w:jc w:val="both"/>
            </w:pPr>
            <w:r w:rsidRPr="00BF55BC">
              <w:t xml:space="preserve">2. Исследование типов проводов и кабелей в производственном здании. </w:t>
            </w:r>
          </w:p>
          <w:p w:rsidR="00CB694D" w:rsidRPr="00BF55BC" w:rsidRDefault="00CB694D" w:rsidP="00BF55BC">
            <w:pPr>
              <w:pStyle w:val="Default"/>
              <w:jc w:val="both"/>
            </w:pPr>
            <w:r w:rsidRPr="00BF55BC">
              <w:t xml:space="preserve">3. Описание последовательности изготовления и монтажа гибкой кабельной подвески. </w:t>
            </w:r>
          </w:p>
          <w:p w:rsidR="00CB694D" w:rsidRPr="00BF55BC" w:rsidRDefault="00CB694D" w:rsidP="00BF55BC">
            <w:pPr>
              <w:pStyle w:val="Default"/>
              <w:jc w:val="both"/>
            </w:pPr>
            <w:r w:rsidRPr="00BF55BC">
              <w:t xml:space="preserve">4. Описание организационных мероприятий при производстве работ в действующих электроустановках. </w:t>
            </w:r>
          </w:p>
          <w:p w:rsidR="00CB694D" w:rsidRPr="00BF55BC" w:rsidRDefault="00CB694D" w:rsidP="00BF55BC">
            <w:pPr>
              <w:pStyle w:val="Default"/>
              <w:jc w:val="both"/>
            </w:pPr>
            <w:r w:rsidRPr="00BF55BC">
              <w:t xml:space="preserve">5. Описание технических мероприятий при производстве работ в действующих электроустановках. </w:t>
            </w:r>
          </w:p>
          <w:p w:rsidR="00CB694D" w:rsidRPr="00BF55BC" w:rsidRDefault="00CB694D" w:rsidP="00BF55BC">
            <w:pPr>
              <w:pStyle w:val="Default"/>
              <w:jc w:val="both"/>
            </w:pPr>
            <w:r w:rsidRPr="00BF55BC">
              <w:t xml:space="preserve">6. Описание последовательности пуско-наладочных работ в электроустановках. </w:t>
            </w:r>
          </w:p>
          <w:p w:rsidR="00CB694D" w:rsidRPr="00BF55BC" w:rsidRDefault="00CB694D" w:rsidP="00BF55BC">
            <w:pPr>
              <w:pStyle w:val="Default"/>
              <w:jc w:val="both"/>
            </w:pPr>
            <w:r w:rsidRPr="00BF55BC">
              <w:t xml:space="preserve">7. Исследование возможных неисправностей в схеме управления автоматизированным электроприводом. </w:t>
            </w:r>
          </w:p>
          <w:p w:rsidR="00CB694D" w:rsidRPr="00BF55BC" w:rsidRDefault="00CB694D" w:rsidP="00BF55BC">
            <w:pPr>
              <w:pStyle w:val="Default"/>
              <w:jc w:val="both"/>
            </w:pPr>
            <w:r w:rsidRPr="00BF55BC">
              <w:t xml:space="preserve">8. Описание последовательности ремонта электрических машин. </w:t>
            </w:r>
          </w:p>
          <w:p w:rsidR="00CB694D" w:rsidRPr="00BF55BC" w:rsidRDefault="00CB694D" w:rsidP="00BF55BC">
            <w:pPr>
              <w:pStyle w:val="Default"/>
              <w:jc w:val="both"/>
            </w:pPr>
            <w:r w:rsidRPr="00BF55BC">
              <w:t xml:space="preserve">9.Описание последовательности ремонта аппаратов управления. </w:t>
            </w:r>
          </w:p>
          <w:p w:rsidR="00CB694D" w:rsidRPr="00BF55BC" w:rsidRDefault="00CB694D" w:rsidP="00BF55BC">
            <w:pPr>
              <w:pStyle w:val="Default"/>
              <w:jc w:val="both"/>
            </w:pPr>
            <w:r w:rsidRPr="00BF55BC">
              <w:t xml:space="preserve">10.Описание последовательности монтажа силовых трансформаторов 11.Описание технологии разделки силовых кабелей напряжением до 1000В. </w:t>
            </w:r>
          </w:p>
          <w:p w:rsidR="00CB694D" w:rsidRPr="00BF55BC" w:rsidRDefault="00CB694D" w:rsidP="00BF55BC">
            <w:pPr>
              <w:pStyle w:val="Default"/>
              <w:jc w:val="both"/>
            </w:pPr>
            <w:r w:rsidRPr="00BF55BC">
              <w:t xml:space="preserve">12.Описание технологии разделки силовых кабелей напряжением выше 1000В. </w:t>
            </w:r>
          </w:p>
          <w:p w:rsidR="00CB694D" w:rsidRPr="00BF55BC" w:rsidRDefault="00CB694D" w:rsidP="00BF55BC">
            <w:pPr>
              <w:pStyle w:val="Default"/>
              <w:jc w:val="both"/>
            </w:pPr>
            <w:r w:rsidRPr="00BF55BC">
              <w:t xml:space="preserve">13.Описание порядка осмотра электрических машин </w:t>
            </w:r>
          </w:p>
          <w:p w:rsidR="00CB694D" w:rsidRPr="00BF55BC" w:rsidRDefault="00CB694D" w:rsidP="00BF55BC">
            <w:pPr>
              <w:pStyle w:val="Default"/>
              <w:jc w:val="both"/>
            </w:pPr>
            <w:r w:rsidRPr="00BF55BC">
              <w:t xml:space="preserve">14.Описание </w:t>
            </w:r>
            <w:proofErr w:type="gramStart"/>
            <w:r w:rsidRPr="00BF55BC">
              <w:t>порядка осмотра электрических машин главных приводов прокатного производства</w:t>
            </w:r>
            <w:proofErr w:type="gramEnd"/>
            <w:r w:rsidRPr="00BF55BC">
              <w:t xml:space="preserve">. </w:t>
            </w:r>
          </w:p>
          <w:p w:rsidR="00CB694D" w:rsidRPr="00BF55BC" w:rsidRDefault="00CB694D" w:rsidP="00BF55BC">
            <w:pPr>
              <w:pStyle w:val="Default"/>
              <w:jc w:val="both"/>
            </w:pPr>
            <w:r w:rsidRPr="00BF55BC">
              <w:t xml:space="preserve">15.Описание порядка осмотра преобразователей постоянного и переменного тока </w:t>
            </w:r>
          </w:p>
          <w:p w:rsidR="00CB694D" w:rsidRPr="00BF55BC" w:rsidRDefault="00CB694D" w:rsidP="00BF55BC">
            <w:pPr>
              <w:pStyle w:val="Default"/>
              <w:jc w:val="both"/>
            </w:pPr>
            <w:r w:rsidRPr="00BF55BC">
              <w:t xml:space="preserve">16.Описание требования при эксплуатации электрооборудования мостовых кранов. </w:t>
            </w:r>
          </w:p>
          <w:p w:rsidR="00CB694D" w:rsidRPr="00BF55BC" w:rsidRDefault="00CB694D" w:rsidP="00BF55BC">
            <w:pPr>
              <w:pStyle w:val="Default"/>
              <w:jc w:val="both"/>
            </w:pPr>
            <w:r w:rsidRPr="00BF55BC">
              <w:t xml:space="preserve">17. Описание требований при эксплуатации лифтов. </w:t>
            </w:r>
          </w:p>
          <w:p w:rsidR="00CB694D" w:rsidRPr="00BF55BC" w:rsidRDefault="00CB694D" w:rsidP="00BF55BC">
            <w:pPr>
              <w:pStyle w:val="Default"/>
              <w:jc w:val="both"/>
            </w:pPr>
            <w:r w:rsidRPr="00BF55BC">
              <w:t xml:space="preserve">18.Описание вида ремонта силовых трансформаторов. </w:t>
            </w:r>
          </w:p>
          <w:p w:rsidR="00CB694D" w:rsidRPr="00BF55BC" w:rsidRDefault="00CB694D" w:rsidP="00BF55BC">
            <w:pPr>
              <w:pStyle w:val="Default"/>
              <w:jc w:val="both"/>
            </w:pPr>
            <w:r w:rsidRPr="00BF55BC">
              <w:t xml:space="preserve">19.Описание перечень работ при капитальном ремонте электрических машин переменного тока. </w:t>
            </w:r>
          </w:p>
          <w:p w:rsidR="00CB694D" w:rsidRPr="00BF55BC" w:rsidRDefault="00CB694D" w:rsidP="00BF55BC">
            <w:pPr>
              <w:pStyle w:val="Default"/>
              <w:jc w:val="both"/>
            </w:pPr>
            <w:r w:rsidRPr="00BF55BC">
              <w:t xml:space="preserve">20.Описание перечень работ при капитальном ремонте электрических машин постоянного тока. </w:t>
            </w:r>
          </w:p>
          <w:p w:rsidR="00CB694D" w:rsidRPr="00BF55BC" w:rsidRDefault="00CB694D" w:rsidP="00BF55BC">
            <w:pPr>
              <w:pStyle w:val="Default"/>
              <w:jc w:val="both"/>
            </w:pPr>
            <w:r w:rsidRPr="00BF55BC">
              <w:t xml:space="preserve">21.Описание порядка ремонта электрооборудования кранов </w:t>
            </w:r>
          </w:p>
          <w:p w:rsidR="00CB694D" w:rsidRPr="00BF55BC" w:rsidRDefault="00CB694D" w:rsidP="00BF55BC">
            <w:pPr>
              <w:pStyle w:val="Default"/>
              <w:jc w:val="both"/>
            </w:pPr>
            <w:r w:rsidRPr="00BF55BC">
              <w:t xml:space="preserve">22.Описание </w:t>
            </w:r>
            <w:proofErr w:type="gramStart"/>
            <w:r w:rsidRPr="00BF55BC">
              <w:t>бирочной</w:t>
            </w:r>
            <w:proofErr w:type="gramEnd"/>
            <w:r w:rsidRPr="00BF55BC">
              <w:t xml:space="preserve"> систему на ЗАО «МЕЗОН», ООО «ПРОМРОБОТ»</w:t>
            </w:r>
          </w:p>
          <w:p w:rsidR="00CB694D" w:rsidRPr="00BF55BC" w:rsidRDefault="00CB694D" w:rsidP="00BF55BC">
            <w:pPr>
              <w:pStyle w:val="Default"/>
              <w:jc w:val="both"/>
            </w:pPr>
            <w:r w:rsidRPr="00BF55BC">
              <w:t xml:space="preserve">23.Описание порядка ремонта контакторов и магнитных пускателей. </w:t>
            </w:r>
          </w:p>
          <w:p w:rsidR="00CB694D" w:rsidRPr="00BF55BC" w:rsidRDefault="00CB694D" w:rsidP="00BF55BC">
            <w:pPr>
              <w:pStyle w:val="Default"/>
              <w:jc w:val="both"/>
            </w:pPr>
            <w:r w:rsidRPr="00BF55BC">
              <w:t xml:space="preserve">24.Описание порядка ремонта аппаратуры управления. </w:t>
            </w:r>
          </w:p>
          <w:p w:rsidR="00CB694D" w:rsidRPr="00BF55BC" w:rsidRDefault="00CB694D" w:rsidP="00BF55BC">
            <w:pPr>
              <w:pStyle w:val="Default"/>
              <w:jc w:val="both"/>
            </w:pPr>
            <w:r w:rsidRPr="00BF55BC">
              <w:lastRenderedPageBreak/>
              <w:t xml:space="preserve">25.Описание порядка ремонта преобразователей постоянного и переменного тока. </w:t>
            </w:r>
          </w:p>
          <w:p w:rsidR="00CB694D" w:rsidRPr="00BF55BC" w:rsidRDefault="00CB694D" w:rsidP="00BF55BC">
            <w:pPr>
              <w:pStyle w:val="Default"/>
              <w:jc w:val="both"/>
              <w:rPr>
                <w:b/>
                <w:bCs/>
              </w:rPr>
            </w:pPr>
            <w:r w:rsidRPr="00BF55BC">
              <w:t>26.Описание порядка ремонта осветительного оборудования</w:t>
            </w:r>
          </w:p>
        </w:tc>
        <w:tc>
          <w:tcPr>
            <w:tcW w:w="1276" w:type="dxa"/>
            <w:tcBorders>
              <w:top w:val="single" w:sz="4" w:space="0" w:color="auto"/>
              <w:left w:val="single" w:sz="4" w:space="0" w:color="auto"/>
              <w:bottom w:val="single" w:sz="4" w:space="0" w:color="auto"/>
              <w:right w:val="single" w:sz="4" w:space="0" w:color="auto"/>
            </w:tcBorders>
          </w:tcPr>
          <w:p w:rsidR="00CB694D" w:rsidRPr="00875C18" w:rsidRDefault="00CB694D" w:rsidP="00D21F6A">
            <w:pPr>
              <w:jc w:val="center"/>
              <w:rPr>
                <w:rFonts w:ascii="Times New Roman" w:eastAsia="Times New Roman"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CB694D" w:rsidRPr="00BF55BC" w:rsidRDefault="00CB694D" w:rsidP="00D21F6A">
            <w:pPr>
              <w:rPr>
                <w:rFonts w:ascii="Times New Roman" w:hAnsi="Times New Roman" w:cs="Times New Roman"/>
                <w:sz w:val="24"/>
                <w:szCs w:val="24"/>
              </w:rPr>
            </w:pPr>
          </w:p>
        </w:tc>
      </w:tr>
      <w:tr w:rsidR="007801A2" w:rsidRPr="00875C18" w:rsidTr="001C0425">
        <w:trPr>
          <w:trHeight w:val="482"/>
        </w:trPr>
        <w:tc>
          <w:tcPr>
            <w:tcW w:w="12704" w:type="dxa"/>
            <w:gridSpan w:val="2"/>
            <w:tcBorders>
              <w:left w:val="single" w:sz="4" w:space="0" w:color="auto"/>
              <w:bottom w:val="single" w:sz="4" w:space="0" w:color="auto"/>
              <w:right w:val="single" w:sz="4" w:space="0" w:color="auto"/>
            </w:tcBorders>
            <w:shd w:val="clear" w:color="auto" w:fill="auto"/>
          </w:tcPr>
          <w:p w:rsidR="007801A2" w:rsidRPr="00BF55BC" w:rsidRDefault="007801A2" w:rsidP="00BF55BC">
            <w:pPr>
              <w:jc w:val="both"/>
              <w:rPr>
                <w:rFonts w:ascii="Times New Roman" w:eastAsia="Times New Roman" w:hAnsi="Times New Roman" w:cs="Times New Roman"/>
                <w:b/>
                <w:color w:val="000000"/>
                <w:sz w:val="24"/>
                <w:szCs w:val="24"/>
              </w:rPr>
            </w:pPr>
            <w:r w:rsidRPr="00BF55BC">
              <w:rPr>
                <w:rFonts w:ascii="Times New Roman" w:eastAsia="Times New Roman" w:hAnsi="Times New Roman" w:cs="Times New Roman"/>
                <w:b/>
                <w:color w:val="000000"/>
                <w:sz w:val="24"/>
                <w:szCs w:val="24"/>
              </w:rPr>
              <w:lastRenderedPageBreak/>
              <w:t>Учебная практика УП.05.01</w:t>
            </w:r>
            <w:r>
              <w:rPr>
                <w:rFonts w:ascii="Times New Roman" w:eastAsia="Times New Roman" w:hAnsi="Times New Roman" w:cs="Times New Roman"/>
                <w:b/>
                <w:color w:val="000000"/>
                <w:sz w:val="24"/>
                <w:szCs w:val="24"/>
              </w:rPr>
              <w:t xml:space="preserve"> (</w:t>
            </w:r>
            <w:r w:rsidR="005F7290">
              <w:rPr>
                <w:rFonts w:ascii="Times New Roman" w:eastAsia="Times New Roman" w:hAnsi="Times New Roman" w:cs="Times New Roman"/>
                <w:sz w:val="24"/>
                <w:szCs w:val="24"/>
                <w:lang w:eastAsia="ru-RU"/>
              </w:rPr>
              <w:t>в лаборатории,</w:t>
            </w:r>
            <w:r>
              <w:rPr>
                <w:rFonts w:ascii="Times New Roman" w:eastAsia="Times New Roman" w:hAnsi="Times New Roman" w:cs="Times New Roman"/>
                <w:sz w:val="24"/>
                <w:szCs w:val="24"/>
                <w:lang w:eastAsia="ru-RU"/>
              </w:rPr>
              <w:t xml:space="preserve"> </w:t>
            </w:r>
            <w:r w:rsidRPr="004945CD">
              <w:rPr>
                <w:rFonts w:ascii="Times New Roman" w:eastAsia="Times New Roman" w:hAnsi="Times New Roman" w:cs="Times New Roman"/>
                <w:color w:val="FF0000"/>
                <w:sz w:val="24"/>
                <w:szCs w:val="24"/>
                <w:lang w:eastAsia="ru-RU"/>
              </w:rPr>
              <w:t>мастерских Колледжа</w:t>
            </w:r>
            <w:r>
              <w:rPr>
                <w:rFonts w:ascii="Times New Roman" w:eastAsia="Times New Roman" w:hAnsi="Times New Roman" w:cs="Times New Roman"/>
                <w:color w:val="FF0000"/>
                <w:sz w:val="24"/>
                <w:szCs w:val="24"/>
                <w:lang w:eastAsia="ru-RU"/>
              </w:rPr>
              <w:t>)</w:t>
            </w:r>
          </w:p>
          <w:p w:rsidR="007801A2" w:rsidRPr="00BF55BC" w:rsidRDefault="007801A2" w:rsidP="00BF55BC">
            <w:pPr>
              <w:pStyle w:val="Default"/>
              <w:jc w:val="both"/>
            </w:pPr>
            <w:r w:rsidRPr="00BF55BC">
              <w:rPr>
                <w:b/>
                <w:bCs/>
              </w:rPr>
              <w:t xml:space="preserve">Виды работ: </w:t>
            </w:r>
          </w:p>
          <w:p w:rsidR="007801A2" w:rsidRPr="00BF55BC" w:rsidRDefault="007801A2" w:rsidP="00BF55BC">
            <w:pPr>
              <w:pStyle w:val="Default"/>
              <w:jc w:val="both"/>
            </w:pPr>
            <w:r w:rsidRPr="00BF55BC">
              <w:t xml:space="preserve">Правила техники безопасности. </w:t>
            </w:r>
          </w:p>
          <w:p w:rsidR="007801A2" w:rsidRPr="00BF55BC" w:rsidRDefault="007801A2" w:rsidP="00BF55BC">
            <w:pPr>
              <w:pStyle w:val="Default"/>
              <w:jc w:val="both"/>
            </w:pPr>
            <w:r w:rsidRPr="00BF55BC">
              <w:t>- Вводное занятие. Безопасность труда. Электр</w:t>
            </w:r>
            <w:proofErr w:type="gramStart"/>
            <w:r w:rsidRPr="00BF55BC">
              <w:t>о-</w:t>
            </w:r>
            <w:proofErr w:type="gramEnd"/>
            <w:r w:rsidRPr="00BF55BC">
              <w:t xml:space="preserve"> и пожаробезопасность в мастерской. Основные приёмы и способы в</w:t>
            </w:r>
            <w:r w:rsidRPr="00BF55BC">
              <w:t>ы</w:t>
            </w:r>
            <w:r w:rsidRPr="00BF55BC">
              <w:t xml:space="preserve">полнения слесарно-сборочных работ. </w:t>
            </w:r>
          </w:p>
          <w:p w:rsidR="007801A2" w:rsidRPr="00BF55BC" w:rsidRDefault="007801A2" w:rsidP="00BF55BC">
            <w:pPr>
              <w:pStyle w:val="Default"/>
              <w:jc w:val="both"/>
            </w:pPr>
            <w:r w:rsidRPr="00BF55BC">
              <w:t xml:space="preserve">- Разметка по шаблонам и чертежам. </w:t>
            </w:r>
          </w:p>
          <w:p w:rsidR="007801A2" w:rsidRPr="00BF55BC" w:rsidRDefault="007801A2" w:rsidP="00BF55BC">
            <w:pPr>
              <w:pStyle w:val="Default"/>
              <w:jc w:val="both"/>
            </w:pPr>
            <w:r w:rsidRPr="00BF55BC">
              <w:t xml:space="preserve">- Рубка, правка и гибка металла. </w:t>
            </w:r>
          </w:p>
          <w:p w:rsidR="007801A2" w:rsidRPr="00BF55BC" w:rsidRDefault="007801A2" w:rsidP="00BF55BC">
            <w:pPr>
              <w:pStyle w:val="Default"/>
              <w:jc w:val="both"/>
            </w:pPr>
            <w:r w:rsidRPr="00BF55BC">
              <w:t xml:space="preserve">- Приемы резки различных заготовок. </w:t>
            </w:r>
          </w:p>
          <w:p w:rsidR="007801A2" w:rsidRPr="00BF55BC" w:rsidRDefault="007801A2" w:rsidP="00BF55BC">
            <w:pPr>
              <w:pStyle w:val="Default"/>
              <w:jc w:val="both"/>
            </w:pPr>
            <w:r w:rsidRPr="00BF55BC">
              <w:t xml:space="preserve">- Опиливание различных заготовок. </w:t>
            </w:r>
          </w:p>
          <w:p w:rsidR="007801A2" w:rsidRPr="00BF55BC" w:rsidRDefault="007801A2" w:rsidP="00BF55BC">
            <w:pPr>
              <w:pStyle w:val="Default"/>
              <w:jc w:val="both"/>
            </w:pPr>
            <w:r w:rsidRPr="00BF55BC">
              <w:t>- Сверление, зенкерование, рассверливание и нарезание резьб</w:t>
            </w:r>
            <w:r>
              <w:t>ы</w:t>
            </w:r>
            <w:r w:rsidRPr="00BF55BC">
              <w:t xml:space="preserve">. </w:t>
            </w:r>
          </w:p>
          <w:p w:rsidR="007801A2" w:rsidRPr="00BF55BC" w:rsidRDefault="007801A2" w:rsidP="00BF55BC">
            <w:pPr>
              <w:pStyle w:val="Default"/>
              <w:jc w:val="both"/>
            </w:pPr>
            <w:r w:rsidRPr="00BF55BC">
              <w:t xml:space="preserve">- Технология клепки. </w:t>
            </w:r>
          </w:p>
          <w:p w:rsidR="007801A2" w:rsidRPr="00BF55BC" w:rsidRDefault="007801A2" w:rsidP="00BF55BC">
            <w:pPr>
              <w:pStyle w:val="Default"/>
              <w:jc w:val="both"/>
            </w:pPr>
            <w:r w:rsidRPr="00BF55BC">
              <w:t xml:space="preserve">- Технология пайки. </w:t>
            </w:r>
          </w:p>
          <w:p w:rsidR="007801A2" w:rsidRPr="00BF55BC" w:rsidRDefault="007801A2" w:rsidP="00BF55BC">
            <w:pPr>
              <w:pStyle w:val="Default"/>
              <w:jc w:val="both"/>
            </w:pPr>
            <w:r w:rsidRPr="00BF55BC">
              <w:t xml:space="preserve">- Соединение медных жил проводов пайкой. </w:t>
            </w:r>
          </w:p>
          <w:p w:rsidR="007801A2" w:rsidRPr="00BF55BC" w:rsidRDefault="007801A2" w:rsidP="00BF55BC">
            <w:pPr>
              <w:pStyle w:val="Default"/>
              <w:jc w:val="both"/>
            </w:pPr>
            <w:r w:rsidRPr="00BF55BC">
              <w:t xml:space="preserve">- Обучение способам изоляции. Основные приемы и способы выполнения электромонтажных работ. </w:t>
            </w:r>
          </w:p>
          <w:p w:rsidR="007801A2" w:rsidRPr="00BF55BC" w:rsidRDefault="007801A2" w:rsidP="00BF55BC">
            <w:pPr>
              <w:pStyle w:val="Default"/>
              <w:jc w:val="both"/>
            </w:pPr>
            <w:r w:rsidRPr="00BF55BC">
              <w:t xml:space="preserve">- Разметка места установки выключателей, розеток, светильников, трасс электропроводки согласно электрической схеме. </w:t>
            </w:r>
          </w:p>
          <w:p w:rsidR="007801A2" w:rsidRPr="00BF55BC" w:rsidRDefault="007801A2" w:rsidP="00BF55BC">
            <w:pPr>
              <w:pStyle w:val="Default"/>
              <w:jc w:val="both"/>
            </w:pPr>
            <w:r w:rsidRPr="00BF55BC">
              <w:t xml:space="preserve">- Монтаж схем управления электродвигателем с помощью магнитного пускателя. </w:t>
            </w:r>
          </w:p>
          <w:p w:rsidR="007801A2" w:rsidRPr="00BF55BC" w:rsidRDefault="007801A2" w:rsidP="00BF55BC">
            <w:pPr>
              <w:pStyle w:val="Default"/>
              <w:jc w:val="both"/>
            </w:pPr>
            <w:r w:rsidRPr="00BF55BC">
              <w:t xml:space="preserve">- Монтаж схем автоматического пуска резервного электродвигателя. </w:t>
            </w:r>
          </w:p>
          <w:p w:rsidR="007801A2" w:rsidRPr="00BF55BC" w:rsidRDefault="007801A2" w:rsidP="00BF55BC">
            <w:pPr>
              <w:pStyle w:val="Default"/>
              <w:jc w:val="both"/>
            </w:pPr>
            <w:r w:rsidRPr="00BF55BC">
              <w:t xml:space="preserve">- Монтаж схем включения трехфазного электродвигателя в однофазную сеть. </w:t>
            </w:r>
          </w:p>
          <w:p w:rsidR="007801A2" w:rsidRPr="00BF55BC" w:rsidRDefault="007801A2" w:rsidP="00BF55BC">
            <w:pPr>
              <w:pStyle w:val="Default"/>
              <w:jc w:val="both"/>
            </w:pPr>
            <w:r w:rsidRPr="00BF55BC">
              <w:t xml:space="preserve">- Монтаж схем управления тельфером. </w:t>
            </w:r>
          </w:p>
          <w:p w:rsidR="007801A2" w:rsidRPr="00BF55BC" w:rsidRDefault="007801A2" w:rsidP="00BF55BC">
            <w:pPr>
              <w:pStyle w:val="Default"/>
              <w:jc w:val="both"/>
            </w:pPr>
            <w:r w:rsidRPr="00BF55BC">
              <w:t xml:space="preserve">- Монтаж схем включения дистанционного управления электродвигателем с двух мест. Электромонтажные работы. </w:t>
            </w:r>
          </w:p>
          <w:p w:rsidR="007801A2" w:rsidRPr="00BF55BC" w:rsidRDefault="007801A2" w:rsidP="00BF55BC">
            <w:pPr>
              <w:pStyle w:val="Default"/>
              <w:jc w:val="both"/>
            </w:pPr>
            <w:r w:rsidRPr="00BF55BC">
              <w:t>- Монтаж осветительных электроустановок и заземляющих устройств</w:t>
            </w:r>
          </w:p>
        </w:tc>
        <w:tc>
          <w:tcPr>
            <w:tcW w:w="1276" w:type="dxa"/>
            <w:tcBorders>
              <w:top w:val="single" w:sz="4" w:space="0" w:color="auto"/>
              <w:left w:val="single" w:sz="4" w:space="0" w:color="auto"/>
              <w:bottom w:val="single" w:sz="4" w:space="0" w:color="auto"/>
              <w:right w:val="single" w:sz="4" w:space="0" w:color="auto"/>
            </w:tcBorders>
          </w:tcPr>
          <w:p w:rsidR="007801A2" w:rsidRPr="00875C18" w:rsidRDefault="007801A2" w:rsidP="00D21F6A">
            <w:pPr>
              <w:jc w:val="center"/>
              <w:rPr>
                <w:rFonts w:ascii="Times New Roman" w:eastAsia="Times New Roman" w:hAnsi="Times New Roman" w:cs="Times New Roman"/>
                <w:color w:val="000000"/>
                <w:sz w:val="24"/>
                <w:szCs w:val="24"/>
              </w:rPr>
            </w:pPr>
          </w:p>
          <w:p w:rsidR="007801A2" w:rsidRPr="00875C18" w:rsidRDefault="007801A2" w:rsidP="00D21F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72</w:t>
            </w:r>
          </w:p>
        </w:tc>
        <w:tc>
          <w:tcPr>
            <w:tcW w:w="1559" w:type="dxa"/>
            <w:tcBorders>
              <w:top w:val="single" w:sz="4" w:space="0" w:color="auto"/>
              <w:left w:val="single" w:sz="4" w:space="0" w:color="auto"/>
              <w:bottom w:val="single" w:sz="4" w:space="0" w:color="auto"/>
              <w:right w:val="single" w:sz="4" w:space="0" w:color="auto"/>
            </w:tcBorders>
          </w:tcPr>
          <w:p w:rsidR="007801A2" w:rsidRPr="00BF55BC" w:rsidRDefault="007801A2" w:rsidP="00D21F6A">
            <w:pPr>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ОК01 ОК02 ОК03 ОК04 ОК05 ОК07 ОК09 ПК5.1 ПК5.2 ПК5.3 ПК5.4</w:t>
            </w:r>
          </w:p>
        </w:tc>
      </w:tr>
      <w:tr w:rsidR="007801A2" w:rsidRPr="00875C18" w:rsidTr="001C0425">
        <w:trPr>
          <w:trHeight w:val="482"/>
        </w:trPr>
        <w:tc>
          <w:tcPr>
            <w:tcW w:w="12704" w:type="dxa"/>
            <w:gridSpan w:val="2"/>
            <w:tcBorders>
              <w:left w:val="single" w:sz="4" w:space="0" w:color="auto"/>
              <w:bottom w:val="single" w:sz="4" w:space="0" w:color="auto"/>
              <w:right w:val="single" w:sz="4" w:space="0" w:color="auto"/>
            </w:tcBorders>
            <w:shd w:val="clear" w:color="auto" w:fill="auto"/>
          </w:tcPr>
          <w:p w:rsidR="007801A2" w:rsidRPr="00BF55BC" w:rsidRDefault="007801A2" w:rsidP="00BF55BC">
            <w:pPr>
              <w:jc w:val="both"/>
              <w:rPr>
                <w:rFonts w:ascii="Times New Roman" w:eastAsia="Times New Roman" w:hAnsi="Times New Roman" w:cs="Times New Roman"/>
                <w:color w:val="000000"/>
                <w:sz w:val="24"/>
                <w:szCs w:val="24"/>
              </w:rPr>
            </w:pPr>
            <w:r w:rsidRPr="00BF55BC">
              <w:rPr>
                <w:rFonts w:ascii="Times New Roman" w:hAnsi="Times New Roman" w:cs="Times New Roman"/>
                <w:b/>
                <w:bCs/>
                <w:sz w:val="24"/>
                <w:szCs w:val="24"/>
              </w:rPr>
              <w:t>Производственная практика ПП.05.01 (по профилю специальности)</w:t>
            </w:r>
          </w:p>
          <w:p w:rsidR="007801A2" w:rsidRPr="00BF55BC" w:rsidRDefault="007801A2" w:rsidP="00BF55BC">
            <w:pPr>
              <w:pStyle w:val="Default"/>
              <w:jc w:val="both"/>
            </w:pPr>
            <w:r w:rsidRPr="00BF55BC">
              <w:rPr>
                <w:b/>
                <w:bCs/>
              </w:rPr>
              <w:t xml:space="preserve">Виды работ: </w:t>
            </w:r>
          </w:p>
          <w:p w:rsidR="007801A2" w:rsidRPr="00BF55BC" w:rsidRDefault="007801A2" w:rsidP="00BF55BC">
            <w:pPr>
              <w:pStyle w:val="Default"/>
              <w:jc w:val="both"/>
            </w:pPr>
            <w:r w:rsidRPr="00BF55BC">
              <w:t xml:space="preserve">-Приемы резки различных заготовок. </w:t>
            </w:r>
          </w:p>
          <w:p w:rsidR="007801A2" w:rsidRPr="00BF55BC" w:rsidRDefault="007801A2" w:rsidP="00BF55BC">
            <w:pPr>
              <w:pStyle w:val="Default"/>
              <w:jc w:val="both"/>
            </w:pPr>
            <w:r w:rsidRPr="00BF55BC">
              <w:t xml:space="preserve">- Опиливание различных заготовок. </w:t>
            </w:r>
          </w:p>
          <w:p w:rsidR="007801A2" w:rsidRPr="00BF55BC" w:rsidRDefault="007801A2" w:rsidP="00BF55BC">
            <w:pPr>
              <w:pStyle w:val="Default"/>
              <w:jc w:val="both"/>
            </w:pPr>
            <w:r w:rsidRPr="00BF55BC">
              <w:t xml:space="preserve">- Сверление, зенкерование, рассверливание и нарезание резьб. </w:t>
            </w:r>
          </w:p>
          <w:p w:rsidR="007801A2" w:rsidRPr="00BF55BC" w:rsidRDefault="007801A2" w:rsidP="00BF55BC">
            <w:pPr>
              <w:pStyle w:val="Default"/>
              <w:jc w:val="both"/>
            </w:pPr>
            <w:r w:rsidRPr="00BF55BC">
              <w:t xml:space="preserve">- Технология клепки. </w:t>
            </w:r>
          </w:p>
          <w:p w:rsidR="007801A2" w:rsidRPr="00BF55BC" w:rsidRDefault="007801A2" w:rsidP="00BF55BC">
            <w:pPr>
              <w:pStyle w:val="Default"/>
              <w:jc w:val="both"/>
            </w:pPr>
            <w:r w:rsidRPr="00BF55BC">
              <w:t xml:space="preserve">- Технология пайки. </w:t>
            </w:r>
          </w:p>
          <w:p w:rsidR="007801A2" w:rsidRPr="00BF55BC" w:rsidRDefault="007801A2" w:rsidP="00BF55BC">
            <w:pPr>
              <w:pStyle w:val="Default"/>
              <w:jc w:val="both"/>
            </w:pPr>
            <w:r w:rsidRPr="00BF55BC">
              <w:t xml:space="preserve">- Соединение медных жил проводов пайкой. </w:t>
            </w:r>
          </w:p>
          <w:p w:rsidR="007801A2" w:rsidRPr="00BF55BC" w:rsidRDefault="007801A2" w:rsidP="00BF55BC">
            <w:pPr>
              <w:pStyle w:val="Default"/>
              <w:jc w:val="both"/>
            </w:pPr>
            <w:r w:rsidRPr="00BF55BC">
              <w:t>- Обучение способам изоляции.</w:t>
            </w:r>
          </w:p>
          <w:p w:rsidR="007801A2" w:rsidRPr="00BF55BC" w:rsidRDefault="007801A2" w:rsidP="00BF55BC">
            <w:pPr>
              <w:pStyle w:val="Default"/>
              <w:jc w:val="both"/>
            </w:pPr>
            <w:r w:rsidRPr="00BF55BC">
              <w:lastRenderedPageBreak/>
              <w:t xml:space="preserve">-Основные приемы и способы выполнения электромонтажных работ. </w:t>
            </w:r>
          </w:p>
          <w:p w:rsidR="007801A2" w:rsidRPr="00BF55BC" w:rsidRDefault="007801A2" w:rsidP="00BF55BC">
            <w:pPr>
              <w:pStyle w:val="Default"/>
              <w:jc w:val="both"/>
            </w:pPr>
            <w:r w:rsidRPr="00BF55BC">
              <w:t xml:space="preserve">- Разметка места установки выключателей, розеток, светильников, трасс электропроводки согласно электрической схеме. </w:t>
            </w:r>
          </w:p>
          <w:p w:rsidR="007801A2" w:rsidRPr="00BF55BC" w:rsidRDefault="007801A2" w:rsidP="00BF55BC">
            <w:pPr>
              <w:pStyle w:val="Default"/>
              <w:jc w:val="both"/>
            </w:pPr>
            <w:r w:rsidRPr="00BF55BC">
              <w:t xml:space="preserve">- Монтаж схем управления электродвигателем с помощью магнитного пускателя. </w:t>
            </w:r>
          </w:p>
          <w:p w:rsidR="007801A2" w:rsidRPr="00BF55BC" w:rsidRDefault="007801A2" w:rsidP="00BF55BC">
            <w:pPr>
              <w:pStyle w:val="Default"/>
              <w:jc w:val="both"/>
            </w:pPr>
            <w:r w:rsidRPr="00BF55BC">
              <w:t xml:space="preserve">- Монтаж схем автоматического пуска резервного электродвигателя. </w:t>
            </w:r>
          </w:p>
          <w:p w:rsidR="007801A2" w:rsidRPr="00BF55BC" w:rsidRDefault="007801A2" w:rsidP="00BF55BC">
            <w:pPr>
              <w:pStyle w:val="Default"/>
              <w:jc w:val="both"/>
            </w:pPr>
            <w:r w:rsidRPr="00BF55BC">
              <w:t xml:space="preserve">- Монтаж схем включения трехфазного электродвигателя в однофазную сеть. </w:t>
            </w:r>
          </w:p>
          <w:p w:rsidR="007801A2" w:rsidRPr="00BF55BC" w:rsidRDefault="007801A2" w:rsidP="00BF55BC">
            <w:pPr>
              <w:pStyle w:val="Default"/>
              <w:jc w:val="both"/>
            </w:pPr>
            <w:r w:rsidRPr="00BF55BC">
              <w:t xml:space="preserve">- Монтаж схем управления тельфером. </w:t>
            </w:r>
          </w:p>
          <w:p w:rsidR="007801A2" w:rsidRPr="00BF55BC" w:rsidRDefault="007801A2" w:rsidP="00BF55BC">
            <w:pPr>
              <w:pStyle w:val="Default"/>
              <w:jc w:val="both"/>
            </w:pPr>
            <w:r w:rsidRPr="00BF55BC">
              <w:t>- Монтаж схем включения дистанционного управления электродвигателем с двух мест.</w:t>
            </w:r>
          </w:p>
          <w:p w:rsidR="007801A2" w:rsidRPr="00BF55BC" w:rsidRDefault="007801A2" w:rsidP="00BF55BC">
            <w:pPr>
              <w:pStyle w:val="Default"/>
              <w:jc w:val="both"/>
            </w:pPr>
            <w:r w:rsidRPr="00BF55BC">
              <w:t xml:space="preserve">- Монтаж осветительных электроустановок и заземляющих устройств. </w:t>
            </w:r>
          </w:p>
          <w:p w:rsidR="007801A2" w:rsidRPr="00BF55BC" w:rsidRDefault="007801A2" w:rsidP="00BF55BC">
            <w:pPr>
              <w:pStyle w:val="Default"/>
              <w:jc w:val="both"/>
            </w:pPr>
            <w:r w:rsidRPr="00BF55BC">
              <w:t xml:space="preserve">- Ремонт щитов силовой и осветительной сети </w:t>
            </w:r>
          </w:p>
          <w:p w:rsidR="007801A2" w:rsidRPr="00BF55BC" w:rsidRDefault="007801A2" w:rsidP="00BF55BC">
            <w:pPr>
              <w:pStyle w:val="Default"/>
              <w:jc w:val="both"/>
            </w:pPr>
            <w:r w:rsidRPr="00BF55BC">
              <w:t xml:space="preserve">- Обслуживание асинхронных электродвигателей с фазным ротором – разборка и сборка - Межремонтное техническое обслуживание различного оборудования </w:t>
            </w:r>
          </w:p>
          <w:p w:rsidR="007801A2" w:rsidRPr="00BF55BC" w:rsidRDefault="007801A2" w:rsidP="00BF55BC">
            <w:pPr>
              <w:pStyle w:val="Default"/>
              <w:jc w:val="both"/>
            </w:pPr>
            <w:r w:rsidRPr="00BF55BC">
              <w:t xml:space="preserve">- Обслуживание асинхронных электродвигателей с короткозамкнутым ротором – разборка и сборка </w:t>
            </w:r>
          </w:p>
          <w:p w:rsidR="007801A2" w:rsidRPr="00BF55BC" w:rsidRDefault="007801A2" w:rsidP="00BF55BC">
            <w:pPr>
              <w:pStyle w:val="Default"/>
              <w:jc w:val="both"/>
            </w:pPr>
            <w:r w:rsidRPr="00BF55BC">
              <w:t>- Обслуживание и ремонт машин постоянного тока</w:t>
            </w:r>
          </w:p>
          <w:p w:rsidR="007801A2" w:rsidRPr="00BF55BC" w:rsidRDefault="007801A2" w:rsidP="00BF55BC">
            <w:pPr>
              <w:pStyle w:val="Default"/>
              <w:jc w:val="both"/>
            </w:pPr>
            <w:r w:rsidRPr="00BF55BC">
              <w:t xml:space="preserve">-Техническое обслуживание электропроводок </w:t>
            </w:r>
          </w:p>
          <w:p w:rsidR="007801A2" w:rsidRPr="00BF55BC" w:rsidRDefault="007801A2" w:rsidP="00BF55BC">
            <w:pPr>
              <w:pStyle w:val="Default"/>
              <w:jc w:val="both"/>
            </w:pPr>
            <w:r w:rsidRPr="00BF55BC">
              <w:t xml:space="preserve">- Электроинструмент – разборка, ремонт и сборка. </w:t>
            </w:r>
          </w:p>
          <w:p w:rsidR="007801A2" w:rsidRPr="00BF55BC" w:rsidRDefault="007801A2" w:rsidP="00BF55BC">
            <w:pPr>
              <w:pStyle w:val="Default"/>
              <w:jc w:val="both"/>
            </w:pPr>
            <w:r w:rsidRPr="00BF55BC">
              <w:t xml:space="preserve">- Блокировки электромагнитные и электромеханические - ремонт и регулирование. </w:t>
            </w:r>
          </w:p>
          <w:p w:rsidR="007801A2" w:rsidRPr="00BF55BC" w:rsidRDefault="007801A2" w:rsidP="00BF55BC">
            <w:pPr>
              <w:pStyle w:val="Default"/>
              <w:jc w:val="both"/>
            </w:pPr>
            <w:r w:rsidRPr="00BF55BC">
              <w:t xml:space="preserve">- Выключатели масляные - ремонт с изготовлением и заменой контактов, регулированием на одновременное включение трех фаз и проверкой плоскости контактов. </w:t>
            </w:r>
          </w:p>
          <w:p w:rsidR="007801A2" w:rsidRPr="00BF55BC" w:rsidRDefault="007801A2" w:rsidP="00BF55BC">
            <w:pPr>
              <w:pStyle w:val="Default"/>
              <w:jc w:val="both"/>
            </w:pPr>
            <w:r w:rsidRPr="00BF55BC">
              <w:t xml:space="preserve">- Командоаппараты, исполнительные механизмы, датчики температуры - проверка, ремонт и наладка. </w:t>
            </w:r>
          </w:p>
          <w:p w:rsidR="007801A2" w:rsidRPr="00BF55BC" w:rsidRDefault="007801A2" w:rsidP="00BF55BC">
            <w:pPr>
              <w:pStyle w:val="Default"/>
              <w:jc w:val="both"/>
            </w:pPr>
            <w:r w:rsidRPr="00BF55BC">
              <w:t xml:space="preserve">- Командоаппараты управления подъемными столами прокатных станов - проверка и ремонт. </w:t>
            </w:r>
          </w:p>
          <w:p w:rsidR="007801A2" w:rsidRPr="00BF55BC" w:rsidRDefault="007801A2" w:rsidP="00BF55BC">
            <w:pPr>
              <w:pStyle w:val="Default"/>
              <w:jc w:val="both"/>
            </w:pPr>
            <w:r w:rsidRPr="00BF55BC">
              <w:t xml:space="preserve">- Краны портальные, контейнерные перегружатели - текущий ремонт, регулирование и испытание электрооборудования. </w:t>
            </w:r>
          </w:p>
          <w:p w:rsidR="007801A2" w:rsidRPr="00BF55BC" w:rsidRDefault="007801A2" w:rsidP="00BF55BC">
            <w:pPr>
              <w:pStyle w:val="Default"/>
              <w:jc w:val="both"/>
            </w:pPr>
            <w:r w:rsidRPr="00BF55BC">
              <w:t xml:space="preserve">-Линии электропитания высокого напряжения - проверка под напряжением. </w:t>
            </w:r>
          </w:p>
          <w:p w:rsidR="007801A2" w:rsidRPr="00BF55BC" w:rsidRDefault="007801A2" w:rsidP="00BF55BC">
            <w:pPr>
              <w:pStyle w:val="Default"/>
              <w:jc w:val="both"/>
            </w:pPr>
            <w:r w:rsidRPr="00BF55BC">
              <w:t>- Перегружатели пневматические - техническое обслуживание, текущий р</w:t>
            </w:r>
            <w:r>
              <w:t>е</w:t>
            </w:r>
            <w:r w:rsidRPr="00BF55BC">
              <w:t>монт приводов и пускорегулирующей аппар</w:t>
            </w:r>
            <w:r w:rsidRPr="00BF55BC">
              <w:t>а</w:t>
            </w:r>
            <w:r w:rsidRPr="00BF55BC">
              <w:t xml:space="preserve">туры, проверка и регулирование. </w:t>
            </w:r>
          </w:p>
          <w:p w:rsidR="007801A2" w:rsidRPr="00BF55BC" w:rsidRDefault="007801A2" w:rsidP="00BF55BC">
            <w:pPr>
              <w:pStyle w:val="Default"/>
              <w:jc w:val="both"/>
            </w:pPr>
            <w:r w:rsidRPr="00BF55BC">
              <w:t>-</w:t>
            </w:r>
            <w:proofErr w:type="gramStart"/>
            <w:r w:rsidRPr="00BF55BC">
              <w:t>Подшипники</w:t>
            </w:r>
            <w:proofErr w:type="gramEnd"/>
            <w:r w:rsidRPr="00BF55BC">
              <w:t xml:space="preserve"> скользящие электродвигателей всех мощностей - шабрение. </w:t>
            </w:r>
          </w:p>
          <w:p w:rsidR="007801A2" w:rsidRPr="00BF55BC" w:rsidRDefault="007801A2" w:rsidP="00BF55BC">
            <w:pPr>
              <w:pStyle w:val="Default"/>
              <w:jc w:val="both"/>
            </w:pPr>
            <w:r w:rsidRPr="00BF55BC">
              <w:t xml:space="preserve">-Потенциометры электронные автоматические регулирования </w:t>
            </w:r>
          </w:p>
          <w:p w:rsidR="007801A2" w:rsidRPr="00BF55BC" w:rsidRDefault="007801A2" w:rsidP="00BF55BC">
            <w:pPr>
              <w:pStyle w:val="Default"/>
              <w:jc w:val="both"/>
            </w:pPr>
            <w:r w:rsidRPr="00BF55BC">
              <w:t xml:space="preserve">- Реле времени - проверка и устранение неисправностей в электромагнитном проводе. </w:t>
            </w:r>
          </w:p>
          <w:p w:rsidR="007801A2" w:rsidRPr="00BF55BC" w:rsidRDefault="007801A2" w:rsidP="00BF55BC">
            <w:pPr>
              <w:pStyle w:val="Default"/>
              <w:jc w:val="both"/>
            </w:pPr>
            <w:r w:rsidRPr="00BF55BC">
              <w:t xml:space="preserve">-Селеновые выпрямители - ремонт с заменой шайб, изготовление перемычек с регулированием и наладкой. </w:t>
            </w:r>
          </w:p>
          <w:p w:rsidR="007801A2" w:rsidRPr="00BF55BC" w:rsidRDefault="007801A2" w:rsidP="00BF55BC">
            <w:pPr>
              <w:pStyle w:val="Default"/>
              <w:jc w:val="both"/>
            </w:pPr>
            <w:r w:rsidRPr="00BF55BC">
              <w:t xml:space="preserve">- Темнители - ремонт с изготовлением концевых выключателей, заменой щеток и </w:t>
            </w:r>
            <w:proofErr w:type="gramStart"/>
            <w:r w:rsidRPr="00BF55BC">
              <w:t>микро выключателей</w:t>
            </w:r>
            <w:proofErr w:type="gramEnd"/>
            <w:r w:rsidRPr="00BF55BC">
              <w:t xml:space="preserve">. </w:t>
            </w:r>
          </w:p>
          <w:p w:rsidR="007801A2" w:rsidRPr="00BF55BC" w:rsidRDefault="007801A2" w:rsidP="00BF55BC">
            <w:pPr>
              <w:pStyle w:val="Default"/>
              <w:jc w:val="both"/>
            </w:pPr>
            <w:r w:rsidRPr="00BF55BC">
              <w:t xml:space="preserve">- Цепи вторичной коммутации - проверка индукторов. </w:t>
            </w:r>
          </w:p>
          <w:p w:rsidR="007801A2" w:rsidRPr="00BF55BC" w:rsidRDefault="007801A2" w:rsidP="00BF55BC">
            <w:pPr>
              <w:pStyle w:val="Default"/>
              <w:jc w:val="both"/>
            </w:pPr>
            <w:r w:rsidRPr="00BF55BC">
              <w:t xml:space="preserve">- Щиты распределительные высоковольтные - монтаж с установкой арматуры. </w:t>
            </w:r>
          </w:p>
          <w:p w:rsidR="007801A2" w:rsidRPr="00BF55BC" w:rsidRDefault="007801A2" w:rsidP="00BF55BC">
            <w:pPr>
              <w:pStyle w:val="Default"/>
              <w:jc w:val="both"/>
            </w:pPr>
            <w:r w:rsidRPr="00BF55BC">
              <w:t xml:space="preserve">- Электродвигатели асинхронные мощностью свыше 500 кВт и короткозамкнутые мощностью свыше 1000 кВт - разборка, </w:t>
            </w:r>
            <w:r w:rsidRPr="00BF55BC">
              <w:lastRenderedPageBreak/>
              <w:t xml:space="preserve">сборка с установлением повреждений. </w:t>
            </w:r>
          </w:p>
          <w:p w:rsidR="007801A2" w:rsidRPr="00BF55BC" w:rsidRDefault="007801A2" w:rsidP="00BF55BC">
            <w:pPr>
              <w:pStyle w:val="Default"/>
              <w:jc w:val="both"/>
            </w:pPr>
            <w:r w:rsidRPr="00BF55BC">
              <w:t xml:space="preserve">-Электродвигатели взрывобезопасного исполнения мощностью свыше 50 кВт </w:t>
            </w:r>
          </w:p>
          <w:p w:rsidR="007801A2" w:rsidRPr="00BF55BC" w:rsidRDefault="007801A2" w:rsidP="00BF55BC">
            <w:pPr>
              <w:pStyle w:val="Default"/>
              <w:jc w:val="both"/>
            </w:pPr>
            <w:r w:rsidRPr="00BF55BC">
              <w:t xml:space="preserve">- разборка, ремонт и сборка. </w:t>
            </w:r>
          </w:p>
          <w:p w:rsidR="007801A2" w:rsidRPr="00BF55BC" w:rsidRDefault="007801A2" w:rsidP="00BF55BC">
            <w:pPr>
              <w:pStyle w:val="Default"/>
              <w:jc w:val="both"/>
            </w:pPr>
            <w:r w:rsidRPr="00BF55BC">
              <w:t xml:space="preserve">-. Электроколонки </w:t>
            </w:r>
            <w:proofErr w:type="gramStart"/>
            <w:r w:rsidRPr="00BF55BC">
              <w:t>крановые</w:t>
            </w:r>
            <w:proofErr w:type="gramEnd"/>
            <w:r w:rsidRPr="00BF55BC">
              <w:t xml:space="preserve"> питающие - разборка, ремонт, сборка и регулирование. </w:t>
            </w:r>
          </w:p>
          <w:p w:rsidR="007801A2" w:rsidRPr="00BF55BC" w:rsidRDefault="007801A2" w:rsidP="00BF55BC">
            <w:pPr>
              <w:pStyle w:val="Default"/>
              <w:jc w:val="both"/>
            </w:pPr>
            <w:r w:rsidRPr="00BF55BC">
              <w:t>- Электрофильтры - проверка, ремонт и установка.</w:t>
            </w:r>
          </w:p>
        </w:tc>
        <w:tc>
          <w:tcPr>
            <w:tcW w:w="1276" w:type="dxa"/>
            <w:tcBorders>
              <w:top w:val="single" w:sz="4" w:space="0" w:color="auto"/>
              <w:left w:val="single" w:sz="4" w:space="0" w:color="auto"/>
              <w:bottom w:val="single" w:sz="4" w:space="0" w:color="auto"/>
              <w:right w:val="single" w:sz="4" w:space="0" w:color="auto"/>
            </w:tcBorders>
          </w:tcPr>
          <w:p w:rsidR="007801A2" w:rsidRPr="00875C18" w:rsidRDefault="007801A2" w:rsidP="00D21F6A">
            <w:pPr>
              <w:jc w:val="center"/>
              <w:rPr>
                <w:rFonts w:ascii="Times New Roman" w:eastAsia="Times New Roman" w:hAnsi="Times New Roman" w:cs="Times New Roman"/>
                <w:b/>
                <w:color w:val="000000"/>
                <w:sz w:val="24"/>
                <w:szCs w:val="24"/>
              </w:rPr>
            </w:pPr>
          </w:p>
          <w:p w:rsidR="007801A2" w:rsidRPr="00875C18" w:rsidRDefault="007801A2" w:rsidP="00D21F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72</w:t>
            </w:r>
          </w:p>
        </w:tc>
        <w:tc>
          <w:tcPr>
            <w:tcW w:w="1559" w:type="dxa"/>
            <w:tcBorders>
              <w:top w:val="single" w:sz="4" w:space="0" w:color="auto"/>
              <w:left w:val="single" w:sz="4" w:space="0" w:color="auto"/>
              <w:bottom w:val="single" w:sz="4" w:space="0" w:color="auto"/>
              <w:right w:val="single" w:sz="4" w:space="0" w:color="auto"/>
            </w:tcBorders>
          </w:tcPr>
          <w:p w:rsidR="007801A2" w:rsidRPr="00BF55BC" w:rsidRDefault="007801A2" w:rsidP="00BF55BC">
            <w:pPr>
              <w:jc w:val="both"/>
              <w:rPr>
                <w:rFonts w:ascii="Times New Roman" w:eastAsia="Times New Roman" w:hAnsi="Times New Roman" w:cs="Times New Roman"/>
                <w:color w:val="000000"/>
                <w:sz w:val="24"/>
                <w:szCs w:val="24"/>
              </w:rPr>
            </w:pPr>
            <w:r w:rsidRPr="00BF55BC">
              <w:rPr>
                <w:rFonts w:ascii="Times New Roman" w:hAnsi="Times New Roman" w:cs="Times New Roman"/>
                <w:sz w:val="24"/>
                <w:szCs w:val="24"/>
              </w:rPr>
              <w:t>ОК01 ОК02 ОК03 ОК04 ОК05 ОК07 ОК09 ПК5.1 ПК5.2 ПК5.3 ПК5.4</w:t>
            </w:r>
          </w:p>
        </w:tc>
      </w:tr>
      <w:tr w:rsidR="001512C1" w:rsidRPr="00875C18" w:rsidTr="00CB694D">
        <w:trPr>
          <w:trHeight w:val="358"/>
        </w:trPr>
        <w:tc>
          <w:tcPr>
            <w:tcW w:w="12704" w:type="dxa"/>
            <w:gridSpan w:val="2"/>
            <w:tcBorders>
              <w:left w:val="single" w:sz="4" w:space="0" w:color="auto"/>
              <w:bottom w:val="single" w:sz="4" w:space="0" w:color="auto"/>
              <w:right w:val="single" w:sz="4" w:space="0" w:color="auto"/>
            </w:tcBorders>
            <w:shd w:val="clear" w:color="auto" w:fill="auto"/>
          </w:tcPr>
          <w:p w:rsidR="001512C1" w:rsidRPr="00151480" w:rsidRDefault="001512C1" w:rsidP="00D21F6A">
            <w:pPr>
              <w:jc w:val="both"/>
              <w:rPr>
                <w:rFonts w:ascii="Times New Roman" w:eastAsia="Times New Roman" w:hAnsi="Times New Roman" w:cs="Times New Roman"/>
                <w:color w:val="000000"/>
                <w:sz w:val="24"/>
                <w:szCs w:val="24"/>
              </w:rPr>
            </w:pPr>
            <w:r w:rsidRPr="00151480">
              <w:rPr>
                <w:rFonts w:ascii="Times New Roman" w:hAnsi="Times New Roman" w:cs="Times New Roman"/>
                <w:b/>
                <w:bCs/>
                <w:sz w:val="24"/>
                <w:szCs w:val="24"/>
              </w:rPr>
              <w:lastRenderedPageBreak/>
              <w:t xml:space="preserve">Промежуточная аттестация в форме </w:t>
            </w:r>
            <w:r w:rsidRPr="00EC7945">
              <w:rPr>
                <w:rFonts w:ascii="Times New Roman" w:hAnsi="Times New Roman" w:cs="Times New Roman"/>
                <w:b/>
                <w:bCs/>
                <w:color w:val="FF0000"/>
                <w:sz w:val="24"/>
                <w:szCs w:val="24"/>
              </w:rPr>
              <w:t>ЭКЗАМЕНА</w:t>
            </w:r>
          </w:p>
        </w:tc>
        <w:tc>
          <w:tcPr>
            <w:tcW w:w="1276" w:type="dxa"/>
            <w:tcBorders>
              <w:top w:val="single" w:sz="4" w:space="0" w:color="auto"/>
              <w:left w:val="single" w:sz="4" w:space="0" w:color="auto"/>
              <w:bottom w:val="single" w:sz="4" w:space="0" w:color="auto"/>
              <w:right w:val="single" w:sz="4" w:space="0" w:color="auto"/>
            </w:tcBorders>
          </w:tcPr>
          <w:p w:rsidR="001512C1" w:rsidRPr="00875C18" w:rsidRDefault="001512C1" w:rsidP="00D21F6A">
            <w:pPr>
              <w:jc w:val="center"/>
              <w:rPr>
                <w:rFonts w:ascii="Times New Roman" w:eastAsia="Times New Roman" w:hAnsi="Times New Roman" w:cs="Times New Roman"/>
                <w:color w:val="000000"/>
                <w:sz w:val="24"/>
                <w:szCs w:val="24"/>
              </w:rPr>
            </w:pPr>
            <w:r w:rsidRPr="00875C18">
              <w:rPr>
                <w:rFonts w:ascii="Times New Roman" w:eastAsia="Times New Roman" w:hAnsi="Times New Roman" w:cs="Times New Roman"/>
                <w:b/>
                <w:color w:val="FF0000"/>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1512C1" w:rsidRPr="00875C18" w:rsidRDefault="001512C1" w:rsidP="00D21F6A">
            <w:pPr>
              <w:jc w:val="center"/>
              <w:rPr>
                <w:rFonts w:ascii="Times New Roman" w:eastAsia="Times New Roman" w:hAnsi="Times New Roman" w:cs="Times New Roman"/>
                <w:b/>
                <w:color w:val="002060"/>
                <w:sz w:val="24"/>
                <w:szCs w:val="24"/>
                <w:lang w:eastAsia="ru-RU"/>
              </w:rPr>
            </w:pPr>
          </w:p>
        </w:tc>
      </w:tr>
      <w:tr w:rsidR="001512C1" w:rsidRPr="00875C18" w:rsidTr="00CB694D">
        <w:trPr>
          <w:trHeight w:val="277"/>
        </w:trPr>
        <w:tc>
          <w:tcPr>
            <w:tcW w:w="12704" w:type="dxa"/>
            <w:gridSpan w:val="2"/>
            <w:tcBorders>
              <w:left w:val="single" w:sz="4" w:space="0" w:color="auto"/>
              <w:bottom w:val="single" w:sz="4" w:space="0" w:color="auto"/>
              <w:right w:val="single" w:sz="4" w:space="0" w:color="auto"/>
            </w:tcBorders>
            <w:shd w:val="clear" w:color="auto" w:fill="auto"/>
          </w:tcPr>
          <w:p w:rsidR="001512C1" w:rsidRPr="00F14F45" w:rsidRDefault="001512C1" w:rsidP="00D21F6A">
            <w:pPr>
              <w:pStyle w:val="Default"/>
              <w:ind w:right="125"/>
              <w:jc w:val="right"/>
              <w:rPr>
                <w:b/>
                <w:bCs/>
                <w:color w:val="FF0000"/>
              </w:rPr>
            </w:pPr>
            <w:r w:rsidRPr="00F14F45">
              <w:rPr>
                <w:b/>
                <w:bCs/>
                <w:color w:val="FF0000"/>
              </w:rPr>
              <w:t>ИТОГО</w:t>
            </w:r>
            <w:r>
              <w:rPr>
                <w:b/>
                <w:bCs/>
                <w:color w:val="FF0000"/>
              </w:rPr>
              <w:t xml:space="preserve"> по ПМ.05</w:t>
            </w:r>
          </w:p>
        </w:tc>
        <w:tc>
          <w:tcPr>
            <w:tcW w:w="1276" w:type="dxa"/>
            <w:tcBorders>
              <w:top w:val="single" w:sz="4" w:space="0" w:color="auto"/>
              <w:left w:val="single" w:sz="4" w:space="0" w:color="auto"/>
              <w:bottom w:val="single" w:sz="4" w:space="0" w:color="auto"/>
              <w:right w:val="single" w:sz="4" w:space="0" w:color="auto"/>
            </w:tcBorders>
          </w:tcPr>
          <w:p w:rsidR="001512C1" w:rsidRPr="00875C18" w:rsidRDefault="001512C1" w:rsidP="0037706D">
            <w:pPr>
              <w:jc w:val="center"/>
              <w:rPr>
                <w:rFonts w:ascii="Times New Roman" w:eastAsia="Times New Roman" w:hAnsi="Times New Roman" w:cs="Times New Roman"/>
                <w:b/>
                <w:color w:val="FF0000"/>
                <w:sz w:val="24"/>
                <w:szCs w:val="24"/>
                <w:lang w:eastAsia="ru-RU"/>
              </w:rPr>
            </w:pPr>
            <w:r w:rsidRPr="0037706D">
              <w:rPr>
                <w:rFonts w:ascii="Times New Roman" w:eastAsia="Times New Roman" w:hAnsi="Times New Roman" w:cs="Times New Roman"/>
                <w:b/>
                <w:bCs/>
                <w:color w:val="FF0000"/>
                <w:sz w:val="24"/>
                <w:szCs w:val="24"/>
                <w:highlight w:val="yellow"/>
                <w:lang w:eastAsia="ru-RU"/>
              </w:rPr>
              <w:t>228/</w:t>
            </w:r>
            <w:r>
              <w:rPr>
                <w:rFonts w:ascii="Times New Roman" w:eastAsia="Times New Roman" w:hAnsi="Times New Roman" w:cs="Times New Roman"/>
                <w:b/>
                <w:color w:val="002060"/>
                <w:sz w:val="24"/>
                <w:szCs w:val="24"/>
                <w:lang w:eastAsia="ru-RU"/>
              </w:rPr>
              <w:t>198</w:t>
            </w:r>
          </w:p>
        </w:tc>
        <w:tc>
          <w:tcPr>
            <w:tcW w:w="1559" w:type="dxa"/>
            <w:tcBorders>
              <w:top w:val="single" w:sz="4" w:space="0" w:color="auto"/>
              <w:left w:val="single" w:sz="4" w:space="0" w:color="auto"/>
              <w:bottom w:val="single" w:sz="4" w:space="0" w:color="auto"/>
              <w:right w:val="single" w:sz="4" w:space="0" w:color="auto"/>
            </w:tcBorders>
          </w:tcPr>
          <w:p w:rsidR="001512C1" w:rsidRPr="00875C18" w:rsidRDefault="001512C1" w:rsidP="00D21F6A">
            <w:pPr>
              <w:jc w:val="center"/>
              <w:rPr>
                <w:rFonts w:ascii="Times New Roman" w:eastAsia="Times New Roman" w:hAnsi="Times New Roman" w:cs="Times New Roman"/>
                <w:b/>
                <w:color w:val="002060"/>
                <w:sz w:val="24"/>
                <w:szCs w:val="24"/>
                <w:lang w:eastAsia="ru-RU"/>
              </w:rPr>
            </w:pPr>
          </w:p>
        </w:tc>
      </w:tr>
    </w:tbl>
    <w:p w:rsidR="00914C8C" w:rsidRDefault="00914C8C" w:rsidP="00914C8C">
      <w:pPr>
        <w:rPr>
          <w:rFonts w:ascii="Times New Roman" w:hAnsi="Times New Roman" w:cs="Times New Roman"/>
          <w:sz w:val="24"/>
          <w:szCs w:val="24"/>
        </w:rPr>
        <w:sectPr w:rsidR="00914C8C" w:rsidSect="007E71C0">
          <w:pgSz w:w="16838" w:h="11906" w:orient="landscape"/>
          <w:pgMar w:top="567" w:right="1134" w:bottom="1701" w:left="1134" w:header="709" w:footer="709" w:gutter="0"/>
          <w:cols w:space="708"/>
          <w:docGrid w:linePitch="360"/>
        </w:sectPr>
      </w:pPr>
    </w:p>
    <w:p w:rsidR="00914C8C" w:rsidRPr="00E11160" w:rsidRDefault="00914C8C" w:rsidP="00914C8C">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rsidR="00914C8C" w:rsidRPr="00E11160" w:rsidRDefault="00914C8C" w:rsidP="00914C8C">
      <w:pPr>
        <w:pStyle w:val="114"/>
        <w:rPr>
          <w:rFonts w:ascii="Times New Roman" w:hAnsi="Times New Roman"/>
        </w:rPr>
      </w:pPr>
      <w:r w:rsidRPr="00E11160">
        <w:rPr>
          <w:rFonts w:ascii="Times New Roman" w:hAnsi="Times New Roman"/>
        </w:rPr>
        <w:t>3.1. Материально-техническое обеспечение</w:t>
      </w:r>
    </w:p>
    <w:p w:rsidR="0069231C" w:rsidRPr="0069231C" w:rsidRDefault="0069231C" w:rsidP="0069231C">
      <w:pPr>
        <w:rPr>
          <w:rFonts w:ascii="Times New Roman" w:hAnsi="Times New Roman" w:cs="Times New Roman"/>
          <w:sz w:val="24"/>
          <w:szCs w:val="24"/>
        </w:rPr>
      </w:pPr>
      <w:r w:rsidRPr="0069231C">
        <w:rPr>
          <w:rFonts w:ascii="Times New Roman" w:hAnsi="Times New Roman"/>
          <w:sz w:val="24"/>
          <w:szCs w:val="24"/>
        </w:rPr>
        <w:t xml:space="preserve">Для реализации программы дисциплины имеется </w:t>
      </w:r>
      <w:proofErr w:type="gramStart"/>
      <w:r w:rsidRPr="0069231C">
        <w:rPr>
          <w:rFonts w:ascii="Times New Roman" w:hAnsi="Times New Roman" w:cs="Times New Roman"/>
          <w:sz w:val="24"/>
          <w:szCs w:val="24"/>
        </w:rPr>
        <w:t>Электромонтажная</w:t>
      </w:r>
      <w:proofErr w:type="gramEnd"/>
      <w:r w:rsidRPr="0069231C">
        <w:rPr>
          <w:rFonts w:ascii="Times New Roman" w:hAnsi="Times New Roman" w:cs="Times New Roman"/>
          <w:sz w:val="24"/>
          <w:szCs w:val="24"/>
        </w:rPr>
        <w:t xml:space="preserve"> № 015:</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Учебный стол 13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Стул ученический 25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Рабочее место преподавателя (стол, стул)</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Лабораторный  стенд 16 шт.</w:t>
      </w:r>
    </w:p>
    <w:p w:rsidR="0069231C" w:rsidRPr="0069231C" w:rsidRDefault="0069231C" w:rsidP="0069231C">
      <w:pPr>
        <w:rPr>
          <w:rFonts w:ascii="Times New Roman" w:hAnsi="Times New Roman"/>
          <w:sz w:val="24"/>
          <w:szCs w:val="24"/>
        </w:rPr>
      </w:pPr>
      <w:r w:rsidRPr="0069231C">
        <w:rPr>
          <w:rFonts w:ascii="Times New Roman" w:hAnsi="Times New Roman"/>
          <w:sz w:val="24"/>
          <w:szCs w:val="24"/>
        </w:rPr>
        <w:t xml:space="preserve">Шкаф </w:t>
      </w:r>
    </w:p>
    <w:p w:rsidR="0069231C" w:rsidRDefault="0069231C" w:rsidP="0069231C">
      <w:pPr>
        <w:rPr>
          <w:rFonts w:ascii="Times New Roman" w:hAnsi="Times New Roman"/>
        </w:rPr>
      </w:pPr>
      <w:r w:rsidRPr="00863A98">
        <w:rPr>
          <w:rFonts w:ascii="Times New Roman" w:hAnsi="Times New Roman"/>
        </w:rPr>
        <w:t xml:space="preserve">Аптечка </w:t>
      </w:r>
    </w:p>
    <w:p w:rsidR="00313DE7" w:rsidRPr="00A90733" w:rsidRDefault="00313DE7" w:rsidP="00313DE7">
      <w:pPr>
        <w:rPr>
          <w:rFonts w:ascii="Times New Roman" w:hAnsi="Times New Roman"/>
          <w:b/>
          <w:sz w:val="24"/>
          <w:szCs w:val="24"/>
        </w:rPr>
      </w:pPr>
      <w:r w:rsidRPr="00A90733">
        <w:rPr>
          <w:rFonts w:ascii="Times New Roman" w:hAnsi="Times New Roman"/>
          <w:b/>
          <w:sz w:val="24"/>
          <w:szCs w:val="24"/>
        </w:rPr>
        <w:t>Производственная практика:</w:t>
      </w:r>
    </w:p>
    <w:p w:rsidR="00313DE7" w:rsidRPr="00A90733" w:rsidRDefault="00313DE7" w:rsidP="00313DE7">
      <w:pPr>
        <w:rPr>
          <w:rFonts w:ascii="Times New Roman" w:eastAsia="Times New Roman" w:hAnsi="Times New Roman" w:cs="Times New Roman"/>
          <w:color w:val="000000" w:themeColor="text1"/>
          <w:sz w:val="24"/>
          <w:szCs w:val="24"/>
          <w:lang w:eastAsia="ru-RU"/>
        </w:rPr>
      </w:pPr>
      <w:r w:rsidRPr="00A90733">
        <w:rPr>
          <w:rFonts w:ascii="Times New Roman" w:eastAsia="Times New Roman" w:hAnsi="Times New Roman" w:cs="Times New Roman"/>
          <w:color w:val="000000" w:themeColor="text1"/>
          <w:sz w:val="24"/>
          <w:szCs w:val="24"/>
          <w:lang w:eastAsia="ru-RU"/>
        </w:rPr>
        <w:t>ООО «ПРОМРОБОТ»</w:t>
      </w:r>
    </w:p>
    <w:p w:rsidR="00313DE7" w:rsidRPr="00A90733" w:rsidRDefault="00313DE7" w:rsidP="00313DE7">
      <w:pPr>
        <w:rPr>
          <w:rFonts w:ascii="Times New Roman" w:eastAsia="Times New Roman" w:hAnsi="Times New Roman" w:cs="Times New Roman"/>
          <w:color w:val="000000" w:themeColor="text1"/>
          <w:sz w:val="24"/>
          <w:szCs w:val="24"/>
          <w:lang w:eastAsia="ru-RU"/>
        </w:rPr>
      </w:pPr>
      <w:r w:rsidRPr="00A90733">
        <w:rPr>
          <w:rFonts w:ascii="Times New Roman" w:eastAsia="Times New Roman" w:hAnsi="Times New Roman" w:cs="Times New Roman"/>
          <w:color w:val="000000" w:themeColor="text1"/>
          <w:sz w:val="24"/>
          <w:szCs w:val="24"/>
          <w:lang w:eastAsia="ru-RU"/>
        </w:rPr>
        <w:t>ЗАО «Мезон»</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Оборудование:</w:t>
      </w:r>
    </w:p>
    <w:p w:rsidR="00313DE7" w:rsidRPr="00A90733" w:rsidRDefault="00313DE7" w:rsidP="00313DE7">
      <w:pPr>
        <w:rPr>
          <w:rFonts w:ascii="Times New Roman" w:hAnsi="Times New Roman" w:cs="Times New Roman"/>
          <w:sz w:val="24"/>
          <w:szCs w:val="24"/>
        </w:rPr>
      </w:pPr>
      <w:r w:rsidRPr="00A90733">
        <w:rPr>
          <w:rFonts w:ascii="Times New Roman" w:eastAsia="Times New Roman" w:hAnsi="Times New Roman" w:cs="Times New Roman"/>
          <w:sz w:val="24"/>
          <w:szCs w:val="24"/>
          <w:lang w:eastAsia="ru-RU"/>
        </w:rPr>
        <w:t xml:space="preserve">- </w:t>
      </w:r>
      <w:r w:rsidRPr="00A90733">
        <w:rPr>
          <w:rFonts w:ascii="Times New Roman" w:hAnsi="Times New Roman" w:cs="Times New Roman"/>
          <w:sz w:val="24"/>
          <w:szCs w:val="24"/>
        </w:rPr>
        <w:t>роботизированные учебные ячейки на базе универсального робота</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hAnsi="Times New Roman" w:cs="Times New Roman"/>
          <w:sz w:val="24"/>
          <w:szCs w:val="24"/>
        </w:rPr>
        <w:t>- макет электромеханического промышленного робота с позиционной микропроцессорной системой управления</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 токарные станки с ЧПУ</w:t>
      </w:r>
    </w:p>
    <w:p w:rsidR="00313DE7" w:rsidRPr="00A90733" w:rsidRDefault="00313DE7" w:rsidP="00313DE7">
      <w:pPr>
        <w:rPr>
          <w:rFonts w:ascii="Times New Roman" w:eastAsia="Times New Roman" w:hAnsi="Times New Roman" w:cs="Times New Roman"/>
          <w:sz w:val="24"/>
          <w:szCs w:val="24"/>
          <w:lang w:eastAsia="ru-RU"/>
        </w:rPr>
      </w:pPr>
      <w:r w:rsidRPr="00A90733">
        <w:rPr>
          <w:rFonts w:ascii="Times New Roman" w:eastAsia="Times New Roman" w:hAnsi="Times New Roman" w:cs="Times New Roman"/>
          <w:sz w:val="24"/>
          <w:szCs w:val="24"/>
          <w:lang w:eastAsia="ru-RU"/>
        </w:rPr>
        <w:t xml:space="preserve">- фрезерные станки с ЧПУ </w:t>
      </w:r>
    </w:p>
    <w:p w:rsidR="00313DE7" w:rsidRPr="00A90733" w:rsidRDefault="00313DE7" w:rsidP="00313DE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90733">
        <w:rPr>
          <w:rFonts w:ascii="Times New Roman" w:eastAsia="Times New Roman" w:hAnsi="Times New Roman" w:cs="Times New Roman"/>
          <w:sz w:val="24"/>
          <w:szCs w:val="24"/>
          <w:lang w:eastAsia="ru-RU"/>
        </w:rPr>
        <w:t>обрабатывающие центры</w:t>
      </w:r>
    </w:p>
    <w:p w:rsidR="00313DE7" w:rsidRPr="00863A98" w:rsidRDefault="00313DE7" w:rsidP="0069231C">
      <w:pPr>
        <w:rPr>
          <w:rFonts w:ascii="Times New Roman" w:hAnsi="Times New Roman"/>
        </w:rPr>
      </w:pPr>
      <w:bookmarkStart w:id="33" w:name="_GoBack"/>
      <w:bookmarkEnd w:id="33"/>
    </w:p>
    <w:p w:rsidR="00914C8C" w:rsidRPr="00E11160" w:rsidRDefault="0069231C" w:rsidP="0069231C">
      <w:pPr>
        <w:pStyle w:val="114"/>
        <w:rPr>
          <w:rFonts w:ascii="Times New Roman" w:eastAsia="Times New Roman" w:hAnsi="Times New Roman"/>
        </w:rPr>
      </w:pPr>
      <w:r w:rsidRPr="00863A98">
        <w:rPr>
          <w:rFonts w:ascii="Times New Roman" w:hAnsi="Times New Roman"/>
        </w:rPr>
        <w:t>Огнетушитель</w:t>
      </w:r>
      <w:r w:rsidRPr="00E11160">
        <w:rPr>
          <w:rFonts w:ascii="Times New Roman" w:hAnsi="Times New Roman"/>
        </w:rPr>
        <w:t xml:space="preserve"> </w:t>
      </w:r>
      <w:r w:rsidR="00914C8C" w:rsidRPr="00E11160">
        <w:rPr>
          <w:rFonts w:ascii="Times New Roman" w:hAnsi="Times New Roman"/>
        </w:rPr>
        <w:t>3.2. Учебно-методическое обеспечение</w:t>
      </w:r>
    </w:p>
    <w:p w:rsidR="00914C8C" w:rsidRDefault="00914C8C" w:rsidP="00914C8C">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w:t>
      </w:r>
      <w:r w:rsidRPr="004F3587">
        <w:rPr>
          <w:rFonts w:ascii="Times New Roman" w:hAnsi="Times New Roman"/>
          <w:bCs/>
          <w:sz w:val="24"/>
          <w:szCs w:val="24"/>
        </w:rPr>
        <w:t>л</w:t>
      </w:r>
      <w:r w:rsidRPr="004F3587">
        <w:rPr>
          <w:rFonts w:ascii="Times New Roman" w:hAnsi="Times New Roman"/>
          <w:bCs/>
          <w:sz w:val="24"/>
          <w:szCs w:val="24"/>
        </w:rPr>
        <w:t>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w:t>
      </w:r>
      <w:r w:rsidRPr="004F3587">
        <w:rPr>
          <w:rFonts w:ascii="Times New Roman" w:hAnsi="Times New Roman"/>
          <w:bCs/>
          <w:sz w:val="24"/>
          <w:szCs w:val="24"/>
        </w:rPr>
        <w:t>а</w:t>
      </w:r>
      <w:r w:rsidRPr="004F3587">
        <w:rPr>
          <w:rFonts w:ascii="Times New Roman" w:hAnsi="Times New Roman"/>
          <w:bCs/>
          <w:sz w:val="24"/>
          <w:szCs w:val="24"/>
        </w:rPr>
        <w:t>зовательной организации выбирается не менее одного издания из перечисленных ниже п</w:t>
      </w:r>
      <w:r w:rsidRPr="004F3587">
        <w:rPr>
          <w:rFonts w:ascii="Times New Roman" w:hAnsi="Times New Roman"/>
          <w:bCs/>
          <w:sz w:val="24"/>
          <w:szCs w:val="24"/>
        </w:rPr>
        <w:t>е</w:t>
      </w:r>
      <w:r w:rsidRPr="004F3587">
        <w:rPr>
          <w:rFonts w:ascii="Times New Roman" w:hAnsi="Times New Roman"/>
          <w:bCs/>
          <w:sz w:val="24"/>
          <w:szCs w:val="24"/>
        </w:rPr>
        <w:t>чатных изданий и (или) электронных изданий в качестве основного, при этом список может быть дополнен новыми изданиями.</w:t>
      </w:r>
    </w:p>
    <w:p w:rsidR="00914C8C" w:rsidRDefault="00914C8C" w:rsidP="00914C8C">
      <w:pPr>
        <w:pStyle w:val="a4"/>
        <w:spacing w:line="276" w:lineRule="auto"/>
        <w:ind w:left="0" w:firstLine="709"/>
        <w:jc w:val="both"/>
        <w:rPr>
          <w:rFonts w:ascii="Times New Roman" w:hAnsi="Times New Roman"/>
          <w:bCs/>
          <w:sz w:val="24"/>
          <w:szCs w:val="24"/>
        </w:rPr>
      </w:pPr>
    </w:p>
    <w:p w:rsidR="00914C8C" w:rsidRPr="00E11160" w:rsidRDefault="00914C8C" w:rsidP="00914C8C">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FF4468" w:rsidRPr="00FF4468" w:rsidRDefault="00FF4468" w:rsidP="00FF4468">
      <w:pPr>
        <w:pStyle w:val="Default"/>
        <w:ind w:firstLine="567"/>
        <w:jc w:val="both"/>
        <w:rPr>
          <w:lang w:val="en-US"/>
        </w:rPr>
      </w:pPr>
      <w:r w:rsidRPr="00FF4468">
        <w:rPr>
          <w:lang w:val="en-US"/>
        </w:rPr>
        <w:t xml:space="preserve">1. </w:t>
      </w:r>
      <w:proofErr w:type="spellStart"/>
      <w:r w:rsidRPr="00FF4468">
        <w:rPr>
          <w:lang w:val="en-US"/>
        </w:rPr>
        <w:t>Cat.No</w:t>
      </w:r>
      <w:proofErr w:type="spellEnd"/>
      <w:r w:rsidRPr="00FF4468">
        <w:rPr>
          <w:lang w:val="en-US"/>
        </w:rPr>
        <w:t xml:space="preserve"> P38-E1-1</w:t>
      </w:r>
      <w:proofErr w:type="gramStart"/>
      <w:r w:rsidRPr="00FF4468">
        <w:rPr>
          <w:lang w:val="en-US"/>
        </w:rPr>
        <w:t>,OMRON</w:t>
      </w:r>
      <w:proofErr w:type="gramEnd"/>
      <w:r w:rsidRPr="00FF4468">
        <w:rPr>
          <w:lang w:val="en-US"/>
        </w:rPr>
        <w:t xml:space="preserve"> Corporation. </w:t>
      </w:r>
    </w:p>
    <w:p w:rsidR="00FF4468" w:rsidRPr="00FF4468" w:rsidRDefault="00FF4468" w:rsidP="00FF4468">
      <w:pPr>
        <w:pStyle w:val="Default"/>
        <w:ind w:firstLine="567"/>
        <w:jc w:val="both"/>
      </w:pPr>
      <w:r w:rsidRPr="00FF4468">
        <w:t>2.</w:t>
      </w:r>
      <w:r>
        <w:t xml:space="preserve"> </w:t>
      </w:r>
      <w:r w:rsidRPr="00FF4468">
        <w:t xml:space="preserve">6ES7298-8AAOO-8Bh0. </w:t>
      </w:r>
      <w:proofErr w:type="spellStart"/>
      <w:r w:rsidRPr="00FF4468">
        <w:t>Siemens</w:t>
      </w:r>
      <w:proofErr w:type="spellEnd"/>
      <w:r w:rsidRPr="00FF4468">
        <w:t xml:space="preserve"> AG1995 </w:t>
      </w:r>
    </w:p>
    <w:p w:rsidR="00FF4468" w:rsidRPr="00FF4468" w:rsidRDefault="00FF4468" w:rsidP="00FF4468">
      <w:pPr>
        <w:spacing w:line="276" w:lineRule="auto"/>
        <w:ind w:firstLine="567"/>
        <w:jc w:val="both"/>
        <w:rPr>
          <w:rFonts w:ascii="Times New Roman" w:hAnsi="Times New Roman" w:cs="Times New Roman"/>
          <w:bCs/>
          <w:iCs/>
          <w:sz w:val="24"/>
          <w:szCs w:val="24"/>
        </w:rPr>
      </w:pPr>
      <w:r w:rsidRPr="00FF4468">
        <w:rPr>
          <w:rFonts w:ascii="Times New Roman" w:hAnsi="Times New Roman" w:cs="Times New Roman"/>
          <w:sz w:val="24"/>
          <w:szCs w:val="24"/>
        </w:rPr>
        <w:t xml:space="preserve">3.Техническая документация по автономным </w:t>
      </w:r>
      <w:r w:rsidR="009A0FF2">
        <w:rPr>
          <w:rFonts w:ascii="Times New Roman" w:hAnsi="Times New Roman" w:cs="Times New Roman"/>
          <w:sz w:val="24"/>
          <w:szCs w:val="24"/>
        </w:rPr>
        <w:t>инверторам, эксплуатируемым на З</w:t>
      </w:r>
      <w:r w:rsidRPr="00FF4468">
        <w:rPr>
          <w:rFonts w:ascii="Times New Roman" w:hAnsi="Times New Roman" w:cs="Times New Roman"/>
          <w:sz w:val="24"/>
          <w:szCs w:val="24"/>
        </w:rPr>
        <w:t>АО «</w:t>
      </w:r>
      <w:r w:rsidR="009A0FF2">
        <w:rPr>
          <w:rFonts w:ascii="Times New Roman" w:hAnsi="Times New Roman" w:cs="Times New Roman"/>
          <w:sz w:val="24"/>
          <w:szCs w:val="24"/>
        </w:rPr>
        <w:t>МЕЗОН</w:t>
      </w:r>
      <w:r w:rsidRPr="00FF4468">
        <w:rPr>
          <w:rFonts w:ascii="Times New Roman" w:hAnsi="Times New Roman" w:cs="Times New Roman"/>
          <w:sz w:val="24"/>
          <w:szCs w:val="24"/>
        </w:rPr>
        <w:t>»</w:t>
      </w:r>
      <w:r w:rsidR="009A0FF2">
        <w:rPr>
          <w:rFonts w:ascii="Times New Roman" w:hAnsi="Times New Roman" w:cs="Times New Roman"/>
          <w:sz w:val="24"/>
          <w:szCs w:val="24"/>
        </w:rPr>
        <w:t>, ООО «ПРОМРОБОТ»</w:t>
      </w:r>
    </w:p>
    <w:p w:rsidR="009A0FF2" w:rsidRPr="009A0FF2" w:rsidRDefault="009A0FF2" w:rsidP="009A0FF2">
      <w:pPr>
        <w:pStyle w:val="Default"/>
        <w:ind w:firstLine="567"/>
        <w:jc w:val="both"/>
      </w:pPr>
      <w:r w:rsidRPr="009A0FF2">
        <w:t>1.Игнатович, В. М. Электрические машины и трансформаторы</w:t>
      </w:r>
      <w:proofErr w:type="gramStart"/>
      <w:r w:rsidRPr="009A0FF2">
        <w:t xml:space="preserve"> :</w:t>
      </w:r>
      <w:proofErr w:type="gramEnd"/>
      <w:r w:rsidRPr="009A0FF2">
        <w:t xml:space="preserve"> учебное пособие для среднего профессионального образования / В. М. Игнатович, Ш. С. </w:t>
      </w:r>
      <w:proofErr w:type="spellStart"/>
      <w:r w:rsidRPr="009A0FF2">
        <w:t>Ройз</w:t>
      </w:r>
      <w:proofErr w:type="spellEnd"/>
      <w:r w:rsidRPr="009A0FF2">
        <w:t xml:space="preserve">. — 6-е изд., </w:t>
      </w:r>
      <w:proofErr w:type="spellStart"/>
      <w:r w:rsidRPr="009A0FF2">
        <w:t>испр</w:t>
      </w:r>
      <w:proofErr w:type="spellEnd"/>
      <w:r w:rsidRPr="009A0FF2">
        <w:t xml:space="preserve">. и доп. — Москва : Издательство </w:t>
      </w:r>
      <w:proofErr w:type="spellStart"/>
      <w:r w:rsidRPr="009A0FF2">
        <w:t>Юрайт</w:t>
      </w:r>
      <w:proofErr w:type="spellEnd"/>
      <w:r w:rsidRPr="009A0FF2">
        <w:t>, 202</w:t>
      </w:r>
      <w:r>
        <w:t>3</w:t>
      </w:r>
      <w:r w:rsidRPr="009A0FF2">
        <w:t>. — 181 с. — ISBN 978-5-534-00798-5. — URL: https://urait.ru/bcode/491141 (дата обращения: 08.07.2022). — Текст</w:t>
      </w:r>
      <w:proofErr w:type="gramStart"/>
      <w:r w:rsidRPr="009A0FF2">
        <w:t xml:space="preserve"> :</w:t>
      </w:r>
      <w:proofErr w:type="gramEnd"/>
      <w:r w:rsidRPr="009A0FF2">
        <w:t xml:space="preserve"> электронный. </w:t>
      </w:r>
    </w:p>
    <w:p w:rsidR="009A0FF2" w:rsidRPr="009A0FF2" w:rsidRDefault="009A0FF2" w:rsidP="009A0FF2">
      <w:pPr>
        <w:pStyle w:val="Default"/>
        <w:ind w:firstLine="567"/>
        <w:jc w:val="both"/>
      </w:pPr>
      <w:r w:rsidRPr="009A0FF2">
        <w:t>2.Электроника: электрические аппараты</w:t>
      </w:r>
      <w:proofErr w:type="gramStart"/>
      <w:r w:rsidRPr="009A0FF2">
        <w:t xml:space="preserve"> :</w:t>
      </w:r>
      <w:proofErr w:type="gramEnd"/>
      <w:r w:rsidRPr="009A0FF2">
        <w:t xml:space="preserve"> учебник и практикум для среднего професс</w:t>
      </w:r>
      <w:r w:rsidRPr="009A0FF2">
        <w:t>и</w:t>
      </w:r>
      <w:r w:rsidRPr="009A0FF2">
        <w:t>онального образования / под редакцией П. А. Курбатова. — Москва</w:t>
      </w:r>
      <w:proofErr w:type="gramStart"/>
      <w:r w:rsidRPr="009A0FF2">
        <w:t xml:space="preserve"> :</w:t>
      </w:r>
      <w:proofErr w:type="gramEnd"/>
      <w:r w:rsidRPr="009A0FF2">
        <w:t xml:space="preserve"> Издательство </w:t>
      </w:r>
      <w:proofErr w:type="spellStart"/>
      <w:r w:rsidRPr="009A0FF2">
        <w:t>Юрайт</w:t>
      </w:r>
      <w:proofErr w:type="spellEnd"/>
      <w:r w:rsidRPr="009A0FF2">
        <w:t>, 202</w:t>
      </w:r>
      <w:r>
        <w:t>3</w:t>
      </w:r>
      <w:r w:rsidRPr="009A0FF2">
        <w:t>. — 250 с. — ISBN 978-5-534-10370-0. — URL: https://urait.ru/bcode/495311 (дата обр</w:t>
      </w:r>
      <w:r w:rsidRPr="009A0FF2">
        <w:t>а</w:t>
      </w:r>
      <w:r w:rsidRPr="009A0FF2">
        <w:t>щения: 08.07.2022). — Текст</w:t>
      </w:r>
      <w:proofErr w:type="gramStart"/>
      <w:r w:rsidRPr="009A0FF2">
        <w:t xml:space="preserve"> :</w:t>
      </w:r>
      <w:proofErr w:type="gramEnd"/>
      <w:r w:rsidRPr="009A0FF2">
        <w:t xml:space="preserve"> электронный. </w:t>
      </w:r>
    </w:p>
    <w:p w:rsidR="009A0FF2" w:rsidRPr="009A0FF2" w:rsidRDefault="009A0FF2" w:rsidP="009A0FF2">
      <w:pPr>
        <w:pStyle w:val="Default"/>
        <w:ind w:firstLine="567"/>
        <w:jc w:val="both"/>
      </w:pPr>
      <w:r w:rsidRPr="009A0FF2">
        <w:t>3.Острецов, В. Н. Электропривод и электрооборудование</w:t>
      </w:r>
      <w:proofErr w:type="gramStart"/>
      <w:r w:rsidRPr="009A0FF2">
        <w:t xml:space="preserve"> :</w:t>
      </w:r>
      <w:proofErr w:type="gramEnd"/>
      <w:r w:rsidRPr="009A0FF2">
        <w:t xml:space="preserve"> учебник и практикум для среднего профессионального образования / В. Н. Острецов, А. В. Палицын. — Москва</w:t>
      </w:r>
      <w:proofErr w:type="gramStart"/>
      <w:r w:rsidRPr="009A0FF2">
        <w:t xml:space="preserve"> :</w:t>
      </w:r>
      <w:proofErr w:type="gramEnd"/>
      <w:r w:rsidRPr="009A0FF2">
        <w:t xml:space="preserve"> И</w:t>
      </w:r>
      <w:r w:rsidRPr="009A0FF2">
        <w:t>з</w:t>
      </w:r>
      <w:r w:rsidRPr="009A0FF2">
        <w:t xml:space="preserve">дательство </w:t>
      </w:r>
      <w:proofErr w:type="spellStart"/>
      <w:r w:rsidRPr="009A0FF2">
        <w:t>Юрайт</w:t>
      </w:r>
      <w:proofErr w:type="spellEnd"/>
      <w:r w:rsidRPr="009A0FF2">
        <w:t>, 202</w:t>
      </w:r>
      <w:r>
        <w:t>4</w:t>
      </w:r>
      <w:r w:rsidRPr="009A0FF2">
        <w:t>. — 212 с. — ISBN 978-5-534-05224-4. — URL: https://urait.ru/bcode/491943 (дата обращения: 07.07.2022). — Текст</w:t>
      </w:r>
      <w:proofErr w:type="gramStart"/>
      <w:r w:rsidRPr="009A0FF2">
        <w:t xml:space="preserve"> :</w:t>
      </w:r>
      <w:proofErr w:type="gramEnd"/>
      <w:r w:rsidRPr="009A0FF2">
        <w:t xml:space="preserve"> электронный. </w:t>
      </w:r>
    </w:p>
    <w:p w:rsidR="009A0FF2" w:rsidRPr="009A0FF2" w:rsidRDefault="009A0FF2" w:rsidP="009A0FF2">
      <w:pPr>
        <w:pStyle w:val="Default"/>
        <w:ind w:firstLine="567"/>
        <w:jc w:val="both"/>
      </w:pPr>
      <w:r w:rsidRPr="009A0FF2">
        <w:t>4.Алиев, И. И. Электротехника и электрооборудование в 3 ч. Часть 3</w:t>
      </w:r>
      <w:proofErr w:type="gramStart"/>
      <w:r w:rsidRPr="009A0FF2">
        <w:t xml:space="preserve"> :</w:t>
      </w:r>
      <w:proofErr w:type="gramEnd"/>
      <w:r w:rsidRPr="009A0FF2">
        <w:t xml:space="preserve"> учебное пособие для среднего профессионального образования / И. И. Алиев. — 2-е изд., </w:t>
      </w:r>
      <w:proofErr w:type="spellStart"/>
      <w:r w:rsidRPr="009A0FF2">
        <w:t>испр</w:t>
      </w:r>
      <w:proofErr w:type="spellEnd"/>
      <w:r w:rsidRPr="009A0FF2">
        <w:t xml:space="preserve">. и доп. — Москва : Издательство </w:t>
      </w:r>
      <w:proofErr w:type="spellStart"/>
      <w:r w:rsidRPr="009A0FF2">
        <w:t>Юрайт</w:t>
      </w:r>
      <w:proofErr w:type="spellEnd"/>
      <w:r w:rsidRPr="009A0FF2">
        <w:t>, 202</w:t>
      </w:r>
      <w:r>
        <w:t>4</w:t>
      </w:r>
      <w:r w:rsidRPr="009A0FF2">
        <w:t>. — 375 с. — ISBN 978-5-534-04342-6. — URL: https://urait.ru/bcode/492658 (дата обращения: 15.06.2022). — Текст</w:t>
      </w:r>
      <w:proofErr w:type="gramStart"/>
      <w:r w:rsidRPr="009A0FF2">
        <w:t xml:space="preserve"> :</w:t>
      </w:r>
      <w:proofErr w:type="gramEnd"/>
      <w:r w:rsidRPr="009A0FF2">
        <w:t xml:space="preserve"> электронный. </w:t>
      </w:r>
    </w:p>
    <w:p w:rsidR="009A0FF2" w:rsidRDefault="009A0FF2" w:rsidP="009A0FF2">
      <w:pPr>
        <w:suppressAutoHyphens/>
        <w:spacing w:line="276" w:lineRule="auto"/>
        <w:ind w:firstLine="567"/>
        <w:contextualSpacing/>
        <w:jc w:val="both"/>
        <w:rPr>
          <w:rFonts w:ascii="Times New Roman" w:hAnsi="Times New Roman" w:cs="Times New Roman"/>
          <w:sz w:val="24"/>
          <w:szCs w:val="24"/>
        </w:rPr>
      </w:pPr>
      <w:r w:rsidRPr="009A0FF2">
        <w:rPr>
          <w:rFonts w:ascii="Times New Roman" w:hAnsi="Times New Roman" w:cs="Times New Roman"/>
          <w:sz w:val="24"/>
          <w:szCs w:val="24"/>
        </w:rPr>
        <w:lastRenderedPageBreak/>
        <w:t>5.Хорольский, В. Я. Эксплуатация электрооборудования</w:t>
      </w:r>
      <w:proofErr w:type="gramStart"/>
      <w:r w:rsidRPr="009A0FF2">
        <w:rPr>
          <w:rFonts w:ascii="Times New Roman" w:hAnsi="Times New Roman" w:cs="Times New Roman"/>
          <w:sz w:val="24"/>
          <w:szCs w:val="24"/>
        </w:rPr>
        <w:t xml:space="preserve"> :</w:t>
      </w:r>
      <w:proofErr w:type="gramEnd"/>
      <w:r w:rsidRPr="009A0FF2">
        <w:rPr>
          <w:rFonts w:ascii="Times New Roman" w:hAnsi="Times New Roman" w:cs="Times New Roman"/>
          <w:sz w:val="24"/>
          <w:szCs w:val="24"/>
        </w:rPr>
        <w:t xml:space="preserve"> учебное пособие для </w:t>
      </w:r>
      <w:proofErr w:type="spellStart"/>
      <w:r w:rsidRPr="009A0FF2">
        <w:rPr>
          <w:rFonts w:ascii="Times New Roman" w:hAnsi="Times New Roman" w:cs="Times New Roman"/>
          <w:sz w:val="24"/>
          <w:szCs w:val="24"/>
        </w:rPr>
        <w:t>спо</w:t>
      </w:r>
      <w:proofErr w:type="spellEnd"/>
      <w:r w:rsidRPr="009A0FF2">
        <w:rPr>
          <w:rFonts w:ascii="Times New Roman" w:hAnsi="Times New Roman" w:cs="Times New Roman"/>
          <w:sz w:val="24"/>
          <w:szCs w:val="24"/>
        </w:rPr>
        <w:t xml:space="preserve"> / В. Я. </w:t>
      </w:r>
      <w:proofErr w:type="spellStart"/>
      <w:r w:rsidRPr="009A0FF2">
        <w:rPr>
          <w:rFonts w:ascii="Times New Roman" w:hAnsi="Times New Roman" w:cs="Times New Roman"/>
          <w:sz w:val="24"/>
          <w:szCs w:val="24"/>
        </w:rPr>
        <w:t>Хорольский</w:t>
      </w:r>
      <w:proofErr w:type="spellEnd"/>
      <w:r w:rsidRPr="009A0FF2">
        <w:rPr>
          <w:rFonts w:ascii="Times New Roman" w:hAnsi="Times New Roman" w:cs="Times New Roman"/>
          <w:sz w:val="24"/>
          <w:szCs w:val="24"/>
        </w:rPr>
        <w:t>, М. А. Таранов, В. Н. Шемякин. — Санкт-Петербург</w:t>
      </w:r>
      <w:proofErr w:type="gramStart"/>
      <w:r w:rsidRPr="009A0FF2">
        <w:rPr>
          <w:rFonts w:ascii="Times New Roman" w:hAnsi="Times New Roman" w:cs="Times New Roman"/>
          <w:sz w:val="24"/>
          <w:szCs w:val="24"/>
        </w:rPr>
        <w:t xml:space="preserve"> :</w:t>
      </w:r>
      <w:proofErr w:type="gramEnd"/>
      <w:r w:rsidRPr="009A0FF2">
        <w:rPr>
          <w:rFonts w:ascii="Times New Roman" w:hAnsi="Times New Roman" w:cs="Times New Roman"/>
          <w:sz w:val="24"/>
          <w:szCs w:val="24"/>
        </w:rPr>
        <w:t xml:space="preserve"> Лань, 202</w:t>
      </w:r>
      <w:r>
        <w:rPr>
          <w:rFonts w:ascii="Times New Roman" w:hAnsi="Times New Roman" w:cs="Times New Roman"/>
          <w:sz w:val="24"/>
          <w:szCs w:val="24"/>
        </w:rPr>
        <w:t>3</w:t>
      </w:r>
      <w:r w:rsidRPr="009A0FF2">
        <w:rPr>
          <w:rFonts w:ascii="Times New Roman" w:hAnsi="Times New Roman" w:cs="Times New Roman"/>
          <w:sz w:val="24"/>
          <w:szCs w:val="24"/>
        </w:rPr>
        <w:t>. — 268 с. — ISBN 978-5-8114-6715-0. — URL: https://e.lanbook.com/book/151695 (дата обращения: 07.07.2022). — Текст</w:t>
      </w:r>
      <w:proofErr w:type="gramStart"/>
      <w:r w:rsidRPr="009A0FF2">
        <w:rPr>
          <w:rFonts w:ascii="Times New Roman" w:hAnsi="Times New Roman" w:cs="Times New Roman"/>
          <w:sz w:val="24"/>
          <w:szCs w:val="24"/>
        </w:rPr>
        <w:t xml:space="preserve"> :</w:t>
      </w:r>
      <w:proofErr w:type="gramEnd"/>
      <w:r w:rsidRPr="009A0FF2">
        <w:rPr>
          <w:rFonts w:ascii="Times New Roman" w:hAnsi="Times New Roman" w:cs="Times New Roman"/>
          <w:sz w:val="24"/>
          <w:szCs w:val="24"/>
        </w:rPr>
        <w:t xml:space="preserve"> электронный.</w:t>
      </w:r>
    </w:p>
    <w:p w:rsidR="009A0FF2" w:rsidRPr="009A0FF2" w:rsidRDefault="009A0FF2" w:rsidP="009A0FF2">
      <w:pPr>
        <w:suppressAutoHyphens/>
        <w:spacing w:line="276" w:lineRule="auto"/>
        <w:ind w:firstLine="567"/>
        <w:contextualSpacing/>
        <w:jc w:val="both"/>
        <w:rPr>
          <w:rFonts w:ascii="Times New Roman" w:hAnsi="Times New Roman" w:cs="Times New Roman"/>
          <w:sz w:val="24"/>
          <w:szCs w:val="24"/>
        </w:rPr>
      </w:pPr>
      <w:r w:rsidRPr="009A0FF2">
        <w:rPr>
          <w:rFonts w:ascii="Times New Roman" w:hAnsi="Times New Roman" w:cs="Times New Roman"/>
          <w:sz w:val="24"/>
          <w:szCs w:val="24"/>
        </w:rPr>
        <w:t>6.Епифанов, А. П. Основы электропривода</w:t>
      </w:r>
      <w:proofErr w:type="gramStart"/>
      <w:r w:rsidRPr="009A0FF2">
        <w:rPr>
          <w:rFonts w:ascii="Times New Roman" w:hAnsi="Times New Roman" w:cs="Times New Roman"/>
          <w:sz w:val="24"/>
          <w:szCs w:val="24"/>
        </w:rPr>
        <w:t xml:space="preserve"> :</w:t>
      </w:r>
      <w:proofErr w:type="gramEnd"/>
      <w:r w:rsidRPr="009A0FF2">
        <w:rPr>
          <w:rFonts w:ascii="Times New Roman" w:hAnsi="Times New Roman" w:cs="Times New Roman"/>
          <w:sz w:val="24"/>
          <w:szCs w:val="24"/>
        </w:rPr>
        <w:t xml:space="preserve"> учебное пособие / А. П. Епифанов. — 2-е изд., стер. — Санкт-Петербург</w:t>
      </w:r>
      <w:proofErr w:type="gramStart"/>
      <w:r w:rsidRPr="009A0FF2">
        <w:rPr>
          <w:rFonts w:ascii="Times New Roman" w:hAnsi="Times New Roman" w:cs="Times New Roman"/>
          <w:sz w:val="24"/>
          <w:szCs w:val="24"/>
        </w:rPr>
        <w:t xml:space="preserve"> :</w:t>
      </w:r>
      <w:proofErr w:type="gramEnd"/>
      <w:r w:rsidRPr="009A0FF2">
        <w:rPr>
          <w:rFonts w:ascii="Times New Roman" w:hAnsi="Times New Roman" w:cs="Times New Roman"/>
          <w:sz w:val="24"/>
          <w:szCs w:val="24"/>
        </w:rPr>
        <w:t xml:space="preserve"> Лань, 2022. — 192 с. — ISBN 978-5-8114-0770-5. — URL: https://e.lanbook.com/book/210248 (дата обращения: 08.07.2022). — Текст</w:t>
      </w:r>
      <w:proofErr w:type="gramStart"/>
      <w:r w:rsidRPr="009A0FF2">
        <w:rPr>
          <w:rFonts w:ascii="Times New Roman" w:hAnsi="Times New Roman" w:cs="Times New Roman"/>
          <w:sz w:val="24"/>
          <w:szCs w:val="24"/>
        </w:rPr>
        <w:t xml:space="preserve"> :</w:t>
      </w:r>
      <w:proofErr w:type="gramEnd"/>
      <w:r w:rsidRPr="009A0FF2">
        <w:rPr>
          <w:rFonts w:ascii="Times New Roman" w:hAnsi="Times New Roman" w:cs="Times New Roman"/>
          <w:sz w:val="24"/>
          <w:szCs w:val="24"/>
        </w:rPr>
        <w:t xml:space="preserve"> электронный.</w:t>
      </w:r>
    </w:p>
    <w:p w:rsidR="009A0FF2" w:rsidRPr="009A0FF2" w:rsidRDefault="009A0FF2" w:rsidP="009A0FF2">
      <w:pPr>
        <w:suppressAutoHyphens/>
        <w:spacing w:line="276" w:lineRule="auto"/>
        <w:ind w:firstLine="567"/>
        <w:contextualSpacing/>
        <w:jc w:val="both"/>
        <w:rPr>
          <w:rFonts w:ascii="Times New Roman" w:hAnsi="Times New Roman" w:cs="Times New Roman"/>
          <w:sz w:val="16"/>
          <w:szCs w:val="16"/>
        </w:rPr>
      </w:pPr>
    </w:p>
    <w:p w:rsidR="00914C8C" w:rsidRDefault="00914C8C" w:rsidP="009A0FF2">
      <w:pPr>
        <w:suppressAutoHyphens/>
        <w:spacing w:line="276" w:lineRule="auto"/>
        <w:ind w:firstLine="567"/>
        <w:contextualSpacing/>
        <w:jc w:val="both"/>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rsidR="009A0FF2" w:rsidRPr="009A0FF2" w:rsidRDefault="009A0FF2" w:rsidP="009A0FF2">
      <w:pPr>
        <w:pStyle w:val="Default"/>
        <w:ind w:firstLine="567"/>
        <w:jc w:val="both"/>
      </w:pPr>
      <w:r w:rsidRPr="009A0FF2">
        <w:t>1.Фролов, Ю. М. Регулируемый асинхронный электропривод</w:t>
      </w:r>
      <w:proofErr w:type="gramStart"/>
      <w:r w:rsidRPr="009A0FF2">
        <w:t xml:space="preserve"> :</w:t>
      </w:r>
      <w:proofErr w:type="gramEnd"/>
      <w:r w:rsidRPr="009A0FF2">
        <w:t xml:space="preserve"> учебное пособие / Ю. М. Фролов, В. П. </w:t>
      </w:r>
      <w:proofErr w:type="spellStart"/>
      <w:r w:rsidRPr="009A0FF2">
        <w:t>Шелякин</w:t>
      </w:r>
      <w:proofErr w:type="spellEnd"/>
      <w:r w:rsidRPr="009A0FF2">
        <w:t>. — 2-е изд., стер. — Санкт-Петербург</w:t>
      </w:r>
      <w:proofErr w:type="gramStart"/>
      <w:r w:rsidRPr="009A0FF2">
        <w:t xml:space="preserve"> :</w:t>
      </w:r>
      <w:proofErr w:type="gramEnd"/>
      <w:r w:rsidRPr="009A0FF2">
        <w:t xml:space="preserve"> Лань, 2022. — 464 с. — ISBN 978-5-8114-2177-0. — URL: https://e.lanbook.com/book/212645 (дата обращения: 08.07.2022). — Текст</w:t>
      </w:r>
      <w:proofErr w:type="gramStart"/>
      <w:r w:rsidRPr="009A0FF2">
        <w:t xml:space="preserve"> :</w:t>
      </w:r>
      <w:proofErr w:type="gramEnd"/>
      <w:r w:rsidRPr="009A0FF2">
        <w:t xml:space="preserve"> электронный. </w:t>
      </w:r>
    </w:p>
    <w:p w:rsidR="009A0FF2" w:rsidRPr="009A0FF2" w:rsidRDefault="009A0FF2" w:rsidP="009A0FF2">
      <w:pPr>
        <w:pStyle w:val="Default"/>
        <w:ind w:firstLine="567"/>
        <w:jc w:val="both"/>
      </w:pPr>
      <w:r w:rsidRPr="009A0FF2">
        <w:t>2.Розанов, Ю. К. Силовая электроника</w:t>
      </w:r>
      <w:proofErr w:type="gramStart"/>
      <w:r w:rsidRPr="009A0FF2">
        <w:t xml:space="preserve"> :</w:t>
      </w:r>
      <w:proofErr w:type="gramEnd"/>
      <w:r w:rsidRPr="009A0FF2">
        <w:t xml:space="preserve"> учебник и практикум для среднего професси</w:t>
      </w:r>
      <w:r w:rsidRPr="009A0FF2">
        <w:t>о</w:t>
      </w:r>
      <w:r w:rsidRPr="009A0FF2">
        <w:t xml:space="preserve">нального образования / Ю. К. Розанов, М. Г. </w:t>
      </w:r>
      <w:proofErr w:type="spellStart"/>
      <w:r w:rsidRPr="009A0FF2">
        <w:t>Лепанов</w:t>
      </w:r>
      <w:proofErr w:type="spellEnd"/>
      <w:r w:rsidRPr="009A0FF2">
        <w:t xml:space="preserve"> ; под редакцией Ю. К. Розанова. — Москва</w:t>
      </w:r>
      <w:proofErr w:type="gramStart"/>
      <w:r w:rsidRPr="009A0FF2">
        <w:t xml:space="preserve"> :</w:t>
      </w:r>
      <w:proofErr w:type="gramEnd"/>
      <w:r w:rsidRPr="009A0FF2">
        <w:t xml:space="preserve"> Издательство </w:t>
      </w:r>
      <w:proofErr w:type="spellStart"/>
      <w:r w:rsidRPr="009A0FF2">
        <w:t>Юрайт</w:t>
      </w:r>
      <w:proofErr w:type="spellEnd"/>
      <w:r w:rsidRPr="009A0FF2">
        <w:t>, 2022. — 206 с. — ISBN 978-5-534-05204-6. — URL: https://urait.ru/bcode/491889 (дата обращения: 08.07.2022). — Текст</w:t>
      </w:r>
      <w:proofErr w:type="gramStart"/>
      <w:r w:rsidRPr="009A0FF2">
        <w:t xml:space="preserve"> :</w:t>
      </w:r>
      <w:proofErr w:type="gramEnd"/>
      <w:r w:rsidRPr="009A0FF2">
        <w:t xml:space="preserve"> электронный. </w:t>
      </w:r>
    </w:p>
    <w:p w:rsidR="009A0FF2" w:rsidRPr="009A0FF2" w:rsidRDefault="009A0FF2" w:rsidP="009A0FF2">
      <w:pPr>
        <w:pStyle w:val="Default"/>
        <w:ind w:firstLine="567"/>
        <w:jc w:val="both"/>
      </w:pPr>
      <w:r w:rsidRPr="009A0FF2">
        <w:t>3.Берикашвили, В. Ш. Электроника и микроэлектроника: импульсная и цифровая эле</w:t>
      </w:r>
      <w:r w:rsidRPr="009A0FF2">
        <w:t>к</w:t>
      </w:r>
      <w:r w:rsidRPr="009A0FF2">
        <w:t>троника</w:t>
      </w:r>
      <w:proofErr w:type="gramStart"/>
      <w:r w:rsidRPr="009A0FF2">
        <w:t xml:space="preserve"> :</w:t>
      </w:r>
      <w:proofErr w:type="gramEnd"/>
      <w:r w:rsidRPr="009A0FF2">
        <w:t xml:space="preserve"> учебное пособие для среднего профессионального образования / В. Ш. </w:t>
      </w:r>
      <w:proofErr w:type="spellStart"/>
      <w:r w:rsidRPr="009A0FF2">
        <w:t>Берикашв</w:t>
      </w:r>
      <w:r w:rsidRPr="009A0FF2">
        <w:t>и</w:t>
      </w:r>
      <w:r w:rsidRPr="009A0FF2">
        <w:t>ли</w:t>
      </w:r>
      <w:proofErr w:type="spellEnd"/>
      <w:r w:rsidRPr="009A0FF2">
        <w:t xml:space="preserve">. — 2-е изд., </w:t>
      </w:r>
      <w:proofErr w:type="spellStart"/>
      <w:r w:rsidRPr="009A0FF2">
        <w:t>испр</w:t>
      </w:r>
      <w:proofErr w:type="spellEnd"/>
      <w:r w:rsidRPr="009A0FF2">
        <w:t xml:space="preserve">. и доп. — Москва : Издательство </w:t>
      </w:r>
      <w:proofErr w:type="spellStart"/>
      <w:r w:rsidRPr="009A0FF2">
        <w:t>Юрайт</w:t>
      </w:r>
      <w:proofErr w:type="spellEnd"/>
      <w:r w:rsidRPr="009A0FF2">
        <w:t>, 2022. — 242 с. — ISBN 978-5-534-06256-4. — URL: https://urait.ru/bcode/493232 (дата обращения: 08.07.2022). — Текст</w:t>
      </w:r>
      <w:proofErr w:type="gramStart"/>
      <w:r w:rsidRPr="009A0FF2">
        <w:t xml:space="preserve"> :</w:t>
      </w:r>
      <w:proofErr w:type="gramEnd"/>
      <w:r w:rsidRPr="009A0FF2">
        <w:t xml:space="preserve"> электронный. </w:t>
      </w:r>
    </w:p>
    <w:p w:rsidR="009A0FF2" w:rsidRPr="009A0FF2" w:rsidRDefault="009A0FF2" w:rsidP="009A0FF2">
      <w:pPr>
        <w:pStyle w:val="Default"/>
        <w:ind w:firstLine="567"/>
        <w:jc w:val="both"/>
      </w:pPr>
      <w:r w:rsidRPr="009A0FF2">
        <w:t>4.Алиев, И. И. Электротехника и электрооборудование: базовые основы</w:t>
      </w:r>
      <w:proofErr w:type="gramStart"/>
      <w:r w:rsidRPr="009A0FF2">
        <w:t xml:space="preserve"> :</w:t>
      </w:r>
      <w:proofErr w:type="gramEnd"/>
      <w:r w:rsidRPr="009A0FF2">
        <w:t xml:space="preserve"> учебное п</w:t>
      </w:r>
      <w:r w:rsidRPr="009A0FF2">
        <w:t>о</w:t>
      </w:r>
      <w:r w:rsidRPr="009A0FF2">
        <w:t xml:space="preserve">собие для среднего профессионального образования / И. И. Алиев. — 5-е изд., </w:t>
      </w:r>
      <w:proofErr w:type="spellStart"/>
      <w:r w:rsidRPr="009A0FF2">
        <w:t>испр</w:t>
      </w:r>
      <w:proofErr w:type="spellEnd"/>
      <w:r w:rsidRPr="009A0FF2">
        <w:t xml:space="preserve">. и доп. — Москва : Издательство </w:t>
      </w:r>
      <w:proofErr w:type="spellStart"/>
      <w:r w:rsidRPr="009A0FF2">
        <w:t>Юрайт</w:t>
      </w:r>
      <w:proofErr w:type="spellEnd"/>
      <w:r w:rsidRPr="009A0FF2">
        <w:t>, 2022. — 291 с. — ISBN 978-5-534-04256-6. — URL: https://urait.ru/bcode/492659 (дата обращения: 15.06.2022). —Текст</w:t>
      </w:r>
      <w:proofErr w:type="gramStart"/>
      <w:r w:rsidRPr="009A0FF2">
        <w:t xml:space="preserve"> :</w:t>
      </w:r>
      <w:proofErr w:type="gramEnd"/>
      <w:r w:rsidRPr="009A0FF2">
        <w:t xml:space="preserve"> электронный. </w:t>
      </w:r>
    </w:p>
    <w:p w:rsidR="009A0FF2" w:rsidRPr="009A0FF2" w:rsidRDefault="009A0FF2" w:rsidP="009A0FF2">
      <w:pPr>
        <w:pStyle w:val="Default"/>
        <w:ind w:firstLine="567"/>
        <w:jc w:val="both"/>
      </w:pPr>
      <w:r w:rsidRPr="009A0FF2">
        <w:t>5.Алиев, И. И. Электротехника и электрооборудование в 3 ч. Часть 1</w:t>
      </w:r>
      <w:proofErr w:type="gramStart"/>
      <w:r w:rsidRPr="009A0FF2">
        <w:t xml:space="preserve"> :</w:t>
      </w:r>
      <w:proofErr w:type="gramEnd"/>
      <w:r w:rsidRPr="009A0FF2">
        <w:t xml:space="preserve"> учебное пособие для среднего профессионального образования / И. И. Алиев. — 2-е изд., </w:t>
      </w:r>
      <w:proofErr w:type="spellStart"/>
      <w:r w:rsidRPr="009A0FF2">
        <w:t>испр</w:t>
      </w:r>
      <w:proofErr w:type="spellEnd"/>
      <w:r w:rsidRPr="009A0FF2">
        <w:t xml:space="preserve">. и доп. — Москва : Издательство </w:t>
      </w:r>
      <w:proofErr w:type="spellStart"/>
      <w:r w:rsidRPr="009A0FF2">
        <w:t>Юрайт</w:t>
      </w:r>
      <w:proofErr w:type="spellEnd"/>
      <w:r w:rsidRPr="009A0FF2">
        <w:t>, 2022. — 374 с. — ISBN 978-5-534-04339-6. — URL: https://urait.ru/bcode/492657 (дата обращения: 15.06.2022). — Текст</w:t>
      </w:r>
      <w:proofErr w:type="gramStart"/>
      <w:r w:rsidRPr="009A0FF2">
        <w:t xml:space="preserve"> :</w:t>
      </w:r>
      <w:proofErr w:type="gramEnd"/>
      <w:r w:rsidRPr="009A0FF2">
        <w:t xml:space="preserve"> электронный. </w:t>
      </w:r>
    </w:p>
    <w:p w:rsidR="009A0FF2" w:rsidRPr="009A0FF2" w:rsidRDefault="009A0FF2" w:rsidP="009A0FF2">
      <w:pPr>
        <w:pStyle w:val="Default"/>
        <w:ind w:firstLine="567"/>
        <w:jc w:val="both"/>
      </w:pPr>
      <w:r w:rsidRPr="009A0FF2">
        <w:t>6.Алиев, И. И. Электротехника и электрооборудование в 3 ч. Часть 2</w:t>
      </w:r>
      <w:proofErr w:type="gramStart"/>
      <w:r w:rsidRPr="009A0FF2">
        <w:t xml:space="preserve"> :</w:t>
      </w:r>
      <w:proofErr w:type="gramEnd"/>
      <w:r w:rsidRPr="009A0FF2">
        <w:t xml:space="preserve"> учебное пособие для среднего профессионального образования / И. И. Алиев. — 2-е изд., </w:t>
      </w:r>
      <w:proofErr w:type="spellStart"/>
      <w:r w:rsidRPr="009A0FF2">
        <w:t>испр</w:t>
      </w:r>
      <w:proofErr w:type="spellEnd"/>
      <w:r w:rsidRPr="009A0FF2">
        <w:t xml:space="preserve">. и доп. — Москва : Издательство </w:t>
      </w:r>
      <w:proofErr w:type="spellStart"/>
      <w:r w:rsidRPr="009A0FF2">
        <w:t>Юрайт</w:t>
      </w:r>
      <w:proofErr w:type="spellEnd"/>
      <w:r w:rsidRPr="009A0FF2">
        <w:t>, 2022. — 447 с. — ISBN 978-5-534-04341-9. — URL: https://urait.ru/bcode/506338 (дата обращения: 15.06.2022). — Текст</w:t>
      </w:r>
      <w:proofErr w:type="gramStart"/>
      <w:r w:rsidRPr="009A0FF2">
        <w:t xml:space="preserve"> :</w:t>
      </w:r>
      <w:proofErr w:type="gramEnd"/>
      <w:r w:rsidRPr="009A0FF2">
        <w:t xml:space="preserve"> электронный. </w:t>
      </w:r>
    </w:p>
    <w:p w:rsidR="00914C8C" w:rsidRDefault="00914C8C" w:rsidP="009A0FF2">
      <w:pPr>
        <w:pStyle w:val="1f"/>
        <w:spacing w:after="0"/>
        <w:ind w:firstLine="709"/>
        <w:jc w:val="both"/>
        <w:rPr>
          <w:rFonts w:ascii="Times New Roman" w:hAnsi="Times New Roman"/>
        </w:rPr>
      </w:pPr>
    </w:p>
    <w:p w:rsidR="00914C8C" w:rsidRDefault="00914C8C" w:rsidP="00914C8C">
      <w:pPr>
        <w:rPr>
          <w:rFonts w:ascii="Times New Roman" w:eastAsia="Segoe UI" w:hAnsi="Times New Roman" w:cs="Times New Roman"/>
          <w:b/>
          <w:bCs/>
          <w:caps/>
          <w:kern w:val="32"/>
          <w:sz w:val="24"/>
          <w:szCs w:val="24"/>
        </w:rPr>
      </w:pPr>
      <w:r>
        <w:rPr>
          <w:rFonts w:ascii="Times New Roman" w:hAnsi="Times New Roman"/>
        </w:rPr>
        <w:br w:type="page"/>
      </w:r>
    </w:p>
    <w:p w:rsidR="00914C8C" w:rsidRPr="00ED2E23" w:rsidRDefault="00914C8C" w:rsidP="00914C8C">
      <w:pPr>
        <w:pStyle w:val="1f"/>
        <w:rPr>
          <w:rFonts w:ascii="Times New Roman" w:hAnsi="Times New Roman"/>
        </w:rPr>
      </w:pPr>
      <w:r w:rsidRPr="00E11160">
        <w:rPr>
          <w:rFonts w:ascii="Times New Roman" w:hAnsi="Times New Roman"/>
        </w:rPr>
        <w:lastRenderedPageBreak/>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827"/>
        <w:gridCol w:w="2693"/>
      </w:tblGrid>
      <w:tr w:rsidR="00914C8C" w:rsidRPr="00FF390F" w:rsidTr="00D21F6A">
        <w:trPr>
          <w:trHeight w:val="1098"/>
        </w:trPr>
        <w:tc>
          <w:tcPr>
            <w:tcW w:w="3227" w:type="dxa"/>
            <w:vAlign w:val="center"/>
            <w:hideMark/>
          </w:tcPr>
          <w:p w:rsidR="00914C8C" w:rsidRPr="00082CFE" w:rsidRDefault="00914C8C" w:rsidP="00D21F6A">
            <w:pPr>
              <w:jc w:val="center"/>
              <w:rPr>
                <w:rFonts w:ascii="Times New Roman" w:hAnsi="Times New Roman"/>
                <w:b/>
                <w:b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3827" w:type="dxa"/>
            <w:vAlign w:val="center"/>
            <w:hideMark/>
          </w:tcPr>
          <w:p w:rsidR="00914C8C" w:rsidRPr="00082CFE" w:rsidRDefault="00914C8C" w:rsidP="00D21F6A">
            <w:pPr>
              <w:jc w:val="center"/>
              <w:rPr>
                <w:rFonts w:ascii="Times New Roman" w:hAnsi="Times New Roman"/>
                <w:b/>
                <w:bCs/>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w:t>
            </w:r>
            <w:r w:rsidRPr="007863C1">
              <w:rPr>
                <w:rFonts w:ascii="Times New Roman" w:hAnsi="Times New Roman" w:cs="Times New Roman"/>
                <w:b/>
                <w:iCs/>
                <w:sz w:val="24"/>
                <w:szCs w:val="24"/>
              </w:rPr>
              <w:t>е</w:t>
            </w:r>
            <w:r w:rsidRPr="007863C1">
              <w:rPr>
                <w:rFonts w:ascii="Times New Roman" w:hAnsi="Times New Roman" w:cs="Times New Roman"/>
                <w:b/>
                <w:iCs/>
                <w:sz w:val="24"/>
                <w:szCs w:val="24"/>
              </w:rPr>
              <w:t>тенций</w:t>
            </w:r>
            <w:r>
              <w:rPr>
                <w:rFonts w:ascii="Times New Roman" w:hAnsi="Times New Roman" w:cs="Times New Roman"/>
                <w:b/>
                <w:iCs/>
                <w:sz w:val="24"/>
                <w:szCs w:val="24"/>
              </w:rPr>
              <w:t>)</w:t>
            </w:r>
          </w:p>
        </w:tc>
        <w:tc>
          <w:tcPr>
            <w:tcW w:w="2693" w:type="dxa"/>
            <w:vAlign w:val="center"/>
            <w:hideMark/>
          </w:tcPr>
          <w:p w:rsidR="00914C8C" w:rsidRPr="00082CFE" w:rsidRDefault="00914C8C" w:rsidP="00D21F6A">
            <w:pPr>
              <w:jc w:val="center"/>
              <w:rPr>
                <w:rFonts w:ascii="Times New Roman" w:hAnsi="Times New Roman"/>
                <w:b/>
                <w:bCs/>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7748B5" w:rsidRPr="00FF390F" w:rsidTr="007748B5">
        <w:trPr>
          <w:trHeight w:val="258"/>
        </w:trPr>
        <w:tc>
          <w:tcPr>
            <w:tcW w:w="3227" w:type="dxa"/>
            <w:tcBorders>
              <w:top w:val="single" w:sz="4" w:space="0" w:color="auto"/>
              <w:left w:val="single" w:sz="4" w:space="0" w:color="auto"/>
              <w:bottom w:val="single" w:sz="4" w:space="0" w:color="auto"/>
              <w:right w:val="single" w:sz="4" w:space="0" w:color="auto"/>
            </w:tcBorders>
            <w:hideMark/>
          </w:tcPr>
          <w:p w:rsidR="007748B5" w:rsidRPr="007748B5" w:rsidRDefault="007748B5" w:rsidP="00D21F6A">
            <w:pPr>
              <w:jc w:val="both"/>
              <w:rPr>
                <w:rFonts w:ascii="Times New Roman" w:hAnsi="Times New Roman" w:cs="Times New Roman"/>
                <w:iCs/>
                <w:sz w:val="24"/>
                <w:szCs w:val="24"/>
              </w:rPr>
            </w:pPr>
            <w:r w:rsidRPr="007748B5">
              <w:rPr>
                <w:rFonts w:ascii="Times New Roman" w:hAnsi="Times New Roman" w:cs="Times New Roman"/>
                <w:sz w:val="24"/>
                <w:szCs w:val="24"/>
              </w:rPr>
              <w:t>ПК 5.1. Выполнять наладку, регулировку и проверку электрического и электром</w:t>
            </w:r>
            <w:r w:rsidRPr="007748B5">
              <w:rPr>
                <w:rFonts w:ascii="Times New Roman" w:hAnsi="Times New Roman" w:cs="Times New Roman"/>
                <w:sz w:val="24"/>
                <w:szCs w:val="24"/>
              </w:rPr>
              <w:t>е</w:t>
            </w:r>
            <w:r w:rsidRPr="007748B5">
              <w:rPr>
                <w:rFonts w:ascii="Times New Roman" w:hAnsi="Times New Roman" w:cs="Times New Roman"/>
                <w:sz w:val="24"/>
                <w:szCs w:val="24"/>
              </w:rPr>
              <w:t>ханического оборудования.</w:t>
            </w:r>
          </w:p>
        </w:tc>
        <w:tc>
          <w:tcPr>
            <w:tcW w:w="3827" w:type="dxa"/>
            <w:tcBorders>
              <w:top w:val="single" w:sz="4" w:space="0" w:color="auto"/>
              <w:left w:val="single" w:sz="4" w:space="0" w:color="auto"/>
              <w:bottom w:val="single" w:sz="4" w:space="0" w:color="auto"/>
              <w:right w:val="single" w:sz="4" w:space="0" w:color="auto"/>
            </w:tcBorders>
            <w:hideMark/>
          </w:tcPr>
          <w:p w:rsidR="007748B5" w:rsidRPr="007748B5" w:rsidRDefault="007748B5" w:rsidP="007748B5">
            <w:pPr>
              <w:pStyle w:val="Default"/>
              <w:jc w:val="both"/>
            </w:pPr>
            <w:r w:rsidRPr="007748B5">
              <w:t>Изложение конструктивных эл</w:t>
            </w:r>
            <w:r w:rsidRPr="007748B5">
              <w:t>е</w:t>
            </w:r>
            <w:r w:rsidRPr="007748B5">
              <w:t>ментов, изоляции, технических параметров основного электр</w:t>
            </w:r>
            <w:r w:rsidRPr="007748B5">
              <w:t>о</w:t>
            </w:r>
            <w:r w:rsidRPr="007748B5">
              <w:t xml:space="preserve">оборудования электрических станций и сетей в соответствии с техническим паспортом; </w:t>
            </w:r>
          </w:p>
          <w:p w:rsidR="007748B5" w:rsidRPr="007748B5" w:rsidRDefault="007748B5" w:rsidP="007748B5">
            <w:pPr>
              <w:pStyle w:val="Default"/>
              <w:jc w:val="both"/>
            </w:pPr>
            <w:r w:rsidRPr="007748B5">
              <w:t>- изложение конструктивных эл</w:t>
            </w:r>
            <w:r w:rsidRPr="007748B5">
              <w:t>е</w:t>
            </w:r>
            <w:r w:rsidRPr="007748B5">
              <w:t>ментов, технических параметров и изоляции коммутационных апп</w:t>
            </w:r>
            <w:r w:rsidRPr="007748B5">
              <w:t>а</w:t>
            </w:r>
            <w:r w:rsidRPr="007748B5">
              <w:t>ратов напряжением выше 1000</w:t>
            </w:r>
            <w:proofErr w:type="gramStart"/>
            <w:r w:rsidRPr="007748B5">
              <w:t xml:space="preserve"> В</w:t>
            </w:r>
            <w:proofErr w:type="gramEnd"/>
            <w:r w:rsidRPr="007748B5">
              <w:t xml:space="preserve"> </w:t>
            </w:r>
            <w:proofErr w:type="spellStart"/>
            <w:r w:rsidRPr="007748B5">
              <w:t>в</w:t>
            </w:r>
            <w:proofErr w:type="spellEnd"/>
            <w:r w:rsidRPr="007748B5">
              <w:t xml:space="preserve"> соответствии с техническим па</w:t>
            </w:r>
            <w:r w:rsidRPr="007748B5">
              <w:t>с</w:t>
            </w:r>
            <w:r w:rsidRPr="007748B5">
              <w:t xml:space="preserve">портом; </w:t>
            </w:r>
          </w:p>
          <w:p w:rsidR="007748B5" w:rsidRPr="007748B5" w:rsidRDefault="007748B5" w:rsidP="007748B5">
            <w:pPr>
              <w:pStyle w:val="Default"/>
              <w:jc w:val="both"/>
            </w:pPr>
            <w:r w:rsidRPr="007748B5">
              <w:t>- проведение опробования комм</w:t>
            </w:r>
            <w:r w:rsidRPr="007748B5">
              <w:t>у</w:t>
            </w:r>
            <w:r w:rsidRPr="007748B5">
              <w:t>тационных аппаратов напряжен</w:t>
            </w:r>
            <w:r w:rsidRPr="007748B5">
              <w:t>и</w:t>
            </w:r>
            <w:r w:rsidRPr="007748B5">
              <w:t>ем выше 1000</w:t>
            </w:r>
            <w:proofErr w:type="gramStart"/>
            <w:r w:rsidRPr="007748B5">
              <w:t xml:space="preserve"> В</w:t>
            </w:r>
            <w:proofErr w:type="gramEnd"/>
            <w:r w:rsidRPr="007748B5">
              <w:t xml:space="preserve"> </w:t>
            </w:r>
            <w:proofErr w:type="spellStart"/>
            <w:r w:rsidRPr="007748B5">
              <w:t>в</w:t>
            </w:r>
            <w:proofErr w:type="spellEnd"/>
            <w:r w:rsidRPr="007748B5">
              <w:t xml:space="preserve"> соответствии с технологической картой; </w:t>
            </w:r>
          </w:p>
          <w:p w:rsidR="007748B5" w:rsidRPr="007748B5" w:rsidRDefault="007748B5" w:rsidP="007748B5">
            <w:pPr>
              <w:pStyle w:val="Default"/>
              <w:jc w:val="both"/>
            </w:pPr>
            <w:r w:rsidRPr="007748B5">
              <w:t>- изложение конструктивных эл</w:t>
            </w:r>
            <w:r w:rsidRPr="007748B5">
              <w:t>е</w:t>
            </w:r>
            <w:r w:rsidRPr="007748B5">
              <w:t>ментов, технических параметров и изоляции измерительных тран</w:t>
            </w:r>
            <w:r w:rsidRPr="007748B5">
              <w:t>с</w:t>
            </w:r>
            <w:r w:rsidRPr="007748B5">
              <w:t>форматоров в соответствии с те</w:t>
            </w:r>
            <w:r w:rsidRPr="007748B5">
              <w:t>х</w:t>
            </w:r>
            <w:r w:rsidRPr="007748B5">
              <w:t xml:space="preserve">ническим паспортом; </w:t>
            </w:r>
          </w:p>
          <w:p w:rsidR="007748B5" w:rsidRPr="007748B5" w:rsidRDefault="007748B5" w:rsidP="007748B5">
            <w:pPr>
              <w:pStyle w:val="Default"/>
              <w:jc w:val="both"/>
            </w:pPr>
            <w:r w:rsidRPr="007748B5">
              <w:t>- выбор видов технического о</w:t>
            </w:r>
            <w:r w:rsidRPr="007748B5">
              <w:t>б</w:t>
            </w:r>
            <w:r w:rsidRPr="007748B5">
              <w:t>служивания электрооборудования в соответствии с нормативной д</w:t>
            </w:r>
            <w:r w:rsidRPr="007748B5">
              <w:t>о</w:t>
            </w:r>
            <w:r w:rsidRPr="007748B5">
              <w:t xml:space="preserve">кументацией; </w:t>
            </w:r>
          </w:p>
          <w:p w:rsidR="007748B5" w:rsidRPr="007748B5" w:rsidRDefault="007748B5" w:rsidP="007748B5">
            <w:pPr>
              <w:pStyle w:val="Default"/>
              <w:jc w:val="both"/>
            </w:pPr>
            <w:r w:rsidRPr="007748B5">
              <w:t>- составление перечня работ пр</w:t>
            </w:r>
            <w:r w:rsidRPr="007748B5">
              <w:t>о</w:t>
            </w:r>
            <w:r w:rsidRPr="007748B5">
              <w:t>водимых в порядке технического обслуживания электрооборудов</w:t>
            </w:r>
            <w:r w:rsidRPr="007748B5">
              <w:t>а</w:t>
            </w:r>
            <w:r w:rsidRPr="007748B5">
              <w:t xml:space="preserve">ния в соответствии с нормативной документацией; </w:t>
            </w:r>
          </w:p>
          <w:p w:rsidR="007748B5" w:rsidRPr="007748B5" w:rsidRDefault="007748B5" w:rsidP="007748B5">
            <w:pPr>
              <w:pStyle w:val="Default"/>
              <w:jc w:val="both"/>
            </w:pPr>
            <w:r w:rsidRPr="007748B5">
              <w:t>- осуществление контроля техн</w:t>
            </w:r>
            <w:r w:rsidRPr="007748B5">
              <w:t>и</w:t>
            </w:r>
            <w:r w:rsidRPr="007748B5">
              <w:t>ческого состояния основного эле</w:t>
            </w:r>
            <w:r w:rsidRPr="007748B5">
              <w:t>к</w:t>
            </w:r>
            <w:r w:rsidRPr="007748B5">
              <w:t>трооборудования электрических станций и сетей в соответствии с нормативной документацией</w:t>
            </w:r>
          </w:p>
        </w:tc>
        <w:tc>
          <w:tcPr>
            <w:tcW w:w="2693" w:type="dxa"/>
            <w:tcBorders>
              <w:top w:val="single" w:sz="4" w:space="0" w:color="auto"/>
              <w:left w:val="single" w:sz="4" w:space="0" w:color="auto"/>
              <w:right w:val="single" w:sz="4" w:space="0" w:color="auto"/>
            </w:tcBorders>
            <w:hideMark/>
          </w:tcPr>
          <w:p w:rsidR="007748B5" w:rsidRPr="007748B5" w:rsidRDefault="007748B5" w:rsidP="007748B5">
            <w:pPr>
              <w:pStyle w:val="Default"/>
              <w:jc w:val="both"/>
            </w:pPr>
            <w:r w:rsidRPr="007748B5">
              <w:t>Интерпретация резул</w:t>
            </w:r>
            <w:r w:rsidRPr="007748B5">
              <w:t>ь</w:t>
            </w:r>
            <w:r w:rsidRPr="007748B5">
              <w:t>татов наблюдений за деятельностью обуч</w:t>
            </w:r>
            <w:r w:rsidRPr="007748B5">
              <w:t>а</w:t>
            </w:r>
            <w:r w:rsidRPr="007748B5">
              <w:t>ющегося в процессе освоения образовател</w:t>
            </w:r>
            <w:r w:rsidRPr="007748B5">
              <w:t>ь</w:t>
            </w:r>
            <w:r w:rsidRPr="007748B5">
              <w:t xml:space="preserve">ной программы </w:t>
            </w:r>
          </w:p>
        </w:tc>
      </w:tr>
      <w:tr w:rsidR="007748B5" w:rsidRPr="00FF390F" w:rsidTr="007748B5">
        <w:trPr>
          <w:trHeight w:val="258"/>
        </w:trPr>
        <w:tc>
          <w:tcPr>
            <w:tcW w:w="3227" w:type="dxa"/>
            <w:tcBorders>
              <w:top w:val="single" w:sz="4" w:space="0" w:color="auto"/>
              <w:left w:val="single" w:sz="4" w:space="0" w:color="auto"/>
              <w:bottom w:val="single" w:sz="4" w:space="0" w:color="auto"/>
              <w:right w:val="single" w:sz="4" w:space="0" w:color="auto"/>
            </w:tcBorders>
            <w:hideMark/>
          </w:tcPr>
          <w:p w:rsidR="007748B5" w:rsidRPr="007748B5" w:rsidRDefault="007748B5" w:rsidP="00D21F6A">
            <w:pPr>
              <w:jc w:val="both"/>
              <w:rPr>
                <w:rFonts w:ascii="Times New Roman" w:hAnsi="Times New Roman" w:cs="Times New Roman"/>
                <w:iCs/>
                <w:sz w:val="24"/>
                <w:szCs w:val="24"/>
              </w:rPr>
            </w:pPr>
            <w:r w:rsidRPr="007748B5">
              <w:rPr>
                <w:rFonts w:ascii="Times New Roman" w:hAnsi="Times New Roman" w:cs="Times New Roman"/>
                <w:sz w:val="24"/>
                <w:szCs w:val="24"/>
              </w:rPr>
              <w:t>ПК 5.2. Проводить проф</w:t>
            </w:r>
            <w:r w:rsidRPr="007748B5">
              <w:rPr>
                <w:rFonts w:ascii="Times New Roman" w:hAnsi="Times New Roman" w:cs="Times New Roman"/>
                <w:sz w:val="24"/>
                <w:szCs w:val="24"/>
              </w:rPr>
              <w:t>и</w:t>
            </w:r>
            <w:r w:rsidRPr="007748B5">
              <w:rPr>
                <w:rFonts w:ascii="Times New Roman" w:hAnsi="Times New Roman" w:cs="Times New Roman"/>
                <w:sz w:val="24"/>
                <w:szCs w:val="24"/>
              </w:rPr>
              <w:t>лактические осмотры эле</w:t>
            </w:r>
            <w:r w:rsidRPr="007748B5">
              <w:rPr>
                <w:rFonts w:ascii="Times New Roman" w:hAnsi="Times New Roman" w:cs="Times New Roman"/>
                <w:sz w:val="24"/>
                <w:szCs w:val="24"/>
              </w:rPr>
              <w:t>к</w:t>
            </w:r>
            <w:r w:rsidRPr="007748B5">
              <w:rPr>
                <w:rFonts w:ascii="Times New Roman" w:hAnsi="Times New Roman" w:cs="Times New Roman"/>
                <w:sz w:val="24"/>
                <w:szCs w:val="24"/>
              </w:rPr>
              <w:t>трооборудования</w:t>
            </w:r>
          </w:p>
        </w:tc>
        <w:tc>
          <w:tcPr>
            <w:tcW w:w="3827" w:type="dxa"/>
            <w:tcBorders>
              <w:top w:val="single" w:sz="4" w:space="0" w:color="auto"/>
              <w:left w:val="single" w:sz="4" w:space="0" w:color="auto"/>
              <w:bottom w:val="single" w:sz="4" w:space="0" w:color="auto"/>
              <w:right w:val="single" w:sz="4" w:space="0" w:color="auto"/>
            </w:tcBorders>
            <w:hideMark/>
          </w:tcPr>
          <w:p w:rsidR="007748B5" w:rsidRPr="007748B5" w:rsidRDefault="007748B5" w:rsidP="007748B5">
            <w:pPr>
              <w:pStyle w:val="Default"/>
              <w:jc w:val="both"/>
            </w:pPr>
            <w:r w:rsidRPr="007748B5">
              <w:t>- Составление графиков провед</w:t>
            </w:r>
            <w:r w:rsidRPr="007748B5">
              <w:t>е</w:t>
            </w:r>
            <w:r w:rsidRPr="007748B5">
              <w:t>ния осмотров в соответствии с нормативно - технической док</w:t>
            </w:r>
            <w:r w:rsidRPr="007748B5">
              <w:t>у</w:t>
            </w:r>
            <w:r w:rsidRPr="007748B5">
              <w:t xml:space="preserve">ментацией; </w:t>
            </w:r>
          </w:p>
          <w:p w:rsidR="007748B5" w:rsidRPr="007748B5" w:rsidRDefault="007748B5" w:rsidP="007748B5">
            <w:pPr>
              <w:pStyle w:val="Default"/>
              <w:jc w:val="both"/>
            </w:pPr>
            <w:r w:rsidRPr="007748B5">
              <w:t>- полнота анализа результатов осмотров и решение вопроса о р</w:t>
            </w:r>
            <w:r w:rsidRPr="007748B5">
              <w:t>а</w:t>
            </w:r>
            <w:r w:rsidRPr="007748B5">
              <w:t>ботоспособности электрооборуд</w:t>
            </w:r>
            <w:r w:rsidRPr="007748B5">
              <w:t>о</w:t>
            </w:r>
            <w:r w:rsidRPr="007748B5">
              <w:t xml:space="preserve">вания по внешним признакам; </w:t>
            </w:r>
          </w:p>
          <w:p w:rsidR="007748B5" w:rsidRPr="007748B5" w:rsidRDefault="007748B5" w:rsidP="007748B5">
            <w:pPr>
              <w:pStyle w:val="Default"/>
              <w:jc w:val="both"/>
            </w:pPr>
            <w:r w:rsidRPr="007748B5">
              <w:t>- точность диагностики неиспра</w:t>
            </w:r>
            <w:r w:rsidRPr="007748B5">
              <w:t>в</w:t>
            </w:r>
            <w:r w:rsidRPr="007748B5">
              <w:t>ностей основного электрообор</w:t>
            </w:r>
            <w:r w:rsidRPr="007748B5">
              <w:t>у</w:t>
            </w:r>
            <w:r w:rsidRPr="007748B5">
              <w:lastRenderedPageBreak/>
              <w:t xml:space="preserve">дования по результатам осмотров; - проведение профилактических осмотров электрооборудования в соответствии с технологическими картами; </w:t>
            </w:r>
          </w:p>
          <w:p w:rsidR="007748B5" w:rsidRPr="007748B5" w:rsidRDefault="007748B5" w:rsidP="007748B5">
            <w:pPr>
              <w:pStyle w:val="Default"/>
              <w:jc w:val="both"/>
            </w:pPr>
            <w:r w:rsidRPr="007748B5">
              <w:t>- выбор безопасных методов раб</w:t>
            </w:r>
            <w:r w:rsidRPr="007748B5">
              <w:t>о</w:t>
            </w:r>
            <w:r w:rsidRPr="007748B5">
              <w:t>ты и средств защиты при осмотре и техническом обслуживании электрооборудования в соотве</w:t>
            </w:r>
            <w:r w:rsidRPr="007748B5">
              <w:t>т</w:t>
            </w:r>
            <w:r w:rsidRPr="007748B5">
              <w:t>ствии с нормативными докуме</w:t>
            </w:r>
            <w:r w:rsidRPr="007748B5">
              <w:t>н</w:t>
            </w:r>
            <w:r w:rsidRPr="007748B5">
              <w:t xml:space="preserve">тами; </w:t>
            </w:r>
          </w:p>
          <w:p w:rsidR="007748B5" w:rsidRPr="007748B5" w:rsidRDefault="007748B5" w:rsidP="007748B5">
            <w:pPr>
              <w:pStyle w:val="Default"/>
              <w:jc w:val="both"/>
            </w:pPr>
            <w:r w:rsidRPr="007748B5">
              <w:t>- выбор сроков проведения исп</w:t>
            </w:r>
            <w:r w:rsidRPr="007748B5">
              <w:t>ы</w:t>
            </w:r>
            <w:r w:rsidRPr="007748B5">
              <w:t>таний защитных средств и пр</w:t>
            </w:r>
            <w:r w:rsidRPr="007748B5">
              <w:t>и</w:t>
            </w:r>
            <w:r w:rsidRPr="007748B5">
              <w:t xml:space="preserve">способлений в соответствии с нормативными документами. </w:t>
            </w:r>
          </w:p>
        </w:tc>
        <w:tc>
          <w:tcPr>
            <w:tcW w:w="2693" w:type="dxa"/>
            <w:tcBorders>
              <w:top w:val="single" w:sz="4" w:space="0" w:color="auto"/>
              <w:left w:val="single" w:sz="4" w:space="0" w:color="auto"/>
              <w:right w:val="single" w:sz="4" w:space="0" w:color="auto"/>
            </w:tcBorders>
            <w:hideMark/>
          </w:tcPr>
          <w:p w:rsidR="007748B5" w:rsidRPr="007748B5" w:rsidRDefault="007748B5" w:rsidP="007748B5">
            <w:pPr>
              <w:pStyle w:val="Default"/>
              <w:jc w:val="both"/>
            </w:pPr>
            <w:r w:rsidRPr="007748B5">
              <w:lastRenderedPageBreak/>
              <w:t>Текущий контроль и наблюдение за де</w:t>
            </w:r>
            <w:r w:rsidRPr="007748B5">
              <w:t>я</w:t>
            </w:r>
            <w:r w:rsidRPr="007748B5">
              <w:t>тельностью обучающ</w:t>
            </w:r>
            <w:r w:rsidRPr="007748B5">
              <w:t>е</w:t>
            </w:r>
            <w:r w:rsidRPr="007748B5">
              <w:t>гося в процессе осво</w:t>
            </w:r>
            <w:r w:rsidRPr="007748B5">
              <w:t>е</w:t>
            </w:r>
            <w:r w:rsidRPr="007748B5">
              <w:t xml:space="preserve">ния образовательной программы </w:t>
            </w:r>
          </w:p>
        </w:tc>
      </w:tr>
      <w:tr w:rsidR="007748B5" w:rsidRPr="00FF390F" w:rsidTr="007748B5">
        <w:trPr>
          <w:trHeight w:val="258"/>
        </w:trPr>
        <w:tc>
          <w:tcPr>
            <w:tcW w:w="3227" w:type="dxa"/>
            <w:tcBorders>
              <w:top w:val="single" w:sz="4" w:space="0" w:color="auto"/>
              <w:left w:val="single" w:sz="4" w:space="0" w:color="auto"/>
              <w:bottom w:val="single" w:sz="4" w:space="0" w:color="auto"/>
              <w:right w:val="single" w:sz="4" w:space="0" w:color="auto"/>
            </w:tcBorders>
            <w:hideMark/>
          </w:tcPr>
          <w:p w:rsidR="007748B5" w:rsidRPr="007748B5" w:rsidRDefault="007748B5" w:rsidP="00D21F6A">
            <w:pPr>
              <w:jc w:val="both"/>
              <w:rPr>
                <w:rFonts w:ascii="Times New Roman" w:hAnsi="Times New Roman" w:cs="Times New Roman"/>
                <w:iCs/>
                <w:sz w:val="24"/>
                <w:szCs w:val="24"/>
              </w:rPr>
            </w:pPr>
            <w:r w:rsidRPr="007748B5">
              <w:rPr>
                <w:rFonts w:ascii="Times New Roman" w:hAnsi="Times New Roman" w:cs="Times New Roman"/>
                <w:sz w:val="24"/>
                <w:szCs w:val="24"/>
              </w:rPr>
              <w:lastRenderedPageBreak/>
              <w:t>ПК 5.3.Проводить работы по монтажу и демонтажу эле</w:t>
            </w:r>
            <w:r w:rsidRPr="007748B5">
              <w:rPr>
                <w:rFonts w:ascii="Times New Roman" w:hAnsi="Times New Roman" w:cs="Times New Roman"/>
                <w:sz w:val="24"/>
                <w:szCs w:val="24"/>
              </w:rPr>
              <w:t>к</w:t>
            </w:r>
            <w:r w:rsidRPr="007748B5">
              <w:rPr>
                <w:rFonts w:ascii="Times New Roman" w:hAnsi="Times New Roman" w:cs="Times New Roman"/>
                <w:sz w:val="24"/>
                <w:szCs w:val="24"/>
              </w:rPr>
              <w:t>трооборудования.</w:t>
            </w:r>
          </w:p>
        </w:tc>
        <w:tc>
          <w:tcPr>
            <w:tcW w:w="3827" w:type="dxa"/>
            <w:tcBorders>
              <w:top w:val="single" w:sz="4" w:space="0" w:color="auto"/>
              <w:left w:val="single" w:sz="4" w:space="0" w:color="auto"/>
              <w:bottom w:val="single" w:sz="4" w:space="0" w:color="auto"/>
              <w:right w:val="single" w:sz="4" w:space="0" w:color="auto"/>
            </w:tcBorders>
            <w:hideMark/>
          </w:tcPr>
          <w:p w:rsidR="007748B5" w:rsidRPr="007748B5" w:rsidRDefault="007748B5" w:rsidP="007748B5">
            <w:pPr>
              <w:pStyle w:val="Default"/>
              <w:jc w:val="both"/>
            </w:pPr>
            <w:r w:rsidRPr="007748B5">
              <w:t xml:space="preserve">- Выбор инструментов, </w:t>
            </w:r>
          </w:p>
          <w:p w:rsidR="007748B5" w:rsidRPr="007748B5" w:rsidRDefault="007748B5" w:rsidP="007748B5">
            <w:pPr>
              <w:pStyle w:val="Default"/>
              <w:jc w:val="both"/>
            </w:pPr>
            <w:r w:rsidRPr="007748B5">
              <w:t>приспособлений и аппаратов для монтажа и демонтажа электрооб</w:t>
            </w:r>
            <w:r w:rsidRPr="007748B5">
              <w:t>о</w:t>
            </w:r>
            <w:r w:rsidRPr="007748B5">
              <w:t xml:space="preserve">рудования с технологическими картами; </w:t>
            </w:r>
          </w:p>
          <w:p w:rsidR="007748B5" w:rsidRPr="007748B5" w:rsidRDefault="007748B5" w:rsidP="007748B5">
            <w:pPr>
              <w:pStyle w:val="Default"/>
              <w:jc w:val="both"/>
            </w:pPr>
            <w:r w:rsidRPr="007748B5">
              <w:t>- правильность составления п</w:t>
            </w:r>
            <w:r w:rsidRPr="007748B5">
              <w:t>о</w:t>
            </w:r>
            <w:r w:rsidRPr="007748B5">
              <w:t>рядка выполнения операций при монтаже и демонтаже электрооб</w:t>
            </w:r>
            <w:r w:rsidRPr="007748B5">
              <w:t>о</w:t>
            </w:r>
            <w:r w:rsidRPr="007748B5">
              <w:t xml:space="preserve">рудования; </w:t>
            </w:r>
          </w:p>
          <w:p w:rsidR="007748B5" w:rsidRPr="007748B5" w:rsidRDefault="007748B5" w:rsidP="007748B5">
            <w:pPr>
              <w:pStyle w:val="Default"/>
              <w:jc w:val="both"/>
            </w:pPr>
            <w:r w:rsidRPr="007748B5">
              <w:t>- правильность выполнения работ по монтажу осветительных уст</w:t>
            </w:r>
            <w:r w:rsidRPr="007748B5">
              <w:t>а</w:t>
            </w:r>
            <w:r w:rsidRPr="007748B5">
              <w:t>новок, электроустановочных устройств и внутренних электр</w:t>
            </w:r>
            <w:r w:rsidRPr="007748B5">
              <w:t>и</w:t>
            </w:r>
            <w:r w:rsidRPr="007748B5">
              <w:t xml:space="preserve">ческих сетей; </w:t>
            </w:r>
          </w:p>
          <w:p w:rsidR="007748B5" w:rsidRPr="007748B5" w:rsidRDefault="007748B5" w:rsidP="007748B5">
            <w:pPr>
              <w:pStyle w:val="Default"/>
              <w:jc w:val="both"/>
            </w:pPr>
            <w:r w:rsidRPr="007748B5">
              <w:t>- точность выполнения работ по монтажу и демонтажу электрооб</w:t>
            </w:r>
            <w:r w:rsidRPr="007748B5">
              <w:t>о</w:t>
            </w:r>
            <w:r w:rsidRPr="007748B5">
              <w:t xml:space="preserve">рудования. </w:t>
            </w:r>
          </w:p>
        </w:tc>
        <w:tc>
          <w:tcPr>
            <w:tcW w:w="2693" w:type="dxa"/>
            <w:tcBorders>
              <w:top w:val="single" w:sz="4" w:space="0" w:color="auto"/>
              <w:left w:val="single" w:sz="4" w:space="0" w:color="auto"/>
              <w:right w:val="single" w:sz="4" w:space="0" w:color="auto"/>
            </w:tcBorders>
            <w:hideMark/>
          </w:tcPr>
          <w:p w:rsidR="007748B5" w:rsidRPr="007748B5" w:rsidRDefault="007748B5" w:rsidP="007748B5">
            <w:pPr>
              <w:pStyle w:val="Default"/>
              <w:jc w:val="both"/>
            </w:pPr>
            <w:r w:rsidRPr="007748B5">
              <w:t>Текущий контроль и наблюдение за де</w:t>
            </w:r>
            <w:r w:rsidRPr="007748B5">
              <w:t>я</w:t>
            </w:r>
            <w:r w:rsidRPr="007748B5">
              <w:t>тельностью обучающ</w:t>
            </w:r>
            <w:r w:rsidRPr="007748B5">
              <w:t>е</w:t>
            </w:r>
            <w:r w:rsidRPr="007748B5">
              <w:t>гося в процессе осво</w:t>
            </w:r>
            <w:r w:rsidRPr="007748B5">
              <w:t>е</w:t>
            </w:r>
            <w:r w:rsidRPr="007748B5">
              <w:t xml:space="preserve">ния образовательной программы </w:t>
            </w:r>
          </w:p>
        </w:tc>
      </w:tr>
      <w:tr w:rsidR="00C6252E" w:rsidRPr="00FF390F" w:rsidTr="007748B5">
        <w:trPr>
          <w:trHeight w:val="258"/>
        </w:trPr>
        <w:tc>
          <w:tcPr>
            <w:tcW w:w="3227" w:type="dxa"/>
            <w:tcBorders>
              <w:top w:val="single" w:sz="4" w:space="0" w:color="auto"/>
              <w:left w:val="single" w:sz="4" w:space="0" w:color="auto"/>
              <w:bottom w:val="single" w:sz="4" w:space="0" w:color="auto"/>
              <w:right w:val="single" w:sz="4" w:space="0" w:color="auto"/>
            </w:tcBorders>
            <w:hideMark/>
          </w:tcPr>
          <w:p w:rsidR="00C6252E" w:rsidRPr="00C6252E" w:rsidRDefault="00C6252E" w:rsidP="00D21F6A">
            <w:pPr>
              <w:jc w:val="both"/>
              <w:rPr>
                <w:rFonts w:ascii="Times New Roman" w:hAnsi="Times New Roman" w:cs="Times New Roman"/>
                <w:iCs/>
                <w:sz w:val="24"/>
                <w:szCs w:val="24"/>
              </w:rPr>
            </w:pPr>
            <w:r w:rsidRPr="00C6252E">
              <w:rPr>
                <w:rFonts w:ascii="Times New Roman" w:hAnsi="Times New Roman" w:cs="Times New Roman"/>
                <w:sz w:val="24"/>
                <w:szCs w:val="24"/>
              </w:rPr>
              <w:t>ОК 01. Выбирать способы решения задач</w:t>
            </w:r>
            <w:r w:rsidRPr="00C6252E">
              <w:rPr>
                <w:sz w:val="24"/>
                <w:szCs w:val="24"/>
              </w:rPr>
              <w:t xml:space="preserve"> </w:t>
            </w:r>
            <w:r w:rsidRPr="00C6252E">
              <w:rPr>
                <w:rFonts w:ascii="Times New Roman" w:hAnsi="Times New Roman" w:cs="Times New Roman"/>
                <w:sz w:val="24"/>
                <w:szCs w:val="24"/>
              </w:rPr>
              <w:t>професси</w:t>
            </w:r>
            <w:r w:rsidRPr="00C6252E">
              <w:rPr>
                <w:rFonts w:ascii="Times New Roman" w:hAnsi="Times New Roman" w:cs="Times New Roman"/>
                <w:sz w:val="24"/>
                <w:szCs w:val="24"/>
              </w:rPr>
              <w:t>о</w:t>
            </w:r>
            <w:r w:rsidRPr="00C6252E">
              <w:rPr>
                <w:rFonts w:ascii="Times New Roman" w:hAnsi="Times New Roman" w:cs="Times New Roman"/>
                <w:sz w:val="24"/>
                <w:szCs w:val="24"/>
              </w:rPr>
              <w:t>нальной деятельности пр</w:t>
            </w:r>
            <w:r w:rsidRPr="00C6252E">
              <w:rPr>
                <w:rFonts w:ascii="Times New Roman" w:hAnsi="Times New Roman" w:cs="Times New Roman"/>
                <w:sz w:val="24"/>
                <w:szCs w:val="24"/>
              </w:rPr>
              <w:t>и</w:t>
            </w:r>
            <w:r w:rsidRPr="00C6252E">
              <w:rPr>
                <w:rFonts w:ascii="Times New Roman" w:hAnsi="Times New Roman" w:cs="Times New Roman"/>
                <w:sz w:val="24"/>
                <w:szCs w:val="24"/>
              </w:rPr>
              <w:t>менительно к различным контекстам</w:t>
            </w:r>
          </w:p>
        </w:tc>
        <w:tc>
          <w:tcPr>
            <w:tcW w:w="3827" w:type="dxa"/>
            <w:tcBorders>
              <w:top w:val="single" w:sz="4" w:space="0" w:color="auto"/>
              <w:left w:val="single" w:sz="4" w:space="0" w:color="auto"/>
              <w:bottom w:val="single" w:sz="4" w:space="0" w:color="auto"/>
              <w:right w:val="single" w:sz="4" w:space="0" w:color="auto"/>
            </w:tcBorders>
            <w:hideMark/>
          </w:tcPr>
          <w:p w:rsidR="00C6252E" w:rsidRPr="00C6252E" w:rsidRDefault="00C6252E" w:rsidP="00C6252E">
            <w:pPr>
              <w:pStyle w:val="Default"/>
              <w:jc w:val="both"/>
            </w:pPr>
            <w:r w:rsidRPr="00C6252E">
              <w:t xml:space="preserve">Способность выбора способов при решении задач профессиональной деятельности, применительно к различным контекстам </w:t>
            </w:r>
          </w:p>
        </w:tc>
        <w:tc>
          <w:tcPr>
            <w:tcW w:w="2693" w:type="dxa"/>
            <w:tcBorders>
              <w:top w:val="single" w:sz="4" w:space="0" w:color="auto"/>
              <w:left w:val="single" w:sz="4" w:space="0" w:color="auto"/>
              <w:right w:val="single" w:sz="4" w:space="0" w:color="auto"/>
            </w:tcBorders>
            <w:hideMark/>
          </w:tcPr>
          <w:p w:rsidR="00C6252E" w:rsidRPr="00C6252E" w:rsidRDefault="00C6252E" w:rsidP="00C6252E">
            <w:pPr>
              <w:pStyle w:val="Default"/>
              <w:jc w:val="both"/>
            </w:pPr>
            <w:r w:rsidRPr="00C6252E">
              <w:t>Текущий контроль и наблюдение за де</w:t>
            </w:r>
            <w:r w:rsidRPr="00C6252E">
              <w:t>я</w:t>
            </w:r>
            <w:r w:rsidRPr="00C6252E">
              <w:t>тельностью обучающ</w:t>
            </w:r>
            <w:r w:rsidRPr="00C6252E">
              <w:t>е</w:t>
            </w:r>
            <w:r w:rsidRPr="00C6252E">
              <w:t>гося в процессе осво</w:t>
            </w:r>
            <w:r w:rsidRPr="00C6252E">
              <w:t>е</w:t>
            </w:r>
            <w:r w:rsidRPr="00C6252E">
              <w:t>ния образовательной программы</w:t>
            </w:r>
          </w:p>
        </w:tc>
      </w:tr>
      <w:tr w:rsidR="00C6252E" w:rsidRPr="00FF390F" w:rsidTr="007748B5">
        <w:trPr>
          <w:trHeight w:val="258"/>
        </w:trPr>
        <w:tc>
          <w:tcPr>
            <w:tcW w:w="3227" w:type="dxa"/>
            <w:tcBorders>
              <w:top w:val="single" w:sz="4" w:space="0" w:color="auto"/>
              <w:left w:val="single" w:sz="4" w:space="0" w:color="auto"/>
              <w:bottom w:val="single" w:sz="4" w:space="0" w:color="auto"/>
              <w:right w:val="single" w:sz="4" w:space="0" w:color="auto"/>
            </w:tcBorders>
            <w:hideMark/>
          </w:tcPr>
          <w:p w:rsidR="00C6252E" w:rsidRPr="00C6252E" w:rsidRDefault="00C6252E" w:rsidP="00C6252E">
            <w:pPr>
              <w:pStyle w:val="Default"/>
              <w:jc w:val="both"/>
            </w:pPr>
            <w:r w:rsidRPr="00C6252E">
              <w:t>ОК 02. Использовать совр</w:t>
            </w:r>
            <w:r w:rsidRPr="00C6252E">
              <w:t>е</w:t>
            </w:r>
            <w:r w:rsidRPr="00C6252E">
              <w:t>менные средства поиска, анализа и интерпретации информации, и информац</w:t>
            </w:r>
            <w:r w:rsidRPr="00C6252E">
              <w:t>и</w:t>
            </w:r>
            <w:r w:rsidRPr="00C6252E">
              <w:t>онные технологии для в</w:t>
            </w:r>
            <w:r w:rsidRPr="00C6252E">
              <w:t>ы</w:t>
            </w:r>
            <w:r w:rsidRPr="00C6252E">
              <w:t>полнения задач професси</w:t>
            </w:r>
            <w:r w:rsidRPr="00C6252E">
              <w:t>о</w:t>
            </w:r>
            <w:r w:rsidRPr="00C6252E">
              <w:t xml:space="preserve">нальной деятельности </w:t>
            </w:r>
          </w:p>
        </w:tc>
        <w:tc>
          <w:tcPr>
            <w:tcW w:w="3827" w:type="dxa"/>
            <w:tcBorders>
              <w:top w:val="single" w:sz="4" w:space="0" w:color="auto"/>
              <w:left w:val="single" w:sz="4" w:space="0" w:color="auto"/>
              <w:bottom w:val="single" w:sz="4" w:space="0" w:color="auto"/>
              <w:right w:val="single" w:sz="4" w:space="0" w:color="auto"/>
            </w:tcBorders>
            <w:hideMark/>
          </w:tcPr>
          <w:p w:rsidR="00C6252E" w:rsidRPr="00C6252E" w:rsidRDefault="00C6252E" w:rsidP="00C6252E">
            <w:pPr>
              <w:pStyle w:val="Default"/>
              <w:jc w:val="both"/>
            </w:pPr>
            <w:r w:rsidRPr="00C6252E">
              <w:t xml:space="preserve">Точность выбора и применения методов и способов организации собственной деятельности; </w:t>
            </w:r>
          </w:p>
          <w:p w:rsidR="00C6252E" w:rsidRPr="00C6252E" w:rsidRDefault="00C6252E" w:rsidP="00C6252E">
            <w:pPr>
              <w:pStyle w:val="Default"/>
              <w:jc w:val="both"/>
            </w:pPr>
            <w:r w:rsidRPr="00C6252E">
              <w:t xml:space="preserve">точность оценки эффективности и качества выполнения </w:t>
            </w:r>
          </w:p>
        </w:tc>
        <w:tc>
          <w:tcPr>
            <w:tcW w:w="2693" w:type="dxa"/>
            <w:tcBorders>
              <w:top w:val="single" w:sz="4" w:space="0" w:color="auto"/>
              <w:left w:val="single" w:sz="4" w:space="0" w:color="auto"/>
              <w:right w:val="single" w:sz="4" w:space="0" w:color="auto"/>
            </w:tcBorders>
            <w:hideMark/>
          </w:tcPr>
          <w:p w:rsidR="00C6252E" w:rsidRPr="00C6252E" w:rsidRDefault="00C6252E" w:rsidP="00C6252E">
            <w:pPr>
              <w:pStyle w:val="Default"/>
              <w:jc w:val="both"/>
            </w:pPr>
            <w:r w:rsidRPr="00C6252E">
              <w:t>Текущий контроль и наблюдение за де</w:t>
            </w:r>
            <w:r w:rsidRPr="00C6252E">
              <w:t>я</w:t>
            </w:r>
            <w:r w:rsidRPr="00C6252E">
              <w:t>тельностью обучающ</w:t>
            </w:r>
            <w:r w:rsidRPr="00C6252E">
              <w:t>е</w:t>
            </w:r>
            <w:r w:rsidRPr="00C6252E">
              <w:t>гося в процессе осво</w:t>
            </w:r>
            <w:r w:rsidRPr="00C6252E">
              <w:t>е</w:t>
            </w:r>
            <w:r w:rsidRPr="00C6252E">
              <w:t xml:space="preserve">ния образовательной программы </w:t>
            </w:r>
          </w:p>
        </w:tc>
      </w:tr>
      <w:tr w:rsidR="00C6252E" w:rsidRPr="00FF390F" w:rsidTr="007748B5">
        <w:trPr>
          <w:trHeight w:val="258"/>
        </w:trPr>
        <w:tc>
          <w:tcPr>
            <w:tcW w:w="3227" w:type="dxa"/>
            <w:tcBorders>
              <w:top w:val="single" w:sz="4" w:space="0" w:color="auto"/>
              <w:left w:val="single" w:sz="4" w:space="0" w:color="auto"/>
              <w:bottom w:val="single" w:sz="4" w:space="0" w:color="auto"/>
              <w:right w:val="single" w:sz="4" w:space="0" w:color="auto"/>
            </w:tcBorders>
            <w:hideMark/>
          </w:tcPr>
          <w:p w:rsidR="00C6252E" w:rsidRPr="00C6252E" w:rsidRDefault="00C6252E" w:rsidP="00C6252E">
            <w:pPr>
              <w:pStyle w:val="Default"/>
              <w:jc w:val="both"/>
            </w:pPr>
            <w:r w:rsidRPr="00C6252E">
              <w:t>ОК 03.Планировать и реал</w:t>
            </w:r>
            <w:r w:rsidRPr="00C6252E">
              <w:t>и</w:t>
            </w:r>
            <w:r w:rsidRPr="00C6252E">
              <w:t>зовывать собственное пр</w:t>
            </w:r>
            <w:r w:rsidRPr="00C6252E">
              <w:t>о</w:t>
            </w:r>
            <w:r w:rsidRPr="00C6252E">
              <w:t>фессиональное и личностное развитие, предпринимател</w:t>
            </w:r>
            <w:r w:rsidRPr="00C6252E">
              <w:t>ь</w:t>
            </w:r>
            <w:r w:rsidRPr="00C6252E">
              <w:t>скую деятельность в профе</w:t>
            </w:r>
            <w:r w:rsidRPr="00C6252E">
              <w:t>с</w:t>
            </w:r>
            <w:r w:rsidRPr="00C6252E">
              <w:t>сиональной сфере, испол</w:t>
            </w:r>
            <w:r w:rsidRPr="00C6252E">
              <w:t>ь</w:t>
            </w:r>
            <w:r w:rsidRPr="00C6252E">
              <w:t xml:space="preserve">зовать знания по финансовой </w:t>
            </w:r>
            <w:r w:rsidRPr="00C6252E">
              <w:lastRenderedPageBreak/>
              <w:t xml:space="preserve">грамотности в различных жизненных ситуациях. </w:t>
            </w:r>
          </w:p>
        </w:tc>
        <w:tc>
          <w:tcPr>
            <w:tcW w:w="3827" w:type="dxa"/>
            <w:tcBorders>
              <w:top w:val="single" w:sz="4" w:space="0" w:color="auto"/>
              <w:left w:val="single" w:sz="4" w:space="0" w:color="auto"/>
              <w:bottom w:val="single" w:sz="4" w:space="0" w:color="auto"/>
              <w:right w:val="single" w:sz="4" w:space="0" w:color="auto"/>
            </w:tcBorders>
            <w:hideMark/>
          </w:tcPr>
          <w:p w:rsidR="00C6252E" w:rsidRPr="00C6252E" w:rsidRDefault="00C6252E" w:rsidP="00C6252E">
            <w:pPr>
              <w:pStyle w:val="Default"/>
              <w:jc w:val="both"/>
            </w:pPr>
            <w:r w:rsidRPr="00C6252E">
              <w:lastRenderedPageBreak/>
              <w:t>Точность анализа рабочей ситу</w:t>
            </w:r>
            <w:r w:rsidRPr="00C6252E">
              <w:t>а</w:t>
            </w:r>
            <w:r w:rsidRPr="00C6252E">
              <w:t xml:space="preserve">ции, осуществления контроля и оценки деятельности </w:t>
            </w:r>
          </w:p>
        </w:tc>
        <w:tc>
          <w:tcPr>
            <w:tcW w:w="2693" w:type="dxa"/>
            <w:tcBorders>
              <w:top w:val="single" w:sz="4" w:space="0" w:color="auto"/>
              <w:left w:val="single" w:sz="4" w:space="0" w:color="auto"/>
              <w:right w:val="single" w:sz="4" w:space="0" w:color="auto"/>
            </w:tcBorders>
            <w:hideMark/>
          </w:tcPr>
          <w:p w:rsidR="00C6252E" w:rsidRPr="00C6252E" w:rsidRDefault="00C6252E" w:rsidP="00C6252E">
            <w:pPr>
              <w:pStyle w:val="Default"/>
              <w:jc w:val="both"/>
            </w:pPr>
            <w:r w:rsidRPr="00C6252E">
              <w:t>Текущий контроль и наблюдение за де</w:t>
            </w:r>
            <w:r w:rsidRPr="00C6252E">
              <w:t>я</w:t>
            </w:r>
            <w:r w:rsidRPr="00C6252E">
              <w:t>тельностью обучающ</w:t>
            </w:r>
            <w:r w:rsidRPr="00C6252E">
              <w:t>е</w:t>
            </w:r>
            <w:r w:rsidRPr="00C6252E">
              <w:t>гося в процессе осво</w:t>
            </w:r>
            <w:r w:rsidRPr="00C6252E">
              <w:t>е</w:t>
            </w:r>
            <w:r w:rsidRPr="00C6252E">
              <w:t xml:space="preserve">ния образовательной программы </w:t>
            </w:r>
          </w:p>
        </w:tc>
      </w:tr>
      <w:tr w:rsidR="002910E6" w:rsidRPr="00FF390F" w:rsidTr="007748B5">
        <w:trPr>
          <w:trHeight w:val="258"/>
        </w:trPr>
        <w:tc>
          <w:tcPr>
            <w:tcW w:w="3227" w:type="dxa"/>
            <w:tcBorders>
              <w:top w:val="single" w:sz="4" w:space="0" w:color="auto"/>
              <w:left w:val="single" w:sz="4" w:space="0" w:color="auto"/>
              <w:bottom w:val="single" w:sz="4" w:space="0" w:color="auto"/>
              <w:right w:val="single" w:sz="4" w:space="0" w:color="auto"/>
            </w:tcBorders>
            <w:hideMark/>
          </w:tcPr>
          <w:p w:rsidR="002910E6" w:rsidRPr="002910E6" w:rsidRDefault="002910E6" w:rsidP="002910E6">
            <w:pPr>
              <w:pStyle w:val="Default"/>
              <w:jc w:val="both"/>
            </w:pPr>
            <w:r w:rsidRPr="002910E6">
              <w:lastRenderedPageBreak/>
              <w:t>ОК 04. Эффективно взаим</w:t>
            </w:r>
            <w:r w:rsidRPr="002910E6">
              <w:t>о</w:t>
            </w:r>
            <w:r w:rsidRPr="002910E6">
              <w:t>действовать и работать в коллективе и команде - ум</w:t>
            </w:r>
            <w:r w:rsidRPr="002910E6">
              <w:t>е</w:t>
            </w:r>
            <w:r w:rsidRPr="002910E6">
              <w:t xml:space="preserve">ние осуществлять внешнее и внутреннее взаимодействие коллектива и команды; </w:t>
            </w:r>
          </w:p>
        </w:tc>
        <w:tc>
          <w:tcPr>
            <w:tcW w:w="3827" w:type="dxa"/>
            <w:tcBorders>
              <w:top w:val="single" w:sz="4" w:space="0" w:color="auto"/>
              <w:left w:val="single" w:sz="4" w:space="0" w:color="auto"/>
              <w:bottom w:val="single" w:sz="4" w:space="0" w:color="auto"/>
              <w:right w:val="single" w:sz="4" w:space="0" w:color="auto"/>
            </w:tcBorders>
            <w:hideMark/>
          </w:tcPr>
          <w:p w:rsidR="002910E6" w:rsidRPr="002910E6" w:rsidRDefault="002910E6" w:rsidP="002910E6">
            <w:pPr>
              <w:pStyle w:val="Default"/>
              <w:jc w:val="both"/>
            </w:pPr>
            <w:proofErr w:type="gramStart"/>
            <w:r w:rsidRPr="002910E6">
              <w:t>Эффективность поиска необход</w:t>
            </w:r>
            <w:r w:rsidRPr="002910E6">
              <w:t>и</w:t>
            </w:r>
            <w:r w:rsidRPr="002910E6">
              <w:t xml:space="preserve">мой информации, использование различных источников, включая электронные </w:t>
            </w:r>
            <w:proofErr w:type="gramEnd"/>
          </w:p>
        </w:tc>
        <w:tc>
          <w:tcPr>
            <w:tcW w:w="2693" w:type="dxa"/>
            <w:tcBorders>
              <w:top w:val="single" w:sz="4" w:space="0" w:color="auto"/>
              <w:left w:val="single" w:sz="4" w:space="0" w:color="auto"/>
              <w:right w:val="single" w:sz="4" w:space="0" w:color="auto"/>
            </w:tcBorders>
            <w:hideMark/>
          </w:tcPr>
          <w:p w:rsidR="002910E6" w:rsidRPr="002910E6" w:rsidRDefault="002910E6" w:rsidP="002910E6">
            <w:pPr>
              <w:pStyle w:val="Default"/>
              <w:jc w:val="both"/>
            </w:pPr>
            <w:r w:rsidRPr="002910E6">
              <w:t>Текущий контроль и наблюдение за де</w:t>
            </w:r>
            <w:r w:rsidRPr="002910E6">
              <w:t>я</w:t>
            </w:r>
            <w:r w:rsidRPr="002910E6">
              <w:t>тельностью обучающ</w:t>
            </w:r>
            <w:r w:rsidRPr="002910E6">
              <w:t>е</w:t>
            </w:r>
            <w:r w:rsidRPr="002910E6">
              <w:t>гося в процессе осво</w:t>
            </w:r>
            <w:r w:rsidRPr="002910E6">
              <w:t>е</w:t>
            </w:r>
            <w:r w:rsidRPr="002910E6">
              <w:t xml:space="preserve">ния образовательной программы </w:t>
            </w:r>
          </w:p>
        </w:tc>
      </w:tr>
      <w:tr w:rsidR="002910E6" w:rsidRPr="00FF390F" w:rsidTr="007748B5">
        <w:trPr>
          <w:trHeight w:val="258"/>
        </w:trPr>
        <w:tc>
          <w:tcPr>
            <w:tcW w:w="3227" w:type="dxa"/>
            <w:tcBorders>
              <w:top w:val="single" w:sz="4" w:space="0" w:color="auto"/>
              <w:left w:val="single" w:sz="4" w:space="0" w:color="auto"/>
              <w:bottom w:val="single" w:sz="4" w:space="0" w:color="auto"/>
              <w:right w:val="single" w:sz="4" w:space="0" w:color="auto"/>
            </w:tcBorders>
            <w:hideMark/>
          </w:tcPr>
          <w:p w:rsidR="002910E6" w:rsidRPr="002910E6" w:rsidRDefault="002910E6" w:rsidP="002910E6">
            <w:pPr>
              <w:pStyle w:val="Default"/>
              <w:jc w:val="both"/>
            </w:pPr>
            <w:r w:rsidRPr="002910E6">
              <w:t>ОК 05. Осуществлять ус</w:t>
            </w:r>
            <w:r w:rsidRPr="002910E6">
              <w:t>т</w:t>
            </w:r>
            <w:r w:rsidRPr="002910E6">
              <w:t>ную и письменную комм</w:t>
            </w:r>
            <w:r w:rsidRPr="002910E6">
              <w:t>у</w:t>
            </w:r>
            <w:r w:rsidRPr="002910E6">
              <w:t>никацию на государстве</w:t>
            </w:r>
            <w:r w:rsidRPr="002910E6">
              <w:t>н</w:t>
            </w:r>
            <w:r w:rsidRPr="002910E6">
              <w:t>ном языке Российской Фед</w:t>
            </w:r>
            <w:r w:rsidRPr="002910E6">
              <w:t>е</w:t>
            </w:r>
            <w:r w:rsidRPr="002910E6">
              <w:t>рации с учетом особенн</w:t>
            </w:r>
            <w:r w:rsidRPr="002910E6">
              <w:t>о</w:t>
            </w:r>
            <w:r w:rsidRPr="002910E6">
              <w:t>стей социального и культу</w:t>
            </w:r>
            <w:r w:rsidRPr="002910E6">
              <w:t>р</w:t>
            </w:r>
            <w:r w:rsidRPr="002910E6">
              <w:t xml:space="preserve">ного контекста </w:t>
            </w:r>
          </w:p>
        </w:tc>
        <w:tc>
          <w:tcPr>
            <w:tcW w:w="3827" w:type="dxa"/>
            <w:tcBorders>
              <w:top w:val="single" w:sz="4" w:space="0" w:color="auto"/>
              <w:left w:val="single" w:sz="4" w:space="0" w:color="auto"/>
              <w:bottom w:val="single" w:sz="4" w:space="0" w:color="auto"/>
              <w:right w:val="single" w:sz="4" w:space="0" w:color="auto"/>
            </w:tcBorders>
            <w:hideMark/>
          </w:tcPr>
          <w:p w:rsidR="002910E6" w:rsidRPr="002910E6" w:rsidRDefault="002910E6" w:rsidP="002910E6">
            <w:pPr>
              <w:pStyle w:val="Default"/>
              <w:jc w:val="both"/>
            </w:pPr>
            <w:r w:rsidRPr="002910E6">
              <w:t>Демонстрация владения устной и письменной коммуникацией на государственном языке Росси</w:t>
            </w:r>
            <w:r w:rsidRPr="002910E6">
              <w:t>й</w:t>
            </w:r>
            <w:r w:rsidRPr="002910E6">
              <w:t>ской Федерации с учетом особе</w:t>
            </w:r>
            <w:r w:rsidRPr="002910E6">
              <w:t>н</w:t>
            </w:r>
            <w:r w:rsidRPr="002910E6">
              <w:t xml:space="preserve">ностей социального и культурного контекста. </w:t>
            </w:r>
          </w:p>
        </w:tc>
        <w:tc>
          <w:tcPr>
            <w:tcW w:w="2693" w:type="dxa"/>
            <w:tcBorders>
              <w:top w:val="single" w:sz="4" w:space="0" w:color="auto"/>
              <w:left w:val="single" w:sz="4" w:space="0" w:color="auto"/>
              <w:right w:val="single" w:sz="4" w:space="0" w:color="auto"/>
            </w:tcBorders>
            <w:hideMark/>
          </w:tcPr>
          <w:p w:rsidR="002910E6" w:rsidRPr="002910E6" w:rsidRDefault="002910E6" w:rsidP="002910E6">
            <w:pPr>
              <w:pStyle w:val="Default"/>
              <w:jc w:val="both"/>
            </w:pPr>
            <w:r w:rsidRPr="002910E6">
              <w:t>Текущий контроль и наблюдение за де</w:t>
            </w:r>
            <w:r w:rsidRPr="002910E6">
              <w:t>я</w:t>
            </w:r>
            <w:r w:rsidRPr="002910E6">
              <w:t>тельностью обучающ</w:t>
            </w:r>
            <w:r w:rsidRPr="002910E6">
              <w:t>е</w:t>
            </w:r>
            <w:r w:rsidRPr="002910E6">
              <w:t>гося в процессе осво</w:t>
            </w:r>
            <w:r w:rsidRPr="002910E6">
              <w:t>е</w:t>
            </w:r>
            <w:r w:rsidRPr="002910E6">
              <w:t xml:space="preserve">ния образовательной программы </w:t>
            </w:r>
          </w:p>
        </w:tc>
      </w:tr>
      <w:tr w:rsidR="002910E6" w:rsidRPr="00FF390F" w:rsidTr="007748B5">
        <w:trPr>
          <w:trHeight w:val="258"/>
        </w:trPr>
        <w:tc>
          <w:tcPr>
            <w:tcW w:w="3227" w:type="dxa"/>
            <w:tcBorders>
              <w:top w:val="single" w:sz="4" w:space="0" w:color="auto"/>
              <w:left w:val="single" w:sz="4" w:space="0" w:color="auto"/>
              <w:bottom w:val="single" w:sz="4" w:space="0" w:color="auto"/>
              <w:right w:val="single" w:sz="4" w:space="0" w:color="auto"/>
            </w:tcBorders>
            <w:hideMark/>
          </w:tcPr>
          <w:p w:rsidR="002910E6" w:rsidRPr="002910E6" w:rsidRDefault="002910E6" w:rsidP="002910E6">
            <w:pPr>
              <w:pStyle w:val="Default"/>
              <w:jc w:val="both"/>
            </w:pPr>
            <w:r w:rsidRPr="002910E6">
              <w:t>ОК 07. Содействовать с</w:t>
            </w:r>
            <w:r w:rsidRPr="002910E6">
              <w:t>о</w:t>
            </w:r>
            <w:r w:rsidRPr="002910E6">
              <w:t>хранению окружающей ср</w:t>
            </w:r>
            <w:r w:rsidRPr="002910E6">
              <w:t>е</w:t>
            </w:r>
            <w:r w:rsidRPr="002910E6">
              <w:t>ды, ресурсосбережению, применять знания об изм</w:t>
            </w:r>
            <w:r w:rsidRPr="002910E6">
              <w:t>е</w:t>
            </w:r>
            <w:r w:rsidRPr="002910E6">
              <w:t>нении климата, принципы бережливого производства, эффективно действовать в чрезвычайных ситуациях</w:t>
            </w:r>
          </w:p>
        </w:tc>
        <w:tc>
          <w:tcPr>
            <w:tcW w:w="3827" w:type="dxa"/>
            <w:tcBorders>
              <w:top w:val="single" w:sz="4" w:space="0" w:color="auto"/>
              <w:left w:val="single" w:sz="4" w:space="0" w:color="auto"/>
              <w:bottom w:val="single" w:sz="4" w:space="0" w:color="auto"/>
              <w:right w:val="single" w:sz="4" w:space="0" w:color="auto"/>
            </w:tcBorders>
            <w:hideMark/>
          </w:tcPr>
          <w:p w:rsidR="002910E6" w:rsidRPr="002910E6" w:rsidRDefault="002910E6" w:rsidP="002910E6">
            <w:pPr>
              <w:pStyle w:val="Default"/>
              <w:jc w:val="both"/>
            </w:pPr>
            <w:r w:rsidRPr="002910E6">
              <w:t>Проявление интереса к сохран</w:t>
            </w:r>
            <w:r w:rsidRPr="002910E6">
              <w:t>е</w:t>
            </w:r>
            <w:r w:rsidRPr="002910E6">
              <w:t>нию окружающей среды, ресурс</w:t>
            </w:r>
            <w:r w:rsidRPr="002910E6">
              <w:t>о</w:t>
            </w:r>
            <w:r w:rsidRPr="002910E6">
              <w:t>сбережению, эффективно действ</w:t>
            </w:r>
            <w:r w:rsidRPr="002910E6">
              <w:t>о</w:t>
            </w:r>
            <w:r w:rsidRPr="002910E6">
              <w:t>вать в чрезвычайных ситуациях</w:t>
            </w:r>
          </w:p>
        </w:tc>
        <w:tc>
          <w:tcPr>
            <w:tcW w:w="2693" w:type="dxa"/>
            <w:tcBorders>
              <w:top w:val="single" w:sz="4" w:space="0" w:color="auto"/>
              <w:left w:val="single" w:sz="4" w:space="0" w:color="auto"/>
              <w:right w:val="single" w:sz="4" w:space="0" w:color="auto"/>
            </w:tcBorders>
            <w:hideMark/>
          </w:tcPr>
          <w:p w:rsidR="002910E6" w:rsidRPr="002910E6" w:rsidRDefault="002910E6" w:rsidP="002910E6">
            <w:pPr>
              <w:pStyle w:val="Default"/>
              <w:jc w:val="both"/>
            </w:pPr>
            <w:r w:rsidRPr="002910E6">
              <w:t>Текущий контроль и наблюдение за де</w:t>
            </w:r>
            <w:r w:rsidRPr="002910E6">
              <w:t>я</w:t>
            </w:r>
            <w:r w:rsidRPr="002910E6">
              <w:t>тельностью обучающ</w:t>
            </w:r>
            <w:r w:rsidRPr="002910E6">
              <w:t>е</w:t>
            </w:r>
            <w:r w:rsidRPr="002910E6">
              <w:t>гося в процессе осво</w:t>
            </w:r>
            <w:r w:rsidRPr="002910E6">
              <w:t>е</w:t>
            </w:r>
            <w:r w:rsidRPr="002910E6">
              <w:t>ния образовательной программы</w:t>
            </w:r>
          </w:p>
        </w:tc>
      </w:tr>
      <w:tr w:rsidR="002910E6" w:rsidRPr="00FF390F" w:rsidTr="007748B5">
        <w:trPr>
          <w:trHeight w:val="258"/>
        </w:trPr>
        <w:tc>
          <w:tcPr>
            <w:tcW w:w="3227" w:type="dxa"/>
            <w:tcBorders>
              <w:top w:val="single" w:sz="4" w:space="0" w:color="auto"/>
              <w:left w:val="single" w:sz="4" w:space="0" w:color="auto"/>
              <w:bottom w:val="single" w:sz="4" w:space="0" w:color="auto"/>
              <w:right w:val="single" w:sz="4" w:space="0" w:color="auto"/>
            </w:tcBorders>
            <w:hideMark/>
          </w:tcPr>
          <w:p w:rsidR="002910E6" w:rsidRPr="002910E6" w:rsidRDefault="002910E6" w:rsidP="002910E6">
            <w:pPr>
              <w:pStyle w:val="Default"/>
              <w:jc w:val="both"/>
            </w:pPr>
            <w:r w:rsidRPr="002910E6">
              <w:t>ОК 09</w:t>
            </w:r>
            <w:proofErr w:type="gramStart"/>
            <w:r w:rsidRPr="002910E6">
              <w:t xml:space="preserve"> П</w:t>
            </w:r>
            <w:proofErr w:type="gramEnd"/>
            <w:r w:rsidRPr="002910E6">
              <w:t>ользоваться профе</w:t>
            </w:r>
            <w:r w:rsidRPr="002910E6">
              <w:t>с</w:t>
            </w:r>
            <w:r w:rsidRPr="002910E6">
              <w:t>сиональной документацией на государственном и ин</w:t>
            </w:r>
            <w:r w:rsidRPr="002910E6">
              <w:t>о</w:t>
            </w:r>
            <w:r w:rsidRPr="002910E6">
              <w:t xml:space="preserve">странном языках </w:t>
            </w:r>
          </w:p>
        </w:tc>
        <w:tc>
          <w:tcPr>
            <w:tcW w:w="3827" w:type="dxa"/>
            <w:tcBorders>
              <w:top w:val="single" w:sz="4" w:space="0" w:color="auto"/>
              <w:left w:val="single" w:sz="4" w:space="0" w:color="auto"/>
              <w:bottom w:val="single" w:sz="4" w:space="0" w:color="auto"/>
              <w:right w:val="single" w:sz="4" w:space="0" w:color="auto"/>
            </w:tcBorders>
            <w:hideMark/>
          </w:tcPr>
          <w:p w:rsidR="002910E6" w:rsidRPr="002910E6" w:rsidRDefault="002910E6" w:rsidP="002910E6">
            <w:pPr>
              <w:pStyle w:val="Default"/>
              <w:jc w:val="both"/>
            </w:pPr>
            <w:r w:rsidRPr="002910E6">
              <w:t>Использование профессиональной документацией на государстве</w:t>
            </w:r>
            <w:r w:rsidRPr="002910E6">
              <w:t>н</w:t>
            </w:r>
            <w:r w:rsidRPr="002910E6">
              <w:t xml:space="preserve">ном и иностранном языках. </w:t>
            </w:r>
          </w:p>
        </w:tc>
        <w:tc>
          <w:tcPr>
            <w:tcW w:w="2693" w:type="dxa"/>
            <w:tcBorders>
              <w:top w:val="single" w:sz="4" w:space="0" w:color="auto"/>
              <w:left w:val="single" w:sz="4" w:space="0" w:color="auto"/>
              <w:right w:val="single" w:sz="4" w:space="0" w:color="auto"/>
            </w:tcBorders>
            <w:hideMark/>
          </w:tcPr>
          <w:p w:rsidR="002910E6" w:rsidRPr="002910E6" w:rsidRDefault="002910E6" w:rsidP="002910E6">
            <w:pPr>
              <w:pStyle w:val="Default"/>
              <w:jc w:val="both"/>
            </w:pPr>
            <w:r w:rsidRPr="002910E6">
              <w:t>Текущий контроль и наблюдение за де</w:t>
            </w:r>
            <w:r w:rsidRPr="002910E6">
              <w:t>я</w:t>
            </w:r>
            <w:r w:rsidRPr="002910E6">
              <w:t>тельностью обучающ</w:t>
            </w:r>
            <w:r w:rsidRPr="002910E6">
              <w:t>е</w:t>
            </w:r>
            <w:r w:rsidRPr="002910E6">
              <w:t>гося в процессе осво</w:t>
            </w:r>
            <w:r w:rsidRPr="002910E6">
              <w:t>е</w:t>
            </w:r>
            <w:r w:rsidRPr="002910E6">
              <w:t xml:space="preserve">ния образовательной программы </w:t>
            </w:r>
          </w:p>
        </w:tc>
      </w:tr>
    </w:tbl>
    <w:p w:rsidR="006B2324" w:rsidRDefault="006B2324" w:rsidP="006B2324">
      <w:pPr>
        <w:rPr>
          <w:rFonts w:ascii="Times New Roman" w:eastAsia="Times New Roman" w:hAnsi="Times New Roman" w:cs="Times New Roman"/>
          <w:b/>
          <w:bCs/>
          <w:kern w:val="36"/>
          <w:sz w:val="24"/>
          <w:szCs w:val="24"/>
          <w:lang w:eastAsia="ru-RU"/>
        </w:rPr>
      </w:pPr>
    </w:p>
    <w:sectPr w:rsidR="006B2324"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EBD" w:rsidRDefault="00155EBD" w:rsidP="00A858FE">
      <w:r>
        <w:separator/>
      </w:r>
    </w:p>
  </w:endnote>
  <w:endnote w:type="continuationSeparator" w:id="0">
    <w:p w:rsidR="00155EBD" w:rsidRDefault="00155EB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altName w:val="Arial"/>
    <w:panose1 w:val="020F0302020204030204"/>
    <w:charset w:val="CC"/>
    <w:family w:val="swiss"/>
    <w:pitch w:val="variable"/>
    <w:sig w:usb0="A00002EF" w:usb1="4000207B" w:usb2="00000000" w:usb3="00000000" w:csb0="0000019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EBD" w:rsidRDefault="00155EBD" w:rsidP="00A858FE">
      <w:r>
        <w:separator/>
      </w:r>
    </w:p>
  </w:footnote>
  <w:footnote w:type="continuationSeparator" w:id="0">
    <w:p w:rsidR="00155EBD" w:rsidRDefault="00155EBD" w:rsidP="00A858FE">
      <w:r>
        <w:continuationSeparator/>
      </w:r>
    </w:p>
  </w:footnote>
  <w:footnote w:id="1">
    <w:p w:rsidR="00155EBD" w:rsidRDefault="00155EBD" w:rsidP="0020413C">
      <w:pPr>
        <w:pStyle w:val="af1"/>
        <w:rPr>
          <w:i/>
          <w:iCs/>
        </w:rPr>
      </w:pPr>
      <w:r>
        <w:rPr>
          <w:rStyle w:val="af3"/>
        </w:rPr>
        <w:footnoteRef/>
      </w:r>
      <w:r>
        <w:rPr>
          <w:i/>
          <w:iCs/>
        </w:rPr>
        <w:t>Берутся сведения, указанные по данному виду деятельности в п. 4.2.</w:t>
      </w:r>
    </w:p>
  </w:footnote>
  <w:footnote w:id="2">
    <w:p w:rsidR="00155EBD" w:rsidRPr="00EB5BB1" w:rsidRDefault="00155EBD" w:rsidP="00E52263">
      <w:pPr>
        <w:pStyle w:val="af1"/>
        <w:jc w:val="both"/>
        <w:rPr>
          <w:sz w:val="18"/>
          <w:highlight w:val="red"/>
        </w:rPr>
      </w:pPr>
      <w:r w:rsidRPr="00EB5BB1">
        <w:rPr>
          <w:rStyle w:val="af3"/>
          <w:sz w:val="18"/>
        </w:rPr>
        <w:footnoteRef/>
      </w:r>
      <w:r w:rsidRPr="00EB5BB1">
        <w:rPr>
          <w:rStyle w:val="afb"/>
          <w:sz w:val="18"/>
        </w:rPr>
        <w:t>Самостоятельная работа в рамках образовательной программы планируется образовательной организацией.</w:t>
      </w:r>
    </w:p>
  </w:footnote>
  <w:footnote w:id="3">
    <w:p w:rsidR="00155EBD" w:rsidRDefault="00155EBD" w:rsidP="00304BF8">
      <w:pPr>
        <w:pStyle w:val="af1"/>
        <w:rPr>
          <w:i/>
          <w:iCs/>
        </w:rPr>
      </w:pPr>
      <w:r>
        <w:rPr>
          <w:rStyle w:val="af3"/>
        </w:rPr>
        <w:footnoteRef/>
      </w:r>
      <w:r>
        <w:rPr>
          <w:i/>
          <w:iCs/>
        </w:rPr>
        <w:t>Берутся сведения, указанные по данному виду деятельности в п. 4.2.</w:t>
      </w:r>
    </w:p>
  </w:footnote>
  <w:footnote w:id="4">
    <w:p w:rsidR="00155EBD" w:rsidRPr="00EB5BB1" w:rsidRDefault="00155EBD" w:rsidP="00304BF8">
      <w:pPr>
        <w:pStyle w:val="af1"/>
        <w:jc w:val="both"/>
        <w:rPr>
          <w:sz w:val="18"/>
          <w:highlight w:val="red"/>
        </w:rPr>
      </w:pPr>
      <w:r w:rsidRPr="00EB5BB1">
        <w:rPr>
          <w:rStyle w:val="af3"/>
          <w:sz w:val="18"/>
        </w:rPr>
        <w:footnoteRef/>
      </w:r>
      <w:r w:rsidRPr="00EB5BB1">
        <w:rPr>
          <w:rStyle w:val="afb"/>
          <w:sz w:val="18"/>
        </w:rPr>
        <w:t>Самостоятельная работа в рамках образовательной программы планируется образовательной организацией.</w:t>
      </w:r>
    </w:p>
  </w:footnote>
  <w:footnote w:id="5">
    <w:p w:rsidR="00155EBD" w:rsidRDefault="00155EBD" w:rsidP="006E23B7">
      <w:pPr>
        <w:pStyle w:val="af1"/>
        <w:rPr>
          <w:i/>
          <w:iCs/>
        </w:rPr>
      </w:pPr>
      <w:r>
        <w:rPr>
          <w:rStyle w:val="af3"/>
        </w:rPr>
        <w:footnoteRef/>
      </w:r>
      <w:r>
        <w:rPr>
          <w:i/>
          <w:iCs/>
        </w:rPr>
        <w:t>Берутся сведения, указанные по данному виду деятельности в п. 4.2.</w:t>
      </w:r>
    </w:p>
  </w:footnote>
  <w:footnote w:id="6">
    <w:p w:rsidR="00155EBD" w:rsidRPr="00EB5BB1" w:rsidRDefault="00155EBD" w:rsidP="006E23B7">
      <w:pPr>
        <w:pStyle w:val="af1"/>
        <w:jc w:val="both"/>
        <w:rPr>
          <w:sz w:val="18"/>
          <w:highlight w:val="red"/>
        </w:rPr>
      </w:pPr>
      <w:r w:rsidRPr="00EB5BB1">
        <w:rPr>
          <w:rStyle w:val="af3"/>
          <w:sz w:val="18"/>
        </w:rPr>
        <w:footnoteRef/>
      </w:r>
      <w:r w:rsidRPr="00EB5BB1">
        <w:rPr>
          <w:rStyle w:val="afb"/>
          <w:sz w:val="18"/>
        </w:rPr>
        <w:t>Самостоятельная работа в рамках образовательной программы планируется образовательной организацией.</w:t>
      </w:r>
    </w:p>
  </w:footnote>
  <w:footnote w:id="7">
    <w:p w:rsidR="00155EBD" w:rsidRDefault="00155EBD" w:rsidP="006C7905">
      <w:pPr>
        <w:pStyle w:val="af1"/>
        <w:rPr>
          <w:i/>
          <w:iCs/>
        </w:rPr>
      </w:pPr>
      <w:r>
        <w:rPr>
          <w:rStyle w:val="af3"/>
        </w:rPr>
        <w:footnoteRef/>
      </w:r>
      <w:r>
        <w:rPr>
          <w:i/>
          <w:iCs/>
        </w:rPr>
        <w:t>Берутся сведения, указанные по данному виду деятельности в п. 4.2.</w:t>
      </w:r>
    </w:p>
  </w:footnote>
  <w:footnote w:id="8">
    <w:p w:rsidR="00155EBD" w:rsidRPr="00EB5BB1" w:rsidRDefault="00155EBD" w:rsidP="006C7905">
      <w:pPr>
        <w:pStyle w:val="af1"/>
        <w:jc w:val="both"/>
        <w:rPr>
          <w:sz w:val="18"/>
          <w:highlight w:val="red"/>
        </w:rPr>
      </w:pPr>
      <w:r w:rsidRPr="00EB5BB1">
        <w:rPr>
          <w:rStyle w:val="af3"/>
          <w:sz w:val="18"/>
        </w:rPr>
        <w:footnoteRef/>
      </w:r>
      <w:r w:rsidRPr="00EB5BB1">
        <w:rPr>
          <w:rStyle w:val="afb"/>
          <w:sz w:val="18"/>
        </w:rPr>
        <w:t>Самостоятельная работа в рамках образовательной программы планируется образовательной организацией.</w:t>
      </w:r>
    </w:p>
  </w:footnote>
  <w:footnote w:id="9">
    <w:p w:rsidR="00155EBD" w:rsidRDefault="00155EBD" w:rsidP="00914C8C">
      <w:pPr>
        <w:pStyle w:val="af1"/>
        <w:rPr>
          <w:i/>
          <w:iCs/>
        </w:rPr>
      </w:pPr>
      <w:r>
        <w:rPr>
          <w:rStyle w:val="af3"/>
        </w:rPr>
        <w:footnoteRef/>
      </w:r>
      <w:r>
        <w:rPr>
          <w:i/>
          <w:iCs/>
        </w:rPr>
        <w:t>Берутся сведения, указанные по данному виду деятельности в п. 4.2.</w:t>
      </w:r>
    </w:p>
  </w:footnote>
  <w:footnote w:id="10">
    <w:p w:rsidR="00155EBD" w:rsidRPr="00EB5BB1" w:rsidRDefault="00155EBD" w:rsidP="00914C8C">
      <w:pPr>
        <w:pStyle w:val="af1"/>
        <w:jc w:val="both"/>
        <w:rPr>
          <w:sz w:val="18"/>
          <w:highlight w:val="red"/>
        </w:rPr>
      </w:pPr>
      <w:r w:rsidRPr="00EB5BB1">
        <w:rPr>
          <w:rStyle w:val="af3"/>
          <w:sz w:val="18"/>
        </w:rPr>
        <w:footnoteRef/>
      </w:r>
      <w:r w:rsidRPr="00EB5BB1">
        <w:rPr>
          <w:rStyle w:val="afb"/>
          <w:sz w:val="18"/>
        </w:rPr>
        <w:t>Самостоятельная работа в рамках образовательной программы планируется образовательной организацией.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EBD" w:rsidRDefault="00155EBD">
    <w:pPr>
      <w:pStyle w:val="ac"/>
      <w:jc w:val="center"/>
    </w:pPr>
    <w:r>
      <w:fldChar w:fldCharType="begin"/>
    </w:r>
    <w:r>
      <w:instrText xml:space="preserve"> PAGE   \* MERGEFORMAT </w:instrText>
    </w:r>
    <w:r>
      <w:fldChar w:fldCharType="separate"/>
    </w:r>
    <w:r>
      <w:rPr>
        <w:noProof/>
      </w:rPr>
      <w:t>48</w:t>
    </w:r>
    <w:r>
      <w:rPr>
        <w:noProof/>
      </w:rPr>
      <w:fldChar w:fldCharType="end"/>
    </w:r>
  </w:p>
  <w:p w:rsidR="00155EBD" w:rsidRDefault="00155EBD">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EBD" w:rsidRDefault="00155EBD">
    <w:pPr>
      <w:pStyle w:val="ac"/>
      <w:jc w:val="center"/>
    </w:pPr>
    <w:r>
      <w:fldChar w:fldCharType="begin"/>
    </w:r>
    <w:r>
      <w:instrText xml:space="preserve"> PAGE   \* MERGEFORMAT </w:instrText>
    </w:r>
    <w:r>
      <w:fldChar w:fldCharType="separate"/>
    </w:r>
    <w:r>
      <w:rPr>
        <w:noProof/>
      </w:rPr>
      <w:t>48</w:t>
    </w:r>
    <w:r>
      <w:rPr>
        <w:noProof/>
      </w:rPr>
      <w:fldChar w:fldCharType="end"/>
    </w:r>
  </w:p>
  <w:p w:rsidR="00155EBD" w:rsidRDefault="00155EBD">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049688"/>
      <w:docPartObj>
        <w:docPartGallery w:val="Page Numbers (Top of Page)"/>
        <w:docPartUnique/>
      </w:docPartObj>
    </w:sdtPr>
    <w:sdtEndPr/>
    <w:sdtContent>
      <w:p w:rsidR="00155EBD" w:rsidRDefault="00155EBD">
        <w:pPr>
          <w:pStyle w:val="ac"/>
          <w:jc w:val="center"/>
        </w:pPr>
        <w:r>
          <w:fldChar w:fldCharType="begin"/>
        </w:r>
        <w:r>
          <w:instrText>PAGE   \* MERGEFORMAT</w:instrText>
        </w:r>
        <w:r>
          <w:fldChar w:fldCharType="separate"/>
        </w:r>
        <w:r w:rsidR="00313DE7">
          <w:rPr>
            <w:noProof/>
          </w:rPr>
          <w:t>112</w:t>
        </w:r>
        <w:r>
          <w:rPr>
            <w:noProof/>
          </w:rPr>
          <w:fldChar w:fldCharType="end"/>
        </w:r>
      </w:p>
    </w:sdtContent>
  </w:sdt>
  <w:p w:rsidR="00155EBD" w:rsidRDefault="00155EBD">
    <w:pPr>
      <w:pStyle w:val="ac"/>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EBD" w:rsidRDefault="00155EBD">
    <w:pPr>
      <w:pStyle w:val="ac"/>
      <w:jc w:val="center"/>
    </w:pPr>
    <w:r>
      <w:fldChar w:fldCharType="begin"/>
    </w:r>
    <w:r>
      <w:instrText xml:space="preserve"> PAGE   \* MERGEFORMAT </w:instrText>
    </w:r>
    <w:r>
      <w:fldChar w:fldCharType="separate"/>
    </w:r>
    <w:r>
      <w:rPr>
        <w:noProof/>
      </w:rPr>
      <w:t>48</w:t>
    </w:r>
    <w:r>
      <w:rPr>
        <w:noProof/>
      </w:rPr>
      <w:fldChar w:fldCharType="end"/>
    </w:r>
  </w:p>
  <w:p w:rsidR="00155EBD" w:rsidRDefault="00155EBD">
    <w:pPr>
      <w:pStyle w:val="ac"/>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014347"/>
      <w:docPartObj>
        <w:docPartGallery w:val="Page Numbers (Top of Page)"/>
        <w:docPartUnique/>
      </w:docPartObj>
    </w:sdtPr>
    <w:sdtEndPr/>
    <w:sdtContent>
      <w:p w:rsidR="00155EBD" w:rsidRDefault="00155EBD">
        <w:pPr>
          <w:pStyle w:val="ac"/>
          <w:jc w:val="center"/>
        </w:pPr>
        <w:r>
          <w:fldChar w:fldCharType="begin"/>
        </w:r>
        <w:r>
          <w:instrText>PAGE   \* MERGEFORMAT</w:instrText>
        </w:r>
        <w:r>
          <w:fldChar w:fldCharType="separate"/>
        </w:r>
        <w:r w:rsidR="00313DE7">
          <w:rPr>
            <w:noProof/>
          </w:rPr>
          <w:t>131</w:t>
        </w:r>
        <w:r>
          <w:rPr>
            <w:noProof/>
          </w:rPr>
          <w:fldChar w:fldCharType="end"/>
        </w:r>
      </w:p>
    </w:sdtContent>
  </w:sdt>
  <w:p w:rsidR="00155EBD" w:rsidRDefault="00155EB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EndPr/>
    <w:sdtContent>
      <w:p w:rsidR="00155EBD" w:rsidRDefault="00155EBD">
        <w:pPr>
          <w:pStyle w:val="ac"/>
          <w:jc w:val="center"/>
        </w:pPr>
        <w:r>
          <w:fldChar w:fldCharType="begin"/>
        </w:r>
        <w:r>
          <w:instrText>PAGE   \* MERGEFORMAT</w:instrText>
        </w:r>
        <w:r>
          <w:fldChar w:fldCharType="separate"/>
        </w:r>
        <w:r w:rsidR="00A90733">
          <w:rPr>
            <w:noProof/>
          </w:rPr>
          <w:t>3</w:t>
        </w:r>
        <w:r>
          <w:rPr>
            <w:noProof/>
          </w:rPr>
          <w:fldChar w:fldCharType="end"/>
        </w:r>
      </w:p>
    </w:sdtContent>
  </w:sdt>
  <w:p w:rsidR="00155EBD" w:rsidRDefault="00155EB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EBD" w:rsidRDefault="00155EBD">
    <w:pPr>
      <w:pStyle w:val="ac"/>
      <w:jc w:val="center"/>
    </w:pPr>
    <w:r>
      <w:fldChar w:fldCharType="begin"/>
    </w:r>
    <w:r>
      <w:instrText xml:space="preserve"> PAGE   \* MERGEFORMAT </w:instrText>
    </w:r>
    <w:r>
      <w:fldChar w:fldCharType="separate"/>
    </w:r>
    <w:r>
      <w:rPr>
        <w:noProof/>
      </w:rPr>
      <w:t>48</w:t>
    </w:r>
    <w:r>
      <w:rPr>
        <w:noProof/>
      </w:rPr>
      <w:fldChar w:fldCharType="end"/>
    </w:r>
  </w:p>
  <w:p w:rsidR="00155EBD" w:rsidRDefault="00155EBD">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62308"/>
      <w:docPartObj>
        <w:docPartGallery w:val="Page Numbers (Top of Page)"/>
        <w:docPartUnique/>
      </w:docPartObj>
    </w:sdtPr>
    <w:sdtEndPr/>
    <w:sdtContent>
      <w:p w:rsidR="00155EBD" w:rsidRDefault="00155EBD">
        <w:pPr>
          <w:pStyle w:val="ac"/>
          <w:jc w:val="center"/>
        </w:pPr>
        <w:r>
          <w:fldChar w:fldCharType="begin"/>
        </w:r>
        <w:r>
          <w:instrText>PAGE   \* MERGEFORMAT</w:instrText>
        </w:r>
        <w:r>
          <w:fldChar w:fldCharType="separate"/>
        </w:r>
        <w:r w:rsidR="00313DE7">
          <w:rPr>
            <w:noProof/>
          </w:rPr>
          <w:t>26</w:t>
        </w:r>
        <w:r>
          <w:rPr>
            <w:noProof/>
          </w:rPr>
          <w:fldChar w:fldCharType="end"/>
        </w:r>
      </w:p>
    </w:sdtContent>
  </w:sdt>
  <w:p w:rsidR="00155EBD" w:rsidRDefault="00155EBD">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EBD" w:rsidRDefault="00155EBD">
    <w:pPr>
      <w:pStyle w:val="ac"/>
      <w:jc w:val="center"/>
    </w:pPr>
    <w:r>
      <w:fldChar w:fldCharType="begin"/>
    </w:r>
    <w:r>
      <w:instrText xml:space="preserve"> PAGE   \* MERGEFORMAT </w:instrText>
    </w:r>
    <w:r>
      <w:fldChar w:fldCharType="separate"/>
    </w:r>
    <w:r>
      <w:rPr>
        <w:noProof/>
      </w:rPr>
      <w:t>48</w:t>
    </w:r>
    <w:r>
      <w:rPr>
        <w:noProof/>
      </w:rPr>
      <w:fldChar w:fldCharType="end"/>
    </w:r>
  </w:p>
  <w:p w:rsidR="00155EBD" w:rsidRDefault="00155EBD">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62310"/>
      <w:docPartObj>
        <w:docPartGallery w:val="Page Numbers (Top of Page)"/>
        <w:docPartUnique/>
      </w:docPartObj>
    </w:sdtPr>
    <w:sdtEndPr/>
    <w:sdtContent>
      <w:p w:rsidR="00155EBD" w:rsidRDefault="00155EBD">
        <w:pPr>
          <w:pStyle w:val="ac"/>
          <w:jc w:val="center"/>
        </w:pPr>
        <w:r>
          <w:fldChar w:fldCharType="begin"/>
        </w:r>
        <w:r>
          <w:instrText>PAGE   \* MERGEFORMAT</w:instrText>
        </w:r>
        <w:r>
          <w:fldChar w:fldCharType="separate"/>
        </w:r>
        <w:r w:rsidR="00313DE7">
          <w:rPr>
            <w:noProof/>
          </w:rPr>
          <w:t>55</w:t>
        </w:r>
        <w:r>
          <w:rPr>
            <w:noProof/>
          </w:rPr>
          <w:fldChar w:fldCharType="end"/>
        </w:r>
      </w:p>
    </w:sdtContent>
  </w:sdt>
  <w:p w:rsidR="00155EBD" w:rsidRDefault="00155EBD">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EBD" w:rsidRDefault="00155EBD">
    <w:pPr>
      <w:pStyle w:val="ac"/>
      <w:jc w:val="center"/>
    </w:pPr>
    <w:r>
      <w:fldChar w:fldCharType="begin"/>
    </w:r>
    <w:r>
      <w:instrText xml:space="preserve"> PAGE   \* MERGEFORMAT </w:instrText>
    </w:r>
    <w:r>
      <w:fldChar w:fldCharType="separate"/>
    </w:r>
    <w:r>
      <w:rPr>
        <w:noProof/>
      </w:rPr>
      <w:t>48</w:t>
    </w:r>
    <w:r>
      <w:rPr>
        <w:noProof/>
      </w:rPr>
      <w:fldChar w:fldCharType="end"/>
    </w:r>
  </w:p>
  <w:p w:rsidR="00155EBD" w:rsidRDefault="00155EBD">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04272"/>
      <w:docPartObj>
        <w:docPartGallery w:val="Page Numbers (Top of Page)"/>
        <w:docPartUnique/>
      </w:docPartObj>
    </w:sdtPr>
    <w:sdtEndPr/>
    <w:sdtContent>
      <w:p w:rsidR="00155EBD" w:rsidRDefault="00155EBD">
        <w:pPr>
          <w:pStyle w:val="ac"/>
          <w:jc w:val="center"/>
        </w:pPr>
        <w:r>
          <w:fldChar w:fldCharType="begin"/>
        </w:r>
        <w:r>
          <w:instrText>PAGE   \* MERGEFORMAT</w:instrText>
        </w:r>
        <w:r>
          <w:fldChar w:fldCharType="separate"/>
        </w:r>
        <w:r w:rsidR="00313DE7">
          <w:rPr>
            <w:noProof/>
          </w:rPr>
          <w:t>105</w:t>
        </w:r>
        <w:r>
          <w:rPr>
            <w:noProof/>
          </w:rPr>
          <w:fldChar w:fldCharType="end"/>
        </w:r>
      </w:p>
    </w:sdtContent>
  </w:sdt>
  <w:p w:rsidR="00155EBD" w:rsidRDefault="00155EBD">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EBD" w:rsidRDefault="00155EBD">
    <w:pPr>
      <w:pStyle w:val="ac"/>
      <w:jc w:val="center"/>
    </w:pPr>
    <w:r>
      <w:fldChar w:fldCharType="begin"/>
    </w:r>
    <w:r>
      <w:instrText xml:space="preserve"> PAGE   \* MERGEFORMAT </w:instrText>
    </w:r>
    <w:r>
      <w:fldChar w:fldCharType="separate"/>
    </w:r>
    <w:r>
      <w:rPr>
        <w:noProof/>
      </w:rPr>
      <w:t>48</w:t>
    </w:r>
    <w:r>
      <w:rPr>
        <w:noProof/>
      </w:rPr>
      <w:fldChar w:fldCharType="end"/>
    </w:r>
  </w:p>
  <w:p w:rsidR="00155EBD" w:rsidRDefault="00155EB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A76"/>
    <w:multiLevelType w:val="hybridMultilevel"/>
    <w:tmpl w:val="C988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5764DE"/>
    <w:multiLevelType w:val="hybridMultilevel"/>
    <w:tmpl w:val="C988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7">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39CA2AE1"/>
    <w:multiLevelType w:val="hybridMultilevel"/>
    <w:tmpl w:val="81C62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A744BC"/>
    <w:multiLevelType w:val="hybridMultilevel"/>
    <w:tmpl w:val="A274D112"/>
    <w:lvl w:ilvl="0" w:tplc="B4C8F536">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5423BC"/>
    <w:multiLevelType w:val="hybridMultilevel"/>
    <w:tmpl w:val="3ABA7A5A"/>
    <w:lvl w:ilvl="0" w:tplc="32D6848A">
      <w:start w:val="1"/>
      <w:numFmt w:val="bullet"/>
      <w:lvlText w:val="-"/>
      <w:lvlJc w:val="left"/>
      <w:pPr>
        <w:ind w:left="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6C0B14">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8465BC">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C229B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D0122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1C90BC">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30A888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52A11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1E5AE0">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B393E9D"/>
    <w:multiLevelType w:val="hybridMultilevel"/>
    <w:tmpl w:val="BB1A6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F52455F"/>
    <w:multiLevelType w:val="hybridMultilevel"/>
    <w:tmpl w:val="4F70DC70"/>
    <w:lvl w:ilvl="0" w:tplc="F6326BC8">
      <w:start w:val="1"/>
      <w:numFmt w:val="decimal"/>
      <w:lvlText w:val="%1."/>
      <w:lvlJc w:val="left"/>
      <w:pPr>
        <w:ind w:left="720" w:hanging="360"/>
      </w:pPr>
      <w:rPr>
        <w:rFonts w:eastAsiaTheme="minorHAnsi"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6"/>
  </w:num>
  <w:num w:numId="3">
    <w:abstractNumId w:val="13"/>
  </w:num>
  <w:num w:numId="4">
    <w:abstractNumId w:val="7"/>
  </w:num>
  <w:num w:numId="5">
    <w:abstractNumId w:val="5"/>
  </w:num>
  <w:num w:numId="6">
    <w:abstractNumId w:val="1"/>
  </w:num>
  <w:num w:numId="7">
    <w:abstractNumId w:val="12"/>
  </w:num>
  <w:num w:numId="8">
    <w:abstractNumId w:val="3"/>
  </w:num>
  <w:num w:numId="9">
    <w:abstractNumId w:val="8"/>
  </w:num>
  <w:num w:numId="10">
    <w:abstractNumId w:val="2"/>
  </w:num>
  <w:num w:numId="11">
    <w:abstractNumId w:val="11"/>
  </w:num>
  <w:num w:numId="12">
    <w:abstractNumId w:val="18"/>
  </w:num>
  <w:num w:numId="13">
    <w:abstractNumId w:val="17"/>
  </w:num>
  <w:num w:numId="14">
    <w:abstractNumId w:val="14"/>
  </w:num>
  <w:num w:numId="15">
    <w:abstractNumId w:val="4"/>
  </w:num>
  <w:num w:numId="16">
    <w:abstractNumId w:val="0"/>
  </w:num>
  <w:num w:numId="17">
    <w:abstractNumId w:val="9"/>
  </w:num>
  <w:num w:numId="18">
    <w:abstractNumId w:val="16"/>
  </w:num>
  <w:num w:numId="19">
    <w:abstractNumId w:val="19"/>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56B4"/>
    <w:rsid w:val="000079C3"/>
    <w:rsid w:val="00007ACB"/>
    <w:rsid w:val="00007F70"/>
    <w:rsid w:val="000112BC"/>
    <w:rsid w:val="00011DA6"/>
    <w:rsid w:val="00011EE3"/>
    <w:rsid w:val="00012459"/>
    <w:rsid w:val="00014835"/>
    <w:rsid w:val="000156CF"/>
    <w:rsid w:val="0001723F"/>
    <w:rsid w:val="000179F8"/>
    <w:rsid w:val="0002182B"/>
    <w:rsid w:val="00021F15"/>
    <w:rsid w:val="000274BC"/>
    <w:rsid w:val="00027CDC"/>
    <w:rsid w:val="000305EE"/>
    <w:rsid w:val="000310CB"/>
    <w:rsid w:val="00037764"/>
    <w:rsid w:val="00042069"/>
    <w:rsid w:val="00045340"/>
    <w:rsid w:val="0006049F"/>
    <w:rsid w:val="00061692"/>
    <w:rsid w:val="00062182"/>
    <w:rsid w:val="00064407"/>
    <w:rsid w:val="0007128F"/>
    <w:rsid w:val="00076E07"/>
    <w:rsid w:val="0008245C"/>
    <w:rsid w:val="00083B9B"/>
    <w:rsid w:val="00083D47"/>
    <w:rsid w:val="0008627A"/>
    <w:rsid w:val="0008639E"/>
    <w:rsid w:val="0008772C"/>
    <w:rsid w:val="00087B5D"/>
    <w:rsid w:val="00087CF5"/>
    <w:rsid w:val="000936BD"/>
    <w:rsid w:val="0009484D"/>
    <w:rsid w:val="00094CB7"/>
    <w:rsid w:val="000954C7"/>
    <w:rsid w:val="00095B39"/>
    <w:rsid w:val="00095EB2"/>
    <w:rsid w:val="00095EBD"/>
    <w:rsid w:val="00095EC1"/>
    <w:rsid w:val="000967E6"/>
    <w:rsid w:val="00097A54"/>
    <w:rsid w:val="00097E4E"/>
    <w:rsid w:val="000A0B9A"/>
    <w:rsid w:val="000A0EFF"/>
    <w:rsid w:val="000A13D5"/>
    <w:rsid w:val="000A17B0"/>
    <w:rsid w:val="000A19C6"/>
    <w:rsid w:val="000A3529"/>
    <w:rsid w:val="000A41FA"/>
    <w:rsid w:val="000A4B35"/>
    <w:rsid w:val="000A54E1"/>
    <w:rsid w:val="000A6952"/>
    <w:rsid w:val="000A7318"/>
    <w:rsid w:val="000A796E"/>
    <w:rsid w:val="000B06F4"/>
    <w:rsid w:val="000B08AD"/>
    <w:rsid w:val="000B4F66"/>
    <w:rsid w:val="000B5B5D"/>
    <w:rsid w:val="000B6521"/>
    <w:rsid w:val="000B6ECF"/>
    <w:rsid w:val="000C1FC8"/>
    <w:rsid w:val="000C3AB8"/>
    <w:rsid w:val="000C5DE0"/>
    <w:rsid w:val="000D4D76"/>
    <w:rsid w:val="000D4FB5"/>
    <w:rsid w:val="000D6D2B"/>
    <w:rsid w:val="000E08F7"/>
    <w:rsid w:val="000E2D3D"/>
    <w:rsid w:val="000E2D5E"/>
    <w:rsid w:val="000E58E2"/>
    <w:rsid w:val="000E5DF0"/>
    <w:rsid w:val="000E6DD2"/>
    <w:rsid w:val="000E6DE9"/>
    <w:rsid w:val="000E6EE8"/>
    <w:rsid w:val="000F1038"/>
    <w:rsid w:val="000F19BA"/>
    <w:rsid w:val="000F1AB9"/>
    <w:rsid w:val="000F33E9"/>
    <w:rsid w:val="000F419D"/>
    <w:rsid w:val="000F5587"/>
    <w:rsid w:val="00100F1D"/>
    <w:rsid w:val="0010264D"/>
    <w:rsid w:val="001029C2"/>
    <w:rsid w:val="001039AE"/>
    <w:rsid w:val="00111751"/>
    <w:rsid w:val="0011295E"/>
    <w:rsid w:val="00115276"/>
    <w:rsid w:val="00115C97"/>
    <w:rsid w:val="00117316"/>
    <w:rsid w:val="00117DB9"/>
    <w:rsid w:val="001244C3"/>
    <w:rsid w:val="001257D7"/>
    <w:rsid w:val="0012644B"/>
    <w:rsid w:val="0013186F"/>
    <w:rsid w:val="00132B46"/>
    <w:rsid w:val="00134858"/>
    <w:rsid w:val="00135CE3"/>
    <w:rsid w:val="001370D4"/>
    <w:rsid w:val="00137F0D"/>
    <w:rsid w:val="00144EE1"/>
    <w:rsid w:val="001472D4"/>
    <w:rsid w:val="001512C1"/>
    <w:rsid w:val="00151480"/>
    <w:rsid w:val="001522BA"/>
    <w:rsid w:val="00152D91"/>
    <w:rsid w:val="00155BB4"/>
    <w:rsid w:val="00155EBD"/>
    <w:rsid w:val="001604E7"/>
    <w:rsid w:val="0016297B"/>
    <w:rsid w:val="00163473"/>
    <w:rsid w:val="00164F90"/>
    <w:rsid w:val="00165700"/>
    <w:rsid w:val="00167C0E"/>
    <w:rsid w:val="001718B9"/>
    <w:rsid w:val="00171FB9"/>
    <w:rsid w:val="00173CD4"/>
    <w:rsid w:val="00173DEB"/>
    <w:rsid w:val="001773A8"/>
    <w:rsid w:val="00177C13"/>
    <w:rsid w:val="00180071"/>
    <w:rsid w:val="00180C30"/>
    <w:rsid w:val="00181183"/>
    <w:rsid w:val="00183D21"/>
    <w:rsid w:val="0018446A"/>
    <w:rsid w:val="00187560"/>
    <w:rsid w:val="00193883"/>
    <w:rsid w:val="001944D3"/>
    <w:rsid w:val="001962B7"/>
    <w:rsid w:val="00196996"/>
    <w:rsid w:val="00197F9A"/>
    <w:rsid w:val="001A38DD"/>
    <w:rsid w:val="001A5DA5"/>
    <w:rsid w:val="001A6B4D"/>
    <w:rsid w:val="001A6D7D"/>
    <w:rsid w:val="001A723D"/>
    <w:rsid w:val="001B1B81"/>
    <w:rsid w:val="001B7C7A"/>
    <w:rsid w:val="001C0425"/>
    <w:rsid w:val="001C125B"/>
    <w:rsid w:val="001C2262"/>
    <w:rsid w:val="001C3496"/>
    <w:rsid w:val="001C3659"/>
    <w:rsid w:val="001C5BF6"/>
    <w:rsid w:val="001C7048"/>
    <w:rsid w:val="001C7991"/>
    <w:rsid w:val="001D15F8"/>
    <w:rsid w:val="001D4D02"/>
    <w:rsid w:val="001D4E81"/>
    <w:rsid w:val="001E2ECF"/>
    <w:rsid w:val="001E4591"/>
    <w:rsid w:val="001E51B6"/>
    <w:rsid w:val="001E584A"/>
    <w:rsid w:val="001E5B3B"/>
    <w:rsid w:val="001F3287"/>
    <w:rsid w:val="001F38D5"/>
    <w:rsid w:val="001F47BF"/>
    <w:rsid w:val="001F5012"/>
    <w:rsid w:val="001F7412"/>
    <w:rsid w:val="002003DB"/>
    <w:rsid w:val="002005BD"/>
    <w:rsid w:val="00200AFE"/>
    <w:rsid w:val="00200BCC"/>
    <w:rsid w:val="00202F05"/>
    <w:rsid w:val="0020413C"/>
    <w:rsid w:val="00204635"/>
    <w:rsid w:val="00207F28"/>
    <w:rsid w:val="00213BDE"/>
    <w:rsid w:val="00214055"/>
    <w:rsid w:val="00215CC3"/>
    <w:rsid w:val="00216193"/>
    <w:rsid w:val="00217CBC"/>
    <w:rsid w:val="00220843"/>
    <w:rsid w:val="002221E1"/>
    <w:rsid w:val="002227F3"/>
    <w:rsid w:val="00223530"/>
    <w:rsid w:val="00223558"/>
    <w:rsid w:val="00223E81"/>
    <w:rsid w:val="00227C41"/>
    <w:rsid w:val="002346B3"/>
    <w:rsid w:val="002350E5"/>
    <w:rsid w:val="00235942"/>
    <w:rsid w:val="00235CC4"/>
    <w:rsid w:val="002400F7"/>
    <w:rsid w:val="002411B3"/>
    <w:rsid w:val="002415E0"/>
    <w:rsid w:val="00246043"/>
    <w:rsid w:val="0024748B"/>
    <w:rsid w:val="00247667"/>
    <w:rsid w:val="00250BEC"/>
    <w:rsid w:val="002513D8"/>
    <w:rsid w:val="00251ED2"/>
    <w:rsid w:val="002526C9"/>
    <w:rsid w:val="00252C9A"/>
    <w:rsid w:val="0025322E"/>
    <w:rsid w:val="00253878"/>
    <w:rsid w:val="00253B49"/>
    <w:rsid w:val="00254132"/>
    <w:rsid w:val="002548C7"/>
    <w:rsid w:val="0025505C"/>
    <w:rsid w:val="002554EE"/>
    <w:rsid w:val="002608A2"/>
    <w:rsid w:val="0026104A"/>
    <w:rsid w:val="00261A98"/>
    <w:rsid w:val="002634CE"/>
    <w:rsid w:val="00263925"/>
    <w:rsid w:val="00267C1D"/>
    <w:rsid w:val="00270B26"/>
    <w:rsid w:val="00272F7F"/>
    <w:rsid w:val="00280ABA"/>
    <w:rsid w:val="00282E91"/>
    <w:rsid w:val="00284E57"/>
    <w:rsid w:val="00286EA2"/>
    <w:rsid w:val="002879BA"/>
    <w:rsid w:val="00290CA1"/>
    <w:rsid w:val="002910E6"/>
    <w:rsid w:val="00291E7B"/>
    <w:rsid w:val="002945C8"/>
    <w:rsid w:val="0029742F"/>
    <w:rsid w:val="002A19FA"/>
    <w:rsid w:val="002A38BC"/>
    <w:rsid w:val="002A400A"/>
    <w:rsid w:val="002A538D"/>
    <w:rsid w:val="002A70E9"/>
    <w:rsid w:val="002B155A"/>
    <w:rsid w:val="002B26B2"/>
    <w:rsid w:val="002C0957"/>
    <w:rsid w:val="002C2B64"/>
    <w:rsid w:val="002C3739"/>
    <w:rsid w:val="002C4B17"/>
    <w:rsid w:val="002C75C7"/>
    <w:rsid w:val="002D0503"/>
    <w:rsid w:val="002D0B5A"/>
    <w:rsid w:val="002D1B1E"/>
    <w:rsid w:val="002D2810"/>
    <w:rsid w:val="002D49B6"/>
    <w:rsid w:val="002E02E7"/>
    <w:rsid w:val="002E5A9A"/>
    <w:rsid w:val="002E64F6"/>
    <w:rsid w:val="002E6F96"/>
    <w:rsid w:val="002E752C"/>
    <w:rsid w:val="002F0233"/>
    <w:rsid w:val="002F03DF"/>
    <w:rsid w:val="002F1408"/>
    <w:rsid w:val="002F60A9"/>
    <w:rsid w:val="002F6186"/>
    <w:rsid w:val="002F72AB"/>
    <w:rsid w:val="0030202C"/>
    <w:rsid w:val="003023AB"/>
    <w:rsid w:val="00303406"/>
    <w:rsid w:val="00304BF8"/>
    <w:rsid w:val="0030589C"/>
    <w:rsid w:val="0030728C"/>
    <w:rsid w:val="00307874"/>
    <w:rsid w:val="0031061A"/>
    <w:rsid w:val="00310E7E"/>
    <w:rsid w:val="00311EBB"/>
    <w:rsid w:val="00312533"/>
    <w:rsid w:val="00313DE7"/>
    <w:rsid w:val="00314663"/>
    <w:rsid w:val="003172EE"/>
    <w:rsid w:val="00317AB8"/>
    <w:rsid w:val="0032119C"/>
    <w:rsid w:val="0032315D"/>
    <w:rsid w:val="00324B82"/>
    <w:rsid w:val="00326B77"/>
    <w:rsid w:val="003271B8"/>
    <w:rsid w:val="00327820"/>
    <w:rsid w:val="0033009B"/>
    <w:rsid w:val="00332233"/>
    <w:rsid w:val="003369AE"/>
    <w:rsid w:val="00340F33"/>
    <w:rsid w:val="00342A6C"/>
    <w:rsid w:val="00343F5D"/>
    <w:rsid w:val="00344894"/>
    <w:rsid w:val="00347551"/>
    <w:rsid w:val="003520FD"/>
    <w:rsid w:val="00356292"/>
    <w:rsid w:val="0036387B"/>
    <w:rsid w:val="003649A3"/>
    <w:rsid w:val="00366162"/>
    <w:rsid w:val="003664B6"/>
    <w:rsid w:val="00366B29"/>
    <w:rsid w:val="00372DD2"/>
    <w:rsid w:val="0037624A"/>
    <w:rsid w:val="00376544"/>
    <w:rsid w:val="00376830"/>
    <w:rsid w:val="0037706D"/>
    <w:rsid w:val="00380D03"/>
    <w:rsid w:val="00381F0B"/>
    <w:rsid w:val="00382199"/>
    <w:rsid w:val="00383431"/>
    <w:rsid w:val="00386A97"/>
    <w:rsid w:val="00392EEE"/>
    <w:rsid w:val="00394821"/>
    <w:rsid w:val="00395A9E"/>
    <w:rsid w:val="00396B8B"/>
    <w:rsid w:val="003A0480"/>
    <w:rsid w:val="003A4C71"/>
    <w:rsid w:val="003A61FF"/>
    <w:rsid w:val="003A7505"/>
    <w:rsid w:val="003B060B"/>
    <w:rsid w:val="003B4133"/>
    <w:rsid w:val="003B4577"/>
    <w:rsid w:val="003B46DB"/>
    <w:rsid w:val="003B5F07"/>
    <w:rsid w:val="003B62BD"/>
    <w:rsid w:val="003B6459"/>
    <w:rsid w:val="003B7149"/>
    <w:rsid w:val="003B7AAB"/>
    <w:rsid w:val="003B7C0D"/>
    <w:rsid w:val="003C3679"/>
    <w:rsid w:val="003C3D5F"/>
    <w:rsid w:val="003C50D0"/>
    <w:rsid w:val="003C571B"/>
    <w:rsid w:val="003C761E"/>
    <w:rsid w:val="003D28FF"/>
    <w:rsid w:val="003E2C32"/>
    <w:rsid w:val="003E3944"/>
    <w:rsid w:val="003E53A2"/>
    <w:rsid w:val="003E679E"/>
    <w:rsid w:val="003E724D"/>
    <w:rsid w:val="003E7D10"/>
    <w:rsid w:val="003F1E5C"/>
    <w:rsid w:val="003F2DBF"/>
    <w:rsid w:val="003F46FC"/>
    <w:rsid w:val="003F6821"/>
    <w:rsid w:val="003F73A4"/>
    <w:rsid w:val="003F7CE2"/>
    <w:rsid w:val="003F7D5F"/>
    <w:rsid w:val="00400709"/>
    <w:rsid w:val="00400B9E"/>
    <w:rsid w:val="00400D69"/>
    <w:rsid w:val="004031FC"/>
    <w:rsid w:val="00412DCD"/>
    <w:rsid w:val="00413055"/>
    <w:rsid w:val="00413206"/>
    <w:rsid w:val="00413CC4"/>
    <w:rsid w:val="004156BF"/>
    <w:rsid w:val="00420636"/>
    <w:rsid w:val="004211E4"/>
    <w:rsid w:val="00421B42"/>
    <w:rsid w:val="00421DCE"/>
    <w:rsid w:val="004229AC"/>
    <w:rsid w:val="004271A0"/>
    <w:rsid w:val="004324E0"/>
    <w:rsid w:val="004334E3"/>
    <w:rsid w:val="00433CDF"/>
    <w:rsid w:val="00434DA2"/>
    <w:rsid w:val="00434FC9"/>
    <w:rsid w:val="00437EDC"/>
    <w:rsid w:val="00443FB5"/>
    <w:rsid w:val="0044451D"/>
    <w:rsid w:val="00446460"/>
    <w:rsid w:val="00447D03"/>
    <w:rsid w:val="00451439"/>
    <w:rsid w:val="00453ED1"/>
    <w:rsid w:val="00455530"/>
    <w:rsid w:val="00456D18"/>
    <w:rsid w:val="0045771E"/>
    <w:rsid w:val="00457DBB"/>
    <w:rsid w:val="004603A3"/>
    <w:rsid w:val="0046041E"/>
    <w:rsid w:val="0046140F"/>
    <w:rsid w:val="004626BE"/>
    <w:rsid w:val="00463C26"/>
    <w:rsid w:val="00471E52"/>
    <w:rsid w:val="004722A0"/>
    <w:rsid w:val="004806A0"/>
    <w:rsid w:val="004809D9"/>
    <w:rsid w:val="004824B7"/>
    <w:rsid w:val="00482BA7"/>
    <w:rsid w:val="00491132"/>
    <w:rsid w:val="004923DD"/>
    <w:rsid w:val="004945CD"/>
    <w:rsid w:val="00494B4A"/>
    <w:rsid w:val="00494EC3"/>
    <w:rsid w:val="004966A9"/>
    <w:rsid w:val="004967F4"/>
    <w:rsid w:val="004A1B5A"/>
    <w:rsid w:val="004A1EF6"/>
    <w:rsid w:val="004A4CB9"/>
    <w:rsid w:val="004A5BC5"/>
    <w:rsid w:val="004A715C"/>
    <w:rsid w:val="004A7944"/>
    <w:rsid w:val="004A7CA8"/>
    <w:rsid w:val="004B0152"/>
    <w:rsid w:val="004B0E9E"/>
    <w:rsid w:val="004B2C5C"/>
    <w:rsid w:val="004B2C7D"/>
    <w:rsid w:val="004B4175"/>
    <w:rsid w:val="004C1BCA"/>
    <w:rsid w:val="004C2EC8"/>
    <w:rsid w:val="004C3CA8"/>
    <w:rsid w:val="004C66DC"/>
    <w:rsid w:val="004C71B2"/>
    <w:rsid w:val="004D0C83"/>
    <w:rsid w:val="004D41E5"/>
    <w:rsid w:val="004D6CDF"/>
    <w:rsid w:val="004D77E6"/>
    <w:rsid w:val="004E036F"/>
    <w:rsid w:val="004E1592"/>
    <w:rsid w:val="004E3E99"/>
    <w:rsid w:val="004E4727"/>
    <w:rsid w:val="004E5F4F"/>
    <w:rsid w:val="004E75DD"/>
    <w:rsid w:val="004E7767"/>
    <w:rsid w:val="004F030E"/>
    <w:rsid w:val="004F1256"/>
    <w:rsid w:val="004F19D7"/>
    <w:rsid w:val="004F4197"/>
    <w:rsid w:val="004F5C5E"/>
    <w:rsid w:val="004F60DA"/>
    <w:rsid w:val="004F725D"/>
    <w:rsid w:val="00500294"/>
    <w:rsid w:val="005026C2"/>
    <w:rsid w:val="005028B1"/>
    <w:rsid w:val="00502E27"/>
    <w:rsid w:val="00502F97"/>
    <w:rsid w:val="005038E6"/>
    <w:rsid w:val="005052BF"/>
    <w:rsid w:val="00505834"/>
    <w:rsid w:val="0051713F"/>
    <w:rsid w:val="0052763B"/>
    <w:rsid w:val="00533319"/>
    <w:rsid w:val="00533582"/>
    <w:rsid w:val="00533F30"/>
    <w:rsid w:val="00534FEA"/>
    <w:rsid w:val="00537C30"/>
    <w:rsid w:val="00542824"/>
    <w:rsid w:val="005438AD"/>
    <w:rsid w:val="00543932"/>
    <w:rsid w:val="00550283"/>
    <w:rsid w:val="00550670"/>
    <w:rsid w:val="00552913"/>
    <w:rsid w:val="005551BB"/>
    <w:rsid w:val="0055753C"/>
    <w:rsid w:val="00561A7C"/>
    <w:rsid w:val="00562CE2"/>
    <w:rsid w:val="005643D7"/>
    <w:rsid w:val="0056456F"/>
    <w:rsid w:val="0056478F"/>
    <w:rsid w:val="005648CA"/>
    <w:rsid w:val="00564D53"/>
    <w:rsid w:val="00574913"/>
    <w:rsid w:val="00577F2E"/>
    <w:rsid w:val="0058000F"/>
    <w:rsid w:val="005814F2"/>
    <w:rsid w:val="00582686"/>
    <w:rsid w:val="00582883"/>
    <w:rsid w:val="00583426"/>
    <w:rsid w:val="00583815"/>
    <w:rsid w:val="005852C3"/>
    <w:rsid w:val="00585658"/>
    <w:rsid w:val="005857F1"/>
    <w:rsid w:val="00586361"/>
    <w:rsid w:val="00587FF5"/>
    <w:rsid w:val="005905EF"/>
    <w:rsid w:val="00593DBC"/>
    <w:rsid w:val="00594D59"/>
    <w:rsid w:val="00596C72"/>
    <w:rsid w:val="005A029C"/>
    <w:rsid w:val="005A07FC"/>
    <w:rsid w:val="005A2B38"/>
    <w:rsid w:val="005A3F65"/>
    <w:rsid w:val="005B1B73"/>
    <w:rsid w:val="005B2AC8"/>
    <w:rsid w:val="005B46BD"/>
    <w:rsid w:val="005B6172"/>
    <w:rsid w:val="005C1AE1"/>
    <w:rsid w:val="005C3984"/>
    <w:rsid w:val="005C51BC"/>
    <w:rsid w:val="005C636E"/>
    <w:rsid w:val="005C6504"/>
    <w:rsid w:val="005C6A3A"/>
    <w:rsid w:val="005C7265"/>
    <w:rsid w:val="005D0B9C"/>
    <w:rsid w:val="005D45EB"/>
    <w:rsid w:val="005D7117"/>
    <w:rsid w:val="005E1251"/>
    <w:rsid w:val="005E2A95"/>
    <w:rsid w:val="005E666F"/>
    <w:rsid w:val="005E767F"/>
    <w:rsid w:val="005E7E11"/>
    <w:rsid w:val="005F254D"/>
    <w:rsid w:val="005F2F25"/>
    <w:rsid w:val="005F34B0"/>
    <w:rsid w:val="005F3BA8"/>
    <w:rsid w:val="005F59C7"/>
    <w:rsid w:val="005F647B"/>
    <w:rsid w:val="005F7290"/>
    <w:rsid w:val="00600817"/>
    <w:rsid w:val="0060207D"/>
    <w:rsid w:val="006034DE"/>
    <w:rsid w:val="0061118C"/>
    <w:rsid w:val="0061235E"/>
    <w:rsid w:val="00615657"/>
    <w:rsid w:val="00615954"/>
    <w:rsid w:val="00615965"/>
    <w:rsid w:val="00616D0E"/>
    <w:rsid w:val="00620231"/>
    <w:rsid w:val="00620976"/>
    <w:rsid w:val="006229A4"/>
    <w:rsid w:val="0062541A"/>
    <w:rsid w:val="00626F93"/>
    <w:rsid w:val="006271B0"/>
    <w:rsid w:val="00635015"/>
    <w:rsid w:val="00636315"/>
    <w:rsid w:val="00637A4F"/>
    <w:rsid w:val="00640C5A"/>
    <w:rsid w:val="00641901"/>
    <w:rsid w:val="00644DE3"/>
    <w:rsid w:val="00650455"/>
    <w:rsid w:val="00652C16"/>
    <w:rsid w:val="00656A1E"/>
    <w:rsid w:val="00656A72"/>
    <w:rsid w:val="00657556"/>
    <w:rsid w:val="00661BCB"/>
    <w:rsid w:val="006636AE"/>
    <w:rsid w:val="00663DF9"/>
    <w:rsid w:val="0066420F"/>
    <w:rsid w:val="00665678"/>
    <w:rsid w:val="006672FE"/>
    <w:rsid w:val="0066787E"/>
    <w:rsid w:val="0067045C"/>
    <w:rsid w:val="0067255A"/>
    <w:rsid w:val="00673ADD"/>
    <w:rsid w:val="006758CE"/>
    <w:rsid w:val="00677DF5"/>
    <w:rsid w:val="00680EE4"/>
    <w:rsid w:val="0068198B"/>
    <w:rsid w:val="00683B44"/>
    <w:rsid w:val="006841BF"/>
    <w:rsid w:val="00687F98"/>
    <w:rsid w:val="00691D94"/>
    <w:rsid w:val="0069231C"/>
    <w:rsid w:val="00693608"/>
    <w:rsid w:val="00693846"/>
    <w:rsid w:val="00697D60"/>
    <w:rsid w:val="006A3202"/>
    <w:rsid w:val="006A36F8"/>
    <w:rsid w:val="006A4AF7"/>
    <w:rsid w:val="006A5A70"/>
    <w:rsid w:val="006A5CE2"/>
    <w:rsid w:val="006A6ABE"/>
    <w:rsid w:val="006A77F8"/>
    <w:rsid w:val="006B0501"/>
    <w:rsid w:val="006B1F6D"/>
    <w:rsid w:val="006B2324"/>
    <w:rsid w:val="006B29DD"/>
    <w:rsid w:val="006C086F"/>
    <w:rsid w:val="006C5629"/>
    <w:rsid w:val="006C7905"/>
    <w:rsid w:val="006D036B"/>
    <w:rsid w:val="006D283B"/>
    <w:rsid w:val="006D3A82"/>
    <w:rsid w:val="006D4C3D"/>
    <w:rsid w:val="006D5188"/>
    <w:rsid w:val="006E23B7"/>
    <w:rsid w:val="006E29B8"/>
    <w:rsid w:val="006E319A"/>
    <w:rsid w:val="006E5130"/>
    <w:rsid w:val="006E6AEB"/>
    <w:rsid w:val="006E7FF4"/>
    <w:rsid w:val="006F0424"/>
    <w:rsid w:val="006F0E0C"/>
    <w:rsid w:val="006F182E"/>
    <w:rsid w:val="006F239E"/>
    <w:rsid w:val="006F3520"/>
    <w:rsid w:val="006F3658"/>
    <w:rsid w:val="006F7C5D"/>
    <w:rsid w:val="006F7D28"/>
    <w:rsid w:val="00701C90"/>
    <w:rsid w:val="00701D4A"/>
    <w:rsid w:val="00702D90"/>
    <w:rsid w:val="00704799"/>
    <w:rsid w:val="00704CD0"/>
    <w:rsid w:val="0070724D"/>
    <w:rsid w:val="0071057A"/>
    <w:rsid w:val="007112DA"/>
    <w:rsid w:val="007129CE"/>
    <w:rsid w:val="00712EB8"/>
    <w:rsid w:val="00713285"/>
    <w:rsid w:val="0072121D"/>
    <w:rsid w:val="007217B1"/>
    <w:rsid w:val="00725B9C"/>
    <w:rsid w:val="007265D2"/>
    <w:rsid w:val="00727110"/>
    <w:rsid w:val="007271F1"/>
    <w:rsid w:val="00731549"/>
    <w:rsid w:val="007340DE"/>
    <w:rsid w:val="007346AC"/>
    <w:rsid w:val="00734895"/>
    <w:rsid w:val="00734C66"/>
    <w:rsid w:val="0074040E"/>
    <w:rsid w:val="007408DC"/>
    <w:rsid w:val="00741345"/>
    <w:rsid w:val="00741526"/>
    <w:rsid w:val="0074288A"/>
    <w:rsid w:val="00743120"/>
    <w:rsid w:val="007438FA"/>
    <w:rsid w:val="00744FD5"/>
    <w:rsid w:val="007450D5"/>
    <w:rsid w:val="007452B6"/>
    <w:rsid w:val="00747D56"/>
    <w:rsid w:val="007533BF"/>
    <w:rsid w:val="0075494A"/>
    <w:rsid w:val="00754BF2"/>
    <w:rsid w:val="00757552"/>
    <w:rsid w:val="00757F7A"/>
    <w:rsid w:val="00760931"/>
    <w:rsid w:val="00761C8A"/>
    <w:rsid w:val="00762720"/>
    <w:rsid w:val="00762DBE"/>
    <w:rsid w:val="0076514F"/>
    <w:rsid w:val="007661E7"/>
    <w:rsid w:val="007677AA"/>
    <w:rsid w:val="0077014D"/>
    <w:rsid w:val="00770390"/>
    <w:rsid w:val="00770520"/>
    <w:rsid w:val="00772D53"/>
    <w:rsid w:val="007748B5"/>
    <w:rsid w:val="00774C93"/>
    <w:rsid w:val="00774CB0"/>
    <w:rsid w:val="00775079"/>
    <w:rsid w:val="00775122"/>
    <w:rsid w:val="00776919"/>
    <w:rsid w:val="00776F8B"/>
    <w:rsid w:val="007801A2"/>
    <w:rsid w:val="00781491"/>
    <w:rsid w:val="00781BD4"/>
    <w:rsid w:val="00782EFC"/>
    <w:rsid w:val="00783A45"/>
    <w:rsid w:val="00784B56"/>
    <w:rsid w:val="00785307"/>
    <w:rsid w:val="007863C1"/>
    <w:rsid w:val="00787CCC"/>
    <w:rsid w:val="007900D3"/>
    <w:rsid w:val="007918F9"/>
    <w:rsid w:val="007A0937"/>
    <w:rsid w:val="007A1BB6"/>
    <w:rsid w:val="007A233F"/>
    <w:rsid w:val="007A4209"/>
    <w:rsid w:val="007A5964"/>
    <w:rsid w:val="007A7114"/>
    <w:rsid w:val="007B0B1F"/>
    <w:rsid w:val="007B0D1E"/>
    <w:rsid w:val="007B344B"/>
    <w:rsid w:val="007B4E02"/>
    <w:rsid w:val="007B5748"/>
    <w:rsid w:val="007B5CC1"/>
    <w:rsid w:val="007B619A"/>
    <w:rsid w:val="007B65C6"/>
    <w:rsid w:val="007B6DA2"/>
    <w:rsid w:val="007B7911"/>
    <w:rsid w:val="007C29FA"/>
    <w:rsid w:val="007C63D0"/>
    <w:rsid w:val="007D050C"/>
    <w:rsid w:val="007D0C4C"/>
    <w:rsid w:val="007D0D8C"/>
    <w:rsid w:val="007D2E71"/>
    <w:rsid w:val="007D4C17"/>
    <w:rsid w:val="007D4E5D"/>
    <w:rsid w:val="007D61D3"/>
    <w:rsid w:val="007D7479"/>
    <w:rsid w:val="007E00E1"/>
    <w:rsid w:val="007E1F34"/>
    <w:rsid w:val="007E2ACA"/>
    <w:rsid w:val="007E3D13"/>
    <w:rsid w:val="007E5D87"/>
    <w:rsid w:val="007E71C0"/>
    <w:rsid w:val="007F1FD0"/>
    <w:rsid w:val="007F257A"/>
    <w:rsid w:val="00800C41"/>
    <w:rsid w:val="008011F4"/>
    <w:rsid w:val="008018C7"/>
    <w:rsid w:val="00802A37"/>
    <w:rsid w:val="00802AB4"/>
    <w:rsid w:val="00803A4C"/>
    <w:rsid w:val="00805201"/>
    <w:rsid w:val="00811910"/>
    <w:rsid w:val="00815CB5"/>
    <w:rsid w:val="0081775B"/>
    <w:rsid w:val="00820155"/>
    <w:rsid w:val="00821A53"/>
    <w:rsid w:val="0082217F"/>
    <w:rsid w:val="008221DB"/>
    <w:rsid w:val="00824A07"/>
    <w:rsid w:val="008276F3"/>
    <w:rsid w:val="0083014A"/>
    <w:rsid w:val="00830795"/>
    <w:rsid w:val="00830AEB"/>
    <w:rsid w:val="0083183C"/>
    <w:rsid w:val="008336C6"/>
    <w:rsid w:val="008339B8"/>
    <w:rsid w:val="0083567F"/>
    <w:rsid w:val="00835FAE"/>
    <w:rsid w:val="00836A19"/>
    <w:rsid w:val="008430DC"/>
    <w:rsid w:val="00843948"/>
    <w:rsid w:val="00847D57"/>
    <w:rsid w:val="00847E87"/>
    <w:rsid w:val="00851896"/>
    <w:rsid w:val="008562AA"/>
    <w:rsid w:val="00856489"/>
    <w:rsid w:val="00857232"/>
    <w:rsid w:val="008600D5"/>
    <w:rsid w:val="0086178E"/>
    <w:rsid w:val="00863BDB"/>
    <w:rsid w:val="00866E9A"/>
    <w:rsid w:val="0086709B"/>
    <w:rsid w:val="00870AA2"/>
    <w:rsid w:val="008714EF"/>
    <w:rsid w:val="008729B7"/>
    <w:rsid w:val="008739EF"/>
    <w:rsid w:val="00875C18"/>
    <w:rsid w:val="00883D79"/>
    <w:rsid w:val="00884560"/>
    <w:rsid w:val="008855EA"/>
    <w:rsid w:val="00885C11"/>
    <w:rsid w:val="008868C5"/>
    <w:rsid w:val="00887AD5"/>
    <w:rsid w:val="00890538"/>
    <w:rsid w:val="00892CA5"/>
    <w:rsid w:val="008932E1"/>
    <w:rsid w:val="00894DCB"/>
    <w:rsid w:val="00894E1C"/>
    <w:rsid w:val="00896BB3"/>
    <w:rsid w:val="008A0E73"/>
    <w:rsid w:val="008A14EA"/>
    <w:rsid w:val="008A186A"/>
    <w:rsid w:val="008A1F52"/>
    <w:rsid w:val="008A298A"/>
    <w:rsid w:val="008A3434"/>
    <w:rsid w:val="008A394F"/>
    <w:rsid w:val="008A492C"/>
    <w:rsid w:val="008A5787"/>
    <w:rsid w:val="008A6342"/>
    <w:rsid w:val="008B7222"/>
    <w:rsid w:val="008C3C0E"/>
    <w:rsid w:val="008C51B4"/>
    <w:rsid w:val="008D00EF"/>
    <w:rsid w:val="008E19E9"/>
    <w:rsid w:val="008E329E"/>
    <w:rsid w:val="008E444A"/>
    <w:rsid w:val="008E4E8B"/>
    <w:rsid w:val="008E6F03"/>
    <w:rsid w:val="008E712C"/>
    <w:rsid w:val="008E7C9D"/>
    <w:rsid w:val="008E7E7A"/>
    <w:rsid w:val="008F20D2"/>
    <w:rsid w:val="008F225F"/>
    <w:rsid w:val="008F4F1D"/>
    <w:rsid w:val="008F578C"/>
    <w:rsid w:val="0090012C"/>
    <w:rsid w:val="00901CFE"/>
    <w:rsid w:val="00901D7E"/>
    <w:rsid w:val="00903316"/>
    <w:rsid w:val="0090606C"/>
    <w:rsid w:val="0090672D"/>
    <w:rsid w:val="00906981"/>
    <w:rsid w:val="0091257D"/>
    <w:rsid w:val="009126D8"/>
    <w:rsid w:val="00913DEE"/>
    <w:rsid w:val="00914C8C"/>
    <w:rsid w:val="009166B7"/>
    <w:rsid w:val="00917222"/>
    <w:rsid w:val="0092062D"/>
    <w:rsid w:val="00922DA4"/>
    <w:rsid w:val="00924566"/>
    <w:rsid w:val="00924767"/>
    <w:rsid w:val="009250A7"/>
    <w:rsid w:val="00925B8E"/>
    <w:rsid w:val="00925C1B"/>
    <w:rsid w:val="00926757"/>
    <w:rsid w:val="00926E7B"/>
    <w:rsid w:val="00927A58"/>
    <w:rsid w:val="009314A7"/>
    <w:rsid w:val="00932418"/>
    <w:rsid w:val="009324CC"/>
    <w:rsid w:val="00933A88"/>
    <w:rsid w:val="00934A19"/>
    <w:rsid w:val="009355B2"/>
    <w:rsid w:val="009356AB"/>
    <w:rsid w:val="00941281"/>
    <w:rsid w:val="00943133"/>
    <w:rsid w:val="009433CC"/>
    <w:rsid w:val="009433F2"/>
    <w:rsid w:val="009436C7"/>
    <w:rsid w:val="00943A3D"/>
    <w:rsid w:val="00945EFA"/>
    <w:rsid w:val="00946EA9"/>
    <w:rsid w:val="00947E00"/>
    <w:rsid w:val="00951D9B"/>
    <w:rsid w:val="009530AF"/>
    <w:rsid w:val="009559C1"/>
    <w:rsid w:val="0095653B"/>
    <w:rsid w:val="00956668"/>
    <w:rsid w:val="00957653"/>
    <w:rsid w:val="00962AFE"/>
    <w:rsid w:val="009636F3"/>
    <w:rsid w:val="009644CA"/>
    <w:rsid w:val="00965E48"/>
    <w:rsid w:val="009669F2"/>
    <w:rsid w:val="00967B37"/>
    <w:rsid w:val="00971754"/>
    <w:rsid w:val="009754B7"/>
    <w:rsid w:val="009768C6"/>
    <w:rsid w:val="00976E5F"/>
    <w:rsid w:val="00985111"/>
    <w:rsid w:val="00985130"/>
    <w:rsid w:val="00986EEC"/>
    <w:rsid w:val="00987700"/>
    <w:rsid w:val="0098784F"/>
    <w:rsid w:val="00987857"/>
    <w:rsid w:val="00987E61"/>
    <w:rsid w:val="00990A9A"/>
    <w:rsid w:val="00990BCD"/>
    <w:rsid w:val="00993A84"/>
    <w:rsid w:val="00995B9C"/>
    <w:rsid w:val="009A0FF2"/>
    <w:rsid w:val="009A1DFB"/>
    <w:rsid w:val="009A4647"/>
    <w:rsid w:val="009A4D9F"/>
    <w:rsid w:val="009A5979"/>
    <w:rsid w:val="009A70A6"/>
    <w:rsid w:val="009B053C"/>
    <w:rsid w:val="009B2F77"/>
    <w:rsid w:val="009B4480"/>
    <w:rsid w:val="009B6A77"/>
    <w:rsid w:val="009B7136"/>
    <w:rsid w:val="009C121E"/>
    <w:rsid w:val="009C2C4C"/>
    <w:rsid w:val="009C2CFF"/>
    <w:rsid w:val="009C51F0"/>
    <w:rsid w:val="009C5A67"/>
    <w:rsid w:val="009C5AF6"/>
    <w:rsid w:val="009C79D7"/>
    <w:rsid w:val="009D116C"/>
    <w:rsid w:val="009D1490"/>
    <w:rsid w:val="009D357D"/>
    <w:rsid w:val="009D709B"/>
    <w:rsid w:val="009D763D"/>
    <w:rsid w:val="009E4279"/>
    <w:rsid w:val="009E44E8"/>
    <w:rsid w:val="009E57EA"/>
    <w:rsid w:val="009E6F0B"/>
    <w:rsid w:val="009F00FD"/>
    <w:rsid w:val="009F6FDA"/>
    <w:rsid w:val="00A015FC"/>
    <w:rsid w:val="00A055DC"/>
    <w:rsid w:val="00A06CD6"/>
    <w:rsid w:val="00A10B16"/>
    <w:rsid w:val="00A10FBD"/>
    <w:rsid w:val="00A12848"/>
    <w:rsid w:val="00A12CBE"/>
    <w:rsid w:val="00A16C6D"/>
    <w:rsid w:val="00A20347"/>
    <w:rsid w:val="00A20A28"/>
    <w:rsid w:val="00A21972"/>
    <w:rsid w:val="00A21A63"/>
    <w:rsid w:val="00A24835"/>
    <w:rsid w:val="00A24A36"/>
    <w:rsid w:val="00A324EB"/>
    <w:rsid w:val="00A33D52"/>
    <w:rsid w:val="00A3570A"/>
    <w:rsid w:val="00A37E46"/>
    <w:rsid w:val="00A43059"/>
    <w:rsid w:val="00A43307"/>
    <w:rsid w:val="00A51E3D"/>
    <w:rsid w:val="00A54E6F"/>
    <w:rsid w:val="00A55361"/>
    <w:rsid w:val="00A55A51"/>
    <w:rsid w:val="00A605C5"/>
    <w:rsid w:val="00A63431"/>
    <w:rsid w:val="00A6653D"/>
    <w:rsid w:val="00A679AA"/>
    <w:rsid w:val="00A67E92"/>
    <w:rsid w:val="00A71768"/>
    <w:rsid w:val="00A7356B"/>
    <w:rsid w:val="00A73A61"/>
    <w:rsid w:val="00A77FF8"/>
    <w:rsid w:val="00A83397"/>
    <w:rsid w:val="00A8527A"/>
    <w:rsid w:val="00A858FE"/>
    <w:rsid w:val="00A86712"/>
    <w:rsid w:val="00A90733"/>
    <w:rsid w:val="00A92CA3"/>
    <w:rsid w:val="00A92DA2"/>
    <w:rsid w:val="00A936C2"/>
    <w:rsid w:val="00A94AF6"/>
    <w:rsid w:val="00A9500D"/>
    <w:rsid w:val="00AA0619"/>
    <w:rsid w:val="00AA1B7A"/>
    <w:rsid w:val="00AA30B8"/>
    <w:rsid w:val="00AA538C"/>
    <w:rsid w:val="00AA5BD1"/>
    <w:rsid w:val="00AA6DDA"/>
    <w:rsid w:val="00AA7168"/>
    <w:rsid w:val="00AA7406"/>
    <w:rsid w:val="00AA7F68"/>
    <w:rsid w:val="00AB1C3A"/>
    <w:rsid w:val="00AB3372"/>
    <w:rsid w:val="00AB5467"/>
    <w:rsid w:val="00AB6F52"/>
    <w:rsid w:val="00AC2771"/>
    <w:rsid w:val="00AC4AB1"/>
    <w:rsid w:val="00AC58B5"/>
    <w:rsid w:val="00AD123F"/>
    <w:rsid w:val="00AD1AEA"/>
    <w:rsid w:val="00AD32F1"/>
    <w:rsid w:val="00AD7C89"/>
    <w:rsid w:val="00AE154F"/>
    <w:rsid w:val="00AE33F6"/>
    <w:rsid w:val="00AE3E18"/>
    <w:rsid w:val="00AE4631"/>
    <w:rsid w:val="00AE57D4"/>
    <w:rsid w:val="00AE6289"/>
    <w:rsid w:val="00AE6522"/>
    <w:rsid w:val="00AE6F05"/>
    <w:rsid w:val="00AF28AC"/>
    <w:rsid w:val="00AF2BD9"/>
    <w:rsid w:val="00AF66D5"/>
    <w:rsid w:val="00B00D17"/>
    <w:rsid w:val="00B01238"/>
    <w:rsid w:val="00B04261"/>
    <w:rsid w:val="00B049BF"/>
    <w:rsid w:val="00B0506A"/>
    <w:rsid w:val="00B065B2"/>
    <w:rsid w:val="00B0786A"/>
    <w:rsid w:val="00B07A59"/>
    <w:rsid w:val="00B07F7F"/>
    <w:rsid w:val="00B10055"/>
    <w:rsid w:val="00B142EF"/>
    <w:rsid w:val="00B14974"/>
    <w:rsid w:val="00B15148"/>
    <w:rsid w:val="00B20A56"/>
    <w:rsid w:val="00B21841"/>
    <w:rsid w:val="00B21DFD"/>
    <w:rsid w:val="00B238F5"/>
    <w:rsid w:val="00B25BC4"/>
    <w:rsid w:val="00B351BB"/>
    <w:rsid w:val="00B4086B"/>
    <w:rsid w:val="00B42152"/>
    <w:rsid w:val="00B421C2"/>
    <w:rsid w:val="00B42316"/>
    <w:rsid w:val="00B432BF"/>
    <w:rsid w:val="00B4535B"/>
    <w:rsid w:val="00B45F11"/>
    <w:rsid w:val="00B47A03"/>
    <w:rsid w:val="00B50F12"/>
    <w:rsid w:val="00B515D1"/>
    <w:rsid w:val="00B54813"/>
    <w:rsid w:val="00B5783A"/>
    <w:rsid w:val="00B5795F"/>
    <w:rsid w:val="00B61DE4"/>
    <w:rsid w:val="00B64470"/>
    <w:rsid w:val="00B65131"/>
    <w:rsid w:val="00B663FB"/>
    <w:rsid w:val="00B66728"/>
    <w:rsid w:val="00B7348D"/>
    <w:rsid w:val="00B7450D"/>
    <w:rsid w:val="00B75A33"/>
    <w:rsid w:val="00B766E1"/>
    <w:rsid w:val="00B773DA"/>
    <w:rsid w:val="00B77C27"/>
    <w:rsid w:val="00B82FA8"/>
    <w:rsid w:val="00B83151"/>
    <w:rsid w:val="00B84A1E"/>
    <w:rsid w:val="00B84FBE"/>
    <w:rsid w:val="00B85A50"/>
    <w:rsid w:val="00B86608"/>
    <w:rsid w:val="00B87C5B"/>
    <w:rsid w:val="00B908BE"/>
    <w:rsid w:val="00B908E8"/>
    <w:rsid w:val="00B9565F"/>
    <w:rsid w:val="00B963E3"/>
    <w:rsid w:val="00B97A66"/>
    <w:rsid w:val="00BA0981"/>
    <w:rsid w:val="00BA1155"/>
    <w:rsid w:val="00BA16FD"/>
    <w:rsid w:val="00BA3576"/>
    <w:rsid w:val="00BA3E55"/>
    <w:rsid w:val="00BA4517"/>
    <w:rsid w:val="00BA4F98"/>
    <w:rsid w:val="00BB0F24"/>
    <w:rsid w:val="00BB11F9"/>
    <w:rsid w:val="00BB40E8"/>
    <w:rsid w:val="00BB65E2"/>
    <w:rsid w:val="00BB7905"/>
    <w:rsid w:val="00BC02B0"/>
    <w:rsid w:val="00BC07BC"/>
    <w:rsid w:val="00BC17C3"/>
    <w:rsid w:val="00BC1BE2"/>
    <w:rsid w:val="00BC3058"/>
    <w:rsid w:val="00BC3FF9"/>
    <w:rsid w:val="00BC51F6"/>
    <w:rsid w:val="00BC5457"/>
    <w:rsid w:val="00BC7A2E"/>
    <w:rsid w:val="00BC7C46"/>
    <w:rsid w:val="00BD1C92"/>
    <w:rsid w:val="00BD2E84"/>
    <w:rsid w:val="00BD670B"/>
    <w:rsid w:val="00BD744C"/>
    <w:rsid w:val="00BE03CF"/>
    <w:rsid w:val="00BE06A9"/>
    <w:rsid w:val="00BE320C"/>
    <w:rsid w:val="00BF07DC"/>
    <w:rsid w:val="00BF20DB"/>
    <w:rsid w:val="00BF2E82"/>
    <w:rsid w:val="00BF55BC"/>
    <w:rsid w:val="00BF7FA9"/>
    <w:rsid w:val="00C02D01"/>
    <w:rsid w:val="00C03480"/>
    <w:rsid w:val="00C0458D"/>
    <w:rsid w:val="00C079B1"/>
    <w:rsid w:val="00C10568"/>
    <w:rsid w:val="00C11CA7"/>
    <w:rsid w:val="00C12101"/>
    <w:rsid w:val="00C13371"/>
    <w:rsid w:val="00C15A68"/>
    <w:rsid w:val="00C162D4"/>
    <w:rsid w:val="00C17D5E"/>
    <w:rsid w:val="00C22785"/>
    <w:rsid w:val="00C23E11"/>
    <w:rsid w:val="00C24E8A"/>
    <w:rsid w:val="00C3275C"/>
    <w:rsid w:val="00C3289A"/>
    <w:rsid w:val="00C328C9"/>
    <w:rsid w:val="00C32918"/>
    <w:rsid w:val="00C3409E"/>
    <w:rsid w:val="00C341D6"/>
    <w:rsid w:val="00C35B20"/>
    <w:rsid w:val="00C36BD4"/>
    <w:rsid w:val="00C40043"/>
    <w:rsid w:val="00C414AB"/>
    <w:rsid w:val="00C455CE"/>
    <w:rsid w:val="00C4573C"/>
    <w:rsid w:val="00C460EE"/>
    <w:rsid w:val="00C471C3"/>
    <w:rsid w:val="00C500FE"/>
    <w:rsid w:val="00C544AF"/>
    <w:rsid w:val="00C55112"/>
    <w:rsid w:val="00C5558B"/>
    <w:rsid w:val="00C55812"/>
    <w:rsid w:val="00C6252E"/>
    <w:rsid w:val="00C632F2"/>
    <w:rsid w:val="00C63897"/>
    <w:rsid w:val="00C64571"/>
    <w:rsid w:val="00C70228"/>
    <w:rsid w:val="00C7085A"/>
    <w:rsid w:val="00C712C3"/>
    <w:rsid w:val="00C7352F"/>
    <w:rsid w:val="00C743DA"/>
    <w:rsid w:val="00C7536E"/>
    <w:rsid w:val="00C809CD"/>
    <w:rsid w:val="00C81E65"/>
    <w:rsid w:val="00C825D0"/>
    <w:rsid w:val="00C82DCF"/>
    <w:rsid w:val="00C83797"/>
    <w:rsid w:val="00C87179"/>
    <w:rsid w:val="00C878C8"/>
    <w:rsid w:val="00C95408"/>
    <w:rsid w:val="00C95532"/>
    <w:rsid w:val="00CA2C06"/>
    <w:rsid w:val="00CA4094"/>
    <w:rsid w:val="00CA551B"/>
    <w:rsid w:val="00CA7760"/>
    <w:rsid w:val="00CB0077"/>
    <w:rsid w:val="00CB2490"/>
    <w:rsid w:val="00CB4004"/>
    <w:rsid w:val="00CB56F2"/>
    <w:rsid w:val="00CB5F72"/>
    <w:rsid w:val="00CB60E0"/>
    <w:rsid w:val="00CB694D"/>
    <w:rsid w:val="00CB6F71"/>
    <w:rsid w:val="00CB70AF"/>
    <w:rsid w:val="00CB71D8"/>
    <w:rsid w:val="00CC02F7"/>
    <w:rsid w:val="00CC0E54"/>
    <w:rsid w:val="00CC325B"/>
    <w:rsid w:val="00CC74BA"/>
    <w:rsid w:val="00CC7BD0"/>
    <w:rsid w:val="00CD0013"/>
    <w:rsid w:val="00CD2973"/>
    <w:rsid w:val="00CD4574"/>
    <w:rsid w:val="00CD59B8"/>
    <w:rsid w:val="00CD6E57"/>
    <w:rsid w:val="00CD7BAB"/>
    <w:rsid w:val="00CE0E14"/>
    <w:rsid w:val="00CE7D23"/>
    <w:rsid w:val="00CF2CDA"/>
    <w:rsid w:val="00CF71C2"/>
    <w:rsid w:val="00D005AA"/>
    <w:rsid w:val="00D03070"/>
    <w:rsid w:val="00D0680D"/>
    <w:rsid w:val="00D1179D"/>
    <w:rsid w:val="00D132AD"/>
    <w:rsid w:val="00D134F3"/>
    <w:rsid w:val="00D16112"/>
    <w:rsid w:val="00D170EC"/>
    <w:rsid w:val="00D211A1"/>
    <w:rsid w:val="00D21459"/>
    <w:rsid w:val="00D21F6A"/>
    <w:rsid w:val="00D234A7"/>
    <w:rsid w:val="00D23D0C"/>
    <w:rsid w:val="00D2431A"/>
    <w:rsid w:val="00D26616"/>
    <w:rsid w:val="00D3146B"/>
    <w:rsid w:val="00D32104"/>
    <w:rsid w:val="00D32F37"/>
    <w:rsid w:val="00D34A9C"/>
    <w:rsid w:val="00D34AB2"/>
    <w:rsid w:val="00D34BAC"/>
    <w:rsid w:val="00D36405"/>
    <w:rsid w:val="00D3763E"/>
    <w:rsid w:val="00D37EAF"/>
    <w:rsid w:val="00D4016D"/>
    <w:rsid w:val="00D40AE9"/>
    <w:rsid w:val="00D42432"/>
    <w:rsid w:val="00D43D26"/>
    <w:rsid w:val="00D45F9E"/>
    <w:rsid w:val="00D47FFA"/>
    <w:rsid w:val="00D52626"/>
    <w:rsid w:val="00D5335A"/>
    <w:rsid w:val="00D54A74"/>
    <w:rsid w:val="00D601CB"/>
    <w:rsid w:val="00D61C58"/>
    <w:rsid w:val="00D63987"/>
    <w:rsid w:val="00D64157"/>
    <w:rsid w:val="00D64744"/>
    <w:rsid w:val="00D67E36"/>
    <w:rsid w:val="00D7117A"/>
    <w:rsid w:val="00D742DE"/>
    <w:rsid w:val="00D744E2"/>
    <w:rsid w:val="00D75590"/>
    <w:rsid w:val="00D778FA"/>
    <w:rsid w:val="00D77A1B"/>
    <w:rsid w:val="00D80D58"/>
    <w:rsid w:val="00D80E1B"/>
    <w:rsid w:val="00D820D4"/>
    <w:rsid w:val="00D825F9"/>
    <w:rsid w:val="00D84816"/>
    <w:rsid w:val="00D86513"/>
    <w:rsid w:val="00D86789"/>
    <w:rsid w:val="00D902F4"/>
    <w:rsid w:val="00D91ADA"/>
    <w:rsid w:val="00D93919"/>
    <w:rsid w:val="00D94E86"/>
    <w:rsid w:val="00D96D69"/>
    <w:rsid w:val="00DA0089"/>
    <w:rsid w:val="00DA0AEB"/>
    <w:rsid w:val="00DA2D6C"/>
    <w:rsid w:val="00DA5764"/>
    <w:rsid w:val="00DA65EE"/>
    <w:rsid w:val="00DA7D58"/>
    <w:rsid w:val="00DB7055"/>
    <w:rsid w:val="00DC04A7"/>
    <w:rsid w:val="00DC1794"/>
    <w:rsid w:val="00DC33AA"/>
    <w:rsid w:val="00DC428B"/>
    <w:rsid w:val="00DC6D32"/>
    <w:rsid w:val="00DC7572"/>
    <w:rsid w:val="00DD00E4"/>
    <w:rsid w:val="00DD047D"/>
    <w:rsid w:val="00DD0B43"/>
    <w:rsid w:val="00DD0E74"/>
    <w:rsid w:val="00DD4416"/>
    <w:rsid w:val="00DD4F52"/>
    <w:rsid w:val="00DD6798"/>
    <w:rsid w:val="00DD727B"/>
    <w:rsid w:val="00DE142B"/>
    <w:rsid w:val="00DE1FCA"/>
    <w:rsid w:val="00DE3D24"/>
    <w:rsid w:val="00DE69B6"/>
    <w:rsid w:val="00DE6D0C"/>
    <w:rsid w:val="00DE7184"/>
    <w:rsid w:val="00DE7355"/>
    <w:rsid w:val="00DE7ABE"/>
    <w:rsid w:val="00DF064B"/>
    <w:rsid w:val="00DF0A07"/>
    <w:rsid w:val="00DF1EFC"/>
    <w:rsid w:val="00DF5A57"/>
    <w:rsid w:val="00E04831"/>
    <w:rsid w:val="00E06E2E"/>
    <w:rsid w:val="00E10629"/>
    <w:rsid w:val="00E10917"/>
    <w:rsid w:val="00E10A30"/>
    <w:rsid w:val="00E10AB9"/>
    <w:rsid w:val="00E10B85"/>
    <w:rsid w:val="00E11C84"/>
    <w:rsid w:val="00E129BC"/>
    <w:rsid w:val="00E16C29"/>
    <w:rsid w:val="00E17F05"/>
    <w:rsid w:val="00E22BB1"/>
    <w:rsid w:val="00E2393C"/>
    <w:rsid w:val="00E35630"/>
    <w:rsid w:val="00E35BDB"/>
    <w:rsid w:val="00E370AF"/>
    <w:rsid w:val="00E40684"/>
    <w:rsid w:val="00E40A99"/>
    <w:rsid w:val="00E40C10"/>
    <w:rsid w:val="00E41C93"/>
    <w:rsid w:val="00E426F9"/>
    <w:rsid w:val="00E42F59"/>
    <w:rsid w:val="00E464D0"/>
    <w:rsid w:val="00E517B1"/>
    <w:rsid w:val="00E52263"/>
    <w:rsid w:val="00E52B01"/>
    <w:rsid w:val="00E53F23"/>
    <w:rsid w:val="00E55920"/>
    <w:rsid w:val="00E57212"/>
    <w:rsid w:val="00E57586"/>
    <w:rsid w:val="00E5788D"/>
    <w:rsid w:val="00E57C3A"/>
    <w:rsid w:val="00E6032F"/>
    <w:rsid w:val="00E606DC"/>
    <w:rsid w:val="00E611A4"/>
    <w:rsid w:val="00E62D19"/>
    <w:rsid w:val="00E6379F"/>
    <w:rsid w:val="00E65292"/>
    <w:rsid w:val="00E71284"/>
    <w:rsid w:val="00E738DD"/>
    <w:rsid w:val="00E7530E"/>
    <w:rsid w:val="00E759C8"/>
    <w:rsid w:val="00E765B1"/>
    <w:rsid w:val="00E810A5"/>
    <w:rsid w:val="00E81F0A"/>
    <w:rsid w:val="00E8256D"/>
    <w:rsid w:val="00E827E1"/>
    <w:rsid w:val="00E82BD5"/>
    <w:rsid w:val="00E85BBE"/>
    <w:rsid w:val="00E90895"/>
    <w:rsid w:val="00E91799"/>
    <w:rsid w:val="00E948B7"/>
    <w:rsid w:val="00E95D5D"/>
    <w:rsid w:val="00E969F8"/>
    <w:rsid w:val="00EA291E"/>
    <w:rsid w:val="00EA32E3"/>
    <w:rsid w:val="00EA5B86"/>
    <w:rsid w:val="00EA6E1D"/>
    <w:rsid w:val="00EB0134"/>
    <w:rsid w:val="00EB3996"/>
    <w:rsid w:val="00EB4611"/>
    <w:rsid w:val="00EB4BFC"/>
    <w:rsid w:val="00EB4DFB"/>
    <w:rsid w:val="00EB5BB1"/>
    <w:rsid w:val="00EB7056"/>
    <w:rsid w:val="00EC1C3E"/>
    <w:rsid w:val="00EC2EC9"/>
    <w:rsid w:val="00EC55B4"/>
    <w:rsid w:val="00EC5E35"/>
    <w:rsid w:val="00EC7722"/>
    <w:rsid w:val="00EC7945"/>
    <w:rsid w:val="00ED0B47"/>
    <w:rsid w:val="00ED2880"/>
    <w:rsid w:val="00ED2E23"/>
    <w:rsid w:val="00ED4B7A"/>
    <w:rsid w:val="00ED6170"/>
    <w:rsid w:val="00EE0DFF"/>
    <w:rsid w:val="00EE33E2"/>
    <w:rsid w:val="00EE625F"/>
    <w:rsid w:val="00EE7933"/>
    <w:rsid w:val="00EF00AF"/>
    <w:rsid w:val="00EF1339"/>
    <w:rsid w:val="00EF167F"/>
    <w:rsid w:val="00EF2857"/>
    <w:rsid w:val="00EF2C2D"/>
    <w:rsid w:val="00EF5E14"/>
    <w:rsid w:val="00F00CA0"/>
    <w:rsid w:val="00F00D1F"/>
    <w:rsid w:val="00F0217B"/>
    <w:rsid w:val="00F06054"/>
    <w:rsid w:val="00F10B34"/>
    <w:rsid w:val="00F11296"/>
    <w:rsid w:val="00F1150F"/>
    <w:rsid w:val="00F1278D"/>
    <w:rsid w:val="00F12CC6"/>
    <w:rsid w:val="00F14F45"/>
    <w:rsid w:val="00F1687F"/>
    <w:rsid w:val="00F1799E"/>
    <w:rsid w:val="00F17E11"/>
    <w:rsid w:val="00F21A4D"/>
    <w:rsid w:val="00F2248B"/>
    <w:rsid w:val="00F245D0"/>
    <w:rsid w:val="00F255E0"/>
    <w:rsid w:val="00F3065B"/>
    <w:rsid w:val="00F31A64"/>
    <w:rsid w:val="00F323B7"/>
    <w:rsid w:val="00F35C9A"/>
    <w:rsid w:val="00F36E61"/>
    <w:rsid w:val="00F40FD5"/>
    <w:rsid w:val="00F42B0D"/>
    <w:rsid w:val="00F44812"/>
    <w:rsid w:val="00F44ED6"/>
    <w:rsid w:val="00F509BC"/>
    <w:rsid w:val="00F50C65"/>
    <w:rsid w:val="00F51CFD"/>
    <w:rsid w:val="00F51D4D"/>
    <w:rsid w:val="00F53FDC"/>
    <w:rsid w:val="00F54598"/>
    <w:rsid w:val="00F55CFE"/>
    <w:rsid w:val="00F56026"/>
    <w:rsid w:val="00F62B0E"/>
    <w:rsid w:val="00F62DD3"/>
    <w:rsid w:val="00F63E6B"/>
    <w:rsid w:val="00F64E28"/>
    <w:rsid w:val="00F666EC"/>
    <w:rsid w:val="00F70A68"/>
    <w:rsid w:val="00F716DB"/>
    <w:rsid w:val="00F7330E"/>
    <w:rsid w:val="00F735C1"/>
    <w:rsid w:val="00F778AA"/>
    <w:rsid w:val="00F77D1D"/>
    <w:rsid w:val="00F80C94"/>
    <w:rsid w:val="00F81B06"/>
    <w:rsid w:val="00F81F39"/>
    <w:rsid w:val="00F876CD"/>
    <w:rsid w:val="00F87CCB"/>
    <w:rsid w:val="00F90587"/>
    <w:rsid w:val="00F92178"/>
    <w:rsid w:val="00F94F60"/>
    <w:rsid w:val="00F9569D"/>
    <w:rsid w:val="00F96FA3"/>
    <w:rsid w:val="00F97722"/>
    <w:rsid w:val="00FA67F6"/>
    <w:rsid w:val="00FA77B1"/>
    <w:rsid w:val="00FB2082"/>
    <w:rsid w:val="00FB2147"/>
    <w:rsid w:val="00FB371B"/>
    <w:rsid w:val="00FB50A0"/>
    <w:rsid w:val="00FC1BE0"/>
    <w:rsid w:val="00FC4171"/>
    <w:rsid w:val="00FC42ED"/>
    <w:rsid w:val="00FC6123"/>
    <w:rsid w:val="00FD01E7"/>
    <w:rsid w:val="00FD0E3A"/>
    <w:rsid w:val="00FD2187"/>
    <w:rsid w:val="00FD541B"/>
    <w:rsid w:val="00FD621E"/>
    <w:rsid w:val="00FE0240"/>
    <w:rsid w:val="00FE1961"/>
    <w:rsid w:val="00FE21B6"/>
    <w:rsid w:val="00FE4224"/>
    <w:rsid w:val="00FE5BA7"/>
    <w:rsid w:val="00FE617C"/>
    <w:rsid w:val="00FE71C4"/>
    <w:rsid w:val="00FE7458"/>
    <w:rsid w:val="00FE7E5F"/>
    <w:rsid w:val="00FF0072"/>
    <w:rsid w:val="00FF032A"/>
    <w:rsid w:val="00FF1A0D"/>
    <w:rsid w:val="00FF37BD"/>
    <w:rsid w:val="00FF4468"/>
    <w:rsid w:val="00FF54A3"/>
    <w:rsid w:val="00FF5FA8"/>
    <w:rsid w:val="00FF61BD"/>
    <w:rsid w:val="00FF6D6C"/>
    <w:rsid w:val="00FF6EEF"/>
    <w:rsid w:val="00FF782E"/>
    <w:rsid w:val="00FF78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affffff6">
    <w:name w:val="Другое_"/>
    <w:basedOn w:val="a0"/>
    <w:link w:val="affffff7"/>
    <w:rsid w:val="00836A19"/>
    <w:rPr>
      <w:rFonts w:ascii="Times New Roman" w:eastAsia="Times New Roman" w:hAnsi="Times New Roman" w:cs="Times New Roman"/>
    </w:rPr>
  </w:style>
  <w:style w:type="paragraph" w:customStyle="1" w:styleId="affffff7">
    <w:name w:val="Другое"/>
    <w:basedOn w:val="a"/>
    <w:link w:val="affffff6"/>
    <w:rsid w:val="00836A19"/>
    <w:pPr>
      <w:widowControl w:val="0"/>
    </w:pPr>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B9565F"/>
    <w:rPr>
      <w:color w:val="605E5C"/>
      <w:shd w:val="clear" w:color="auto" w:fill="E1DFDD"/>
    </w:rPr>
  </w:style>
  <w:style w:type="character" w:customStyle="1" w:styleId="c17">
    <w:name w:val="c17"/>
    <w:basedOn w:val="a0"/>
    <w:rsid w:val="00C34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affffff6">
    <w:name w:val="Другое_"/>
    <w:basedOn w:val="a0"/>
    <w:link w:val="affffff7"/>
    <w:rsid w:val="00836A19"/>
    <w:rPr>
      <w:rFonts w:ascii="Times New Roman" w:eastAsia="Times New Roman" w:hAnsi="Times New Roman" w:cs="Times New Roman"/>
    </w:rPr>
  </w:style>
  <w:style w:type="paragraph" w:customStyle="1" w:styleId="affffff7">
    <w:name w:val="Другое"/>
    <w:basedOn w:val="a"/>
    <w:link w:val="affffff6"/>
    <w:rsid w:val="00836A19"/>
    <w:pPr>
      <w:widowControl w:val="0"/>
    </w:pPr>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B95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446532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s://znanium.com/catalog/product/21268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yperlink" Target="https://book.ru/book/94926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B909A-4326-4C92-B06A-7F142233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131</Pages>
  <Words>35058</Words>
  <Characters>199837</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Директор</cp:lastModifiedBy>
  <cp:revision>326</cp:revision>
  <cp:lastPrinted>2023-04-28T08:44:00Z</cp:lastPrinted>
  <dcterms:created xsi:type="dcterms:W3CDTF">2025-07-01T10:36:00Z</dcterms:created>
  <dcterms:modified xsi:type="dcterms:W3CDTF">2025-11-06T12:24:00Z</dcterms:modified>
</cp:coreProperties>
</file>